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05DC" w14:textId="77777777" w:rsidR="000D345E" w:rsidRPr="000D345E" w:rsidRDefault="000D345E" w:rsidP="000D345E">
      <w:bookmarkStart w:id="0" w:name="_GoBack"/>
      <w:bookmarkEnd w:id="0"/>
      <w:r w:rsidRPr="000D345E">
        <w:t xml:space="preserve">Az e-Ügyintézés felületén 2019. június 1-jétől megnyílik a lehetőség a szülők részére, hogy gyermekeik adatait beküldjék a középiskolába a „Beiratkozás középfokú intézménybe” (BKI) folyamat segítségével. </w:t>
      </w:r>
      <w:r w:rsidRPr="000D345E">
        <w:rPr>
          <w:b/>
          <w:bCs/>
        </w:rPr>
        <w:t>2019. június 18-án 24 óráig</w:t>
      </w:r>
      <w:r w:rsidRPr="000D345E">
        <w:t xml:space="preserve"> van arra lehetőség, hogy a szülők online módon küldjék be előzetesen a gyermek adatait az intézménybe. </w:t>
      </w:r>
    </w:p>
    <w:p w14:paraId="7316B87D" w14:textId="77777777" w:rsidR="000D345E" w:rsidRDefault="000D345E" w:rsidP="000D345E"/>
    <w:p w14:paraId="49B07F02" w14:textId="77777777" w:rsidR="000D345E" w:rsidRPr="000D345E" w:rsidRDefault="000D345E" w:rsidP="000D345E">
      <w:r w:rsidRPr="000D345E">
        <w:t xml:space="preserve">Az adatbeküldésre kétféle lehetőség van: </w:t>
      </w:r>
    </w:p>
    <w:p w14:paraId="13054346" w14:textId="77777777" w:rsidR="000D345E" w:rsidRPr="000D345E" w:rsidRDefault="000D345E" w:rsidP="000D345E">
      <w:r w:rsidRPr="000D345E">
        <w:t xml:space="preserve">a) A szülő az általános iskolai gondviselői azonosítójával és jelszavával bejelentkezik az általános iskola e-Ügyintézés felületre. Ekkor a rendszer betölti a tanuló általános iskolai KRÉTA rendszerében lévő személyes adatait a felületre, amelyet a szülő ellenőriz, és ha kívánja, módosíthatja, kiegészítheti azokat. </w:t>
      </w:r>
    </w:p>
    <w:p w14:paraId="4BF29C36" w14:textId="77777777" w:rsidR="000D345E" w:rsidRPr="000D345E" w:rsidRDefault="000D345E" w:rsidP="000D345E">
      <w:r w:rsidRPr="000D345E">
        <w:t xml:space="preserve">b) A szülő az e-Ügyintézés felületen (https://eugyintezes.e-kreta.hu/) keresztül ideiglenes regisztráció létrehozásával belép a BKI felületre. Itt kitölti a gyermek személyes adatait, lakcím adatait, a törvényes képviselők adatait, illetve a beiratkozáshoz szükséges adatokat. </w:t>
      </w:r>
    </w:p>
    <w:p w14:paraId="355F9DE8" w14:textId="77777777" w:rsidR="000D345E" w:rsidRPr="000D345E" w:rsidRDefault="000D345E" w:rsidP="000D345E">
      <w:r w:rsidRPr="000D345E">
        <w:t xml:space="preserve">Mindkét esetben a szülő a felületen kiválasztja az intézményt, ahová a gyermeke felvételt nyert. Az e-Ügyintézés felületén betöltött/beírt oktatási azonosító, illetve név, születési hely és idő alapján a szoftver a kiválasztott középiskola KRÉTA rendszerébe betöltött KIFIR adatok között megkeresi és azonosítja a tanulót. </w:t>
      </w:r>
    </w:p>
    <w:p w14:paraId="3039A267" w14:textId="77777777" w:rsidR="000D345E" w:rsidRPr="000D345E" w:rsidRDefault="000D345E" w:rsidP="000D345E">
      <w:r w:rsidRPr="000D345E">
        <w:t xml:space="preserve">Amennyiben megtalálja a tanulót, a rendszer fogadja a beküldött adatokat, és legenerálja a nyomtatványokat. Amennyiben a szülő aláírva szeretné a beiratkozáskor magával vinni a dokumentumokat, akkor kinyomtathatja és aláírhatja azokat. De a szülőnek nem kötelező ezeket kinyomtatni, mert az iskola erről gondoskodni fog, viszont ebben az esetben a beiratkozáskor kell az iskolában aláírnia a dokumentumokat. </w:t>
      </w:r>
    </w:p>
    <w:p w14:paraId="2E180A15" w14:textId="77777777" w:rsidR="000D345E" w:rsidRPr="000D345E" w:rsidRDefault="000D345E" w:rsidP="000D345E">
      <w:r w:rsidRPr="000D345E">
        <w:t>Amennyiben nem találja meg a tanulót a szülő által megadott adatok alapján a rendszer, akkor üzenetet küld az adatok pontosítására, illetve, hogy a szülő vegye fel a kapcsolatot azzal az intézménnyel, ahová a gyermeke felvételt nyert.</w:t>
      </w:r>
    </w:p>
    <w:p w14:paraId="6B479819" w14:textId="77777777" w:rsidR="000D345E" w:rsidRPr="000D345E" w:rsidRDefault="000D345E" w:rsidP="000D345E"/>
    <w:p w14:paraId="34A2FA6F" w14:textId="77777777" w:rsidR="000D345E" w:rsidRPr="000D345E" w:rsidRDefault="000D345E" w:rsidP="000D345E">
      <w:pPr>
        <w:rPr>
          <w:b/>
          <w:bCs/>
        </w:rPr>
      </w:pPr>
      <w:r w:rsidRPr="000D345E">
        <w:rPr>
          <w:b/>
          <w:bCs/>
        </w:rPr>
        <w:t xml:space="preserve">MINDEN TANULÓ TÖRVÉNYES KÉPVISELŐJÉNEK A MEGJELENÉS KÖTELEZŐ ÉS BE KELL VINNI A TANULÓ ÁLTALÁNOS ISKOLAI BIZONYÍTVÁNYÁT, ILLETVE A HELYSZÍNEN BE KELL MUTATNI AZ INTÉZMÉNY ÁLTAL KÉRT DOKUMENTUMOK EREDETI PÉLDÁNYÁT. </w:t>
      </w:r>
    </w:p>
    <w:p w14:paraId="6B6E37D5" w14:textId="77777777" w:rsidR="000D345E" w:rsidRPr="000D345E" w:rsidRDefault="000D345E" w:rsidP="000D345E"/>
    <w:p w14:paraId="7E60D977" w14:textId="77777777" w:rsidR="000D345E" w:rsidRPr="000D345E" w:rsidRDefault="000D345E" w:rsidP="000D345E">
      <w:r w:rsidRPr="000D345E">
        <w:t>A</w:t>
      </w:r>
      <w:r>
        <w:t xml:space="preserve"> fentiekben</w:t>
      </w:r>
      <w:r w:rsidRPr="000D345E">
        <w:t xml:space="preserve"> részletezett e-ügyintézés nem kötelező, így a szülők megtehetik, hogy hagyományos módon a személyes megjelenéskor töltik ki az adatlapot, illetve az egyéb dokumentumokat. </w:t>
      </w:r>
    </w:p>
    <w:p w14:paraId="6483AA6E" w14:textId="77777777" w:rsidR="000D345E" w:rsidRPr="000D345E" w:rsidRDefault="000D345E" w:rsidP="000D345E">
      <w:r w:rsidRPr="000D345E">
        <w:t xml:space="preserve">A szülőnek a beiratkozás után nincs több teendője, azonban az e-Ügyintézés felületén keresztül történt sikeres beiratkozásról a szülő elektronikus formában visszajelzést kap az intézménytől. </w:t>
      </w:r>
    </w:p>
    <w:p w14:paraId="2A2E3613" w14:textId="77777777" w:rsidR="000D345E" w:rsidRDefault="000D345E" w:rsidP="000D345E"/>
    <w:p w14:paraId="49DD30E6" w14:textId="77777777" w:rsidR="000D345E" w:rsidRDefault="000D345E" w:rsidP="000D345E">
      <w:r>
        <w:t>Az e-Ügyintézés előnyei:</w:t>
      </w:r>
    </w:p>
    <w:p w14:paraId="45A9B1A9" w14:textId="77777777" w:rsidR="000D345E" w:rsidRPr="000D345E" w:rsidRDefault="000D345E" w:rsidP="000D345E">
      <w:r w:rsidRPr="000D345E">
        <w:t xml:space="preserve">Amennyiben az általános iskolai rendszerből nyitja meg a szülő az e-Ügyintézés felületet, úgy a rendszer a gyermekének az általános iskolai KRÉTA rendszerben tárolt személyes adatait betölti a felületre, és csak az ezen felül szükséges adatokat kell megadnia a középiskola rendszerébe történő elküldéshez. </w:t>
      </w:r>
    </w:p>
    <w:p w14:paraId="1A116C86" w14:textId="77777777" w:rsidR="00C8792F" w:rsidRPr="000D345E" w:rsidRDefault="000D345E" w:rsidP="000D345E">
      <w:r w:rsidRPr="000D345E">
        <w:t xml:space="preserve">A beiratkozás napján nem kell külön papírokat kitölteni, hanem csak az egyeztetést kell elvégezni. </w:t>
      </w:r>
    </w:p>
    <w:sectPr w:rsidR="00C8792F" w:rsidRPr="000D345E" w:rsidSect="001D516E">
      <w:pgSz w:w="11906" w:h="17338"/>
      <w:pgMar w:top="1829" w:right="639" w:bottom="1215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5E"/>
    <w:rsid w:val="000D345E"/>
    <w:rsid w:val="008D25DD"/>
    <w:rsid w:val="00912576"/>
    <w:rsid w:val="00C8792F"/>
    <w:rsid w:val="00E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1FFE"/>
  <w15:chartTrackingRefBased/>
  <w15:docId w15:val="{A7F899C6-F209-4A97-BE4C-3C5F441F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D34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KRÉTA e-Ügyintézés</vt:lpstr>
    </vt:vector>
  </TitlesOfParts>
  <Manager>GF</Manager>
  <Company>Vakok Óvodája, Általános Iskolája, Szakiskolája, Készségfejlesztő Iskolája, Egységes Gyógypedagógiai Módszertani Intézménye, Kollégiuma és Gyermekotthona, Budapest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KRÉTA e-Ügyintézés</dc:title>
  <dc:subject/>
  <dc:creator>Nikolett Schmelz-Nagy</dc:creator>
  <cp:keywords/>
  <dc:description/>
  <cp:lastModifiedBy>Ferenc Grezner</cp:lastModifiedBy>
  <cp:revision>4</cp:revision>
  <dcterms:created xsi:type="dcterms:W3CDTF">2019-06-04T17:55:00Z</dcterms:created>
  <dcterms:modified xsi:type="dcterms:W3CDTF">2019-06-04T17:56:00Z</dcterms:modified>
</cp:coreProperties>
</file>