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330D1" w14:textId="77777777" w:rsidR="00E141A3" w:rsidRDefault="00E141A3" w:rsidP="008E733D"/>
    <w:p w14:paraId="5754A967" w14:textId="77777777" w:rsidR="00E141A3" w:rsidRDefault="00E141A3" w:rsidP="008E733D"/>
    <w:p w14:paraId="65F3A869" w14:textId="77777777" w:rsidR="00E141A3" w:rsidRPr="00F854D6" w:rsidRDefault="00E141A3" w:rsidP="008E733D"/>
    <w:p w14:paraId="4F90B5BC" w14:textId="77777777" w:rsidR="00E141A3" w:rsidRPr="00CF4C5F" w:rsidRDefault="00E141A3" w:rsidP="008E733D">
      <w:pPr>
        <w:pStyle w:val="CmTT"/>
        <w:rPr>
          <w:color w:val="auto"/>
        </w:rPr>
      </w:pPr>
    </w:p>
    <w:p w14:paraId="7D98D538" w14:textId="77777777" w:rsidR="00E141A3" w:rsidRPr="00CF4C5F" w:rsidRDefault="00E141A3" w:rsidP="008E733D">
      <w:pPr>
        <w:pStyle w:val="CmTT"/>
        <w:rPr>
          <w:color w:val="auto"/>
        </w:rPr>
      </w:pPr>
    </w:p>
    <w:p w14:paraId="6B38C312" w14:textId="77777777" w:rsidR="00E141A3" w:rsidRPr="00CF4C5F" w:rsidRDefault="00E141A3" w:rsidP="008E733D">
      <w:pPr>
        <w:pStyle w:val="CmTT"/>
        <w:rPr>
          <w:color w:val="auto"/>
        </w:rPr>
      </w:pPr>
    </w:p>
    <w:p w14:paraId="32CF10FC" w14:textId="77777777" w:rsidR="00E141A3" w:rsidRPr="008041F9" w:rsidRDefault="00E141A3" w:rsidP="008E733D"/>
    <w:p w14:paraId="4CCB7088" w14:textId="77777777" w:rsidR="00E141A3" w:rsidRPr="008041F9" w:rsidRDefault="00E141A3" w:rsidP="008E733D"/>
    <w:p w14:paraId="33A8FB35" w14:textId="77777777" w:rsidR="00E141A3" w:rsidRPr="008041F9" w:rsidRDefault="00E141A3" w:rsidP="008E733D"/>
    <w:p w14:paraId="3B6BC2CB" w14:textId="53372AEB" w:rsidR="00551054" w:rsidRPr="008041F9" w:rsidRDefault="00551054" w:rsidP="003624E0">
      <w:pPr>
        <w:jc w:val="center"/>
      </w:pPr>
      <w:r w:rsidRPr="00551054">
        <w:rPr>
          <w:sz w:val="44"/>
          <w:szCs w:val="44"/>
        </w:rPr>
        <w:t>A sajátos nevelési igényű tanulók iskolai oktatásának irányelvei</w:t>
      </w:r>
    </w:p>
    <w:p w14:paraId="301CCAC0" w14:textId="77777777" w:rsidR="00551054" w:rsidRPr="008041F9" w:rsidRDefault="00551054" w:rsidP="00551054"/>
    <w:p w14:paraId="6E4D74E8" w14:textId="77777777" w:rsidR="00551054" w:rsidRPr="008041F9" w:rsidRDefault="00551054" w:rsidP="00551054"/>
    <w:p w14:paraId="2C8AD467" w14:textId="77777777" w:rsidR="00551054" w:rsidRPr="008041F9" w:rsidRDefault="00551054" w:rsidP="00551054"/>
    <w:p w14:paraId="65035173" w14:textId="77777777" w:rsidR="00551054" w:rsidRPr="008041F9" w:rsidRDefault="00551054" w:rsidP="00551054"/>
    <w:p w14:paraId="4B58A768" w14:textId="77777777" w:rsidR="00551054" w:rsidRPr="008041F9" w:rsidRDefault="00551054" w:rsidP="00551054"/>
    <w:p w14:paraId="231B1993" w14:textId="77777777" w:rsidR="00551054" w:rsidRPr="008041F9" w:rsidRDefault="00551054" w:rsidP="00551054"/>
    <w:p w14:paraId="61B0D93E" w14:textId="77777777" w:rsidR="00551054" w:rsidRPr="008041F9" w:rsidRDefault="00551054" w:rsidP="00551054"/>
    <w:p w14:paraId="588B0C3E" w14:textId="77777777" w:rsidR="00551054" w:rsidRPr="008041F9" w:rsidRDefault="00551054" w:rsidP="00551054"/>
    <w:p w14:paraId="696195DD" w14:textId="77777777" w:rsidR="00551054" w:rsidRPr="008041F9" w:rsidRDefault="00551054" w:rsidP="00551054"/>
    <w:p w14:paraId="5FBF3C57" w14:textId="77777777" w:rsidR="00551054" w:rsidRPr="008041F9" w:rsidRDefault="00551054" w:rsidP="00551054"/>
    <w:p w14:paraId="467AB583" w14:textId="77777777" w:rsidR="00551054" w:rsidRPr="008041F9" w:rsidRDefault="00551054" w:rsidP="00551054"/>
    <w:p w14:paraId="4098FC0C" w14:textId="77777777" w:rsidR="00E141A3" w:rsidRPr="008041F9" w:rsidRDefault="00E141A3" w:rsidP="00FA6782">
      <w:pPr>
        <w:jc w:val="center"/>
      </w:pPr>
    </w:p>
    <w:p w14:paraId="6C11E1BD" w14:textId="77777777" w:rsidR="00E141A3" w:rsidRPr="008041F9" w:rsidRDefault="00E141A3" w:rsidP="008E733D">
      <w:r w:rsidRPr="008041F9">
        <w:br w:type="page"/>
      </w:r>
    </w:p>
    <w:p w14:paraId="050E097F" w14:textId="77777777" w:rsidR="00B5456A" w:rsidRPr="008041F9" w:rsidRDefault="00B5456A" w:rsidP="008E733D">
      <w:pPr>
        <w:sectPr w:rsidR="00B5456A" w:rsidRPr="008041F9" w:rsidSect="002B0A9C">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709" w:footer="709" w:gutter="567"/>
          <w:cols w:space="708"/>
          <w:docGrid w:linePitch="360"/>
        </w:sectPr>
      </w:pPr>
    </w:p>
    <w:sdt>
      <w:sdtPr>
        <w:rPr>
          <w:rFonts w:ascii="Cambria" w:hAnsi="Cambria"/>
          <w:b/>
          <w:smallCaps/>
          <w:color w:val="0070C0"/>
        </w:rPr>
        <w:id w:val="182716932"/>
        <w:docPartObj>
          <w:docPartGallery w:val="Table of Contents"/>
          <w:docPartUnique/>
        </w:docPartObj>
      </w:sdtPr>
      <w:sdtEndPr>
        <w:rPr>
          <w:rFonts w:asciiTheme="minorHAnsi" w:eastAsiaTheme="majorEastAsia" w:hAnsiTheme="minorHAnsi" w:cstheme="minorHAnsi"/>
          <w:bCs/>
          <w:sz w:val="24"/>
          <w:szCs w:val="24"/>
          <w14:scene3d>
            <w14:camera w14:prst="orthographicFront"/>
            <w14:lightRig w14:rig="threePt" w14:dir="t">
              <w14:rot w14:lat="0" w14:lon="0" w14:rev="0"/>
            </w14:lightRig>
          </w14:scene3d>
        </w:rPr>
      </w:sdtEndPr>
      <w:sdtContent>
        <w:p w14:paraId="158F6DB8" w14:textId="77777777" w:rsidR="00551054" w:rsidRPr="003832AC" w:rsidRDefault="00551054" w:rsidP="00551054">
          <w:pPr>
            <w:rPr>
              <w:rFonts w:ascii="Cambria" w:hAnsi="Cambria"/>
              <w:color w:val="0070C0"/>
            </w:rPr>
          </w:pPr>
          <w:r w:rsidRPr="003832AC">
            <w:rPr>
              <w:rFonts w:ascii="Cambria" w:hAnsi="Cambria"/>
              <w:b/>
              <w:color w:val="0070C0"/>
              <w:sz w:val="28"/>
              <w:szCs w:val="28"/>
            </w:rPr>
            <w:t>Tartalom</w:t>
          </w:r>
        </w:p>
        <w:p w14:paraId="007C8D7E" w14:textId="77777777" w:rsidR="00647676" w:rsidRDefault="00551054">
          <w:pPr>
            <w:pStyle w:val="TJ1"/>
            <w:tabs>
              <w:tab w:val="right" w:leader="dot" w:pos="9627"/>
            </w:tabs>
            <w:rPr>
              <w:rFonts w:eastAsiaTheme="minorEastAsia" w:cstheme="minorBidi"/>
              <w:noProof/>
              <w:color w:val="auto"/>
            </w:rPr>
          </w:pPr>
          <w:r>
            <w:fldChar w:fldCharType="begin"/>
          </w:r>
          <w:r>
            <w:instrText xml:space="preserve"> TOC \h \z \t "cim1;2;NT_Címsor_MT;1" </w:instrText>
          </w:r>
          <w:r>
            <w:fldChar w:fldCharType="separate"/>
          </w:r>
          <w:hyperlink w:anchor="_Toc33618766" w:history="1">
            <w:r w:rsidR="00647676" w:rsidRPr="00BC5FA7">
              <w:rPr>
                <w:rStyle w:val="Hiperhivatkozs"/>
                <w:noProof/>
              </w:rPr>
              <w:t>Bevezetés</w:t>
            </w:r>
            <w:r w:rsidR="00647676">
              <w:rPr>
                <w:noProof/>
                <w:webHidden/>
              </w:rPr>
              <w:tab/>
            </w:r>
            <w:r w:rsidR="00647676">
              <w:rPr>
                <w:noProof/>
                <w:webHidden/>
              </w:rPr>
              <w:fldChar w:fldCharType="begin"/>
            </w:r>
            <w:r w:rsidR="00647676">
              <w:rPr>
                <w:noProof/>
                <w:webHidden/>
              </w:rPr>
              <w:instrText xml:space="preserve"> PAGEREF _Toc33618766 \h </w:instrText>
            </w:r>
            <w:r w:rsidR="00647676">
              <w:rPr>
                <w:noProof/>
                <w:webHidden/>
              </w:rPr>
            </w:r>
            <w:r w:rsidR="00647676">
              <w:rPr>
                <w:noProof/>
                <w:webHidden/>
              </w:rPr>
              <w:fldChar w:fldCharType="separate"/>
            </w:r>
            <w:r w:rsidR="005F7E55">
              <w:rPr>
                <w:noProof/>
                <w:webHidden/>
              </w:rPr>
              <w:t>1</w:t>
            </w:r>
            <w:r w:rsidR="00647676">
              <w:rPr>
                <w:noProof/>
                <w:webHidden/>
              </w:rPr>
              <w:fldChar w:fldCharType="end"/>
            </w:r>
          </w:hyperlink>
        </w:p>
        <w:p w14:paraId="454CCC4D" w14:textId="77777777" w:rsidR="00647676" w:rsidRDefault="00EB3F25">
          <w:pPr>
            <w:pStyle w:val="TJ2"/>
            <w:tabs>
              <w:tab w:val="right" w:leader="dot" w:pos="9627"/>
            </w:tabs>
            <w:rPr>
              <w:rFonts w:eastAsiaTheme="minorEastAsia" w:cstheme="minorBidi"/>
              <w:noProof/>
              <w:color w:val="auto"/>
            </w:rPr>
          </w:pPr>
          <w:hyperlink w:anchor="_Toc33618767" w:history="1">
            <w:r w:rsidR="00647676" w:rsidRPr="00BC5FA7">
              <w:rPr>
                <w:rStyle w:val="Hiperhivatkozs"/>
                <w:noProof/>
              </w:rPr>
              <w:t>1. Általános elvek</w:t>
            </w:r>
            <w:r w:rsidR="00647676">
              <w:rPr>
                <w:noProof/>
                <w:webHidden/>
              </w:rPr>
              <w:tab/>
            </w:r>
            <w:r w:rsidR="00647676">
              <w:rPr>
                <w:noProof/>
                <w:webHidden/>
              </w:rPr>
              <w:fldChar w:fldCharType="begin"/>
            </w:r>
            <w:r w:rsidR="00647676">
              <w:rPr>
                <w:noProof/>
                <w:webHidden/>
              </w:rPr>
              <w:instrText xml:space="preserve"> PAGEREF _Toc33618767 \h </w:instrText>
            </w:r>
            <w:r w:rsidR="00647676">
              <w:rPr>
                <w:noProof/>
                <w:webHidden/>
              </w:rPr>
            </w:r>
            <w:r w:rsidR="00647676">
              <w:rPr>
                <w:noProof/>
                <w:webHidden/>
              </w:rPr>
              <w:fldChar w:fldCharType="separate"/>
            </w:r>
            <w:r w:rsidR="005F7E55">
              <w:rPr>
                <w:noProof/>
                <w:webHidden/>
              </w:rPr>
              <w:t>1</w:t>
            </w:r>
            <w:r w:rsidR="00647676">
              <w:rPr>
                <w:noProof/>
                <w:webHidden/>
              </w:rPr>
              <w:fldChar w:fldCharType="end"/>
            </w:r>
          </w:hyperlink>
        </w:p>
        <w:p w14:paraId="2E468249" w14:textId="77777777" w:rsidR="00647676" w:rsidRPr="00640431" w:rsidRDefault="00EB3F25">
          <w:pPr>
            <w:pStyle w:val="TJ1"/>
            <w:tabs>
              <w:tab w:val="right" w:leader="dot" w:pos="9627"/>
            </w:tabs>
            <w:rPr>
              <w:rFonts w:eastAsiaTheme="minorEastAsia" w:cstheme="minorBidi"/>
              <w:noProof/>
              <w:color w:val="auto"/>
              <w:highlight w:val="yellow"/>
            </w:rPr>
          </w:pPr>
          <w:hyperlink w:anchor="_Toc33618768" w:history="1">
            <w:r w:rsidR="00647676" w:rsidRPr="00640431">
              <w:rPr>
                <w:rStyle w:val="Hiperhivatkozs"/>
                <w:noProof/>
                <w:highlight w:val="yellow"/>
              </w:rPr>
              <w:t>A látási fogyatékos tanulók iskolai nevelésének-oktatásának irányelvei</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_Toc33618768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7</w:t>
            </w:r>
            <w:r w:rsidR="00647676" w:rsidRPr="00640431">
              <w:rPr>
                <w:noProof/>
                <w:webHidden/>
                <w:highlight w:val="yellow"/>
              </w:rPr>
              <w:fldChar w:fldCharType="end"/>
            </w:r>
          </w:hyperlink>
        </w:p>
        <w:p w14:paraId="6201076E" w14:textId="77777777" w:rsidR="00647676" w:rsidRDefault="00EB3F25">
          <w:pPr>
            <w:pStyle w:val="TJ2"/>
            <w:tabs>
              <w:tab w:val="right" w:leader="dot" w:pos="9627"/>
            </w:tabs>
            <w:rPr>
              <w:rFonts w:eastAsiaTheme="minorEastAsia" w:cstheme="minorBidi"/>
              <w:noProof/>
              <w:color w:val="auto"/>
            </w:rPr>
          </w:pPr>
          <w:hyperlink w:anchor="_Toc33618769" w:history="1">
            <w:r w:rsidR="00647676" w:rsidRPr="00640431">
              <w:rPr>
                <w:rStyle w:val="Hiperhivatkozs"/>
                <w:noProof/>
                <w:highlight w:val="yellow"/>
              </w:rPr>
              <w:t>1. A látási fogyatékos tanuló</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_Toc33618769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7</w:t>
            </w:r>
            <w:r w:rsidR="00647676" w:rsidRPr="00640431">
              <w:rPr>
                <w:noProof/>
                <w:webHidden/>
                <w:highlight w:val="yellow"/>
              </w:rPr>
              <w:fldChar w:fldCharType="end"/>
            </w:r>
          </w:hyperlink>
        </w:p>
        <w:p w14:paraId="5C86E9CA" w14:textId="77777777" w:rsidR="00647676" w:rsidRDefault="00EB3F25">
          <w:pPr>
            <w:pStyle w:val="TJ2"/>
            <w:tabs>
              <w:tab w:val="right" w:leader="dot" w:pos="9627"/>
            </w:tabs>
            <w:rPr>
              <w:rFonts w:eastAsiaTheme="minorEastAsia" w:cstheme="minorBidi"/>
              <w:noProof/>
              <w:color w:val="auto"/>
            </w:rPr>
          </w:pPr>
          <w:hyperlink w:anchor="_Toc33618770" w:history="1">
            <w:r w:rsidR="00647676" w:rsidRPr="00640431">
              <w:rPr>
                <w:rStyle w:val="Hiperhivatkozs"/>
                <w:noProof/>
                <w:highlight w:val="yellow"/>
              </w:rPr>
              <w:t>2. A látássérült tanulók iskolai fejlesztése</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_Toc33618770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8</w:t>
            </w:r>
            <w:r w:rsidR="00647676" w:rsidRPr="00640431">
              <w:rPr>
                <w:noProof/>
                <w:webHidden/>
                <w:highlight w:val="yellow"/>
              </w:rPr>
              <w:fldChar w:fldCharType="end"/>
            </w:r>
          </w:hyperlink>
        </w:p>
        <w:p w14:paraId="3EC3DAA0" w14:textId="77777777" w:rsidR="00647676" w:rsidRDefault="00EB3F25">
          <w:pPr>
            <w:pStyle w:val="TJ2"/>
            <w:tabs>
              <w:tab w:val="right" w:leader="dot" w:pos="9627"/>
            </w:tabs>
            <w:rPr>
              <w:rFonts w:eastAsiaTheme="minorEastAsia" w:cstheme="minorBidi"/>
              <w:noProof/>
              <w:color w:val="auto"/>
            </w:rPr>
          </w:pPr>
          <w:hyperlink w:anchor="_Toc33618771" w:history="1">
            <w:r w:rsidR="00647676" w:rsidRPr="00640431">
              <w:rPr>
                <w:rStyle w:val="Hiperhivatkozs"/>
                <w:noProof/>
                <w:highlight w:val="yellow"/>
              </w:rPr>
              <w:t>3. A vak és a látásukat praktikusan kismértékben használó aliglátó tanulók iskolai fejlesztése</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_Toc33618771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10</w:t>
            </w:r>
            <w:r w:rsidR="00647676" w:rsidRPr="00640431">
              <w:rPr>
                <w:noProof/>
                <w:webHidden/>
                <w:highlight w:val="yellow"/>
              </w:rPr>
              <w:fldChar w:fldCharType="end"/>
            </w:r>
          </w:hyperlink>
        </w:p>
        <w:p w14:paraId="7AA709B5" w14:textId="77777777" w:rsidR="00647676" w:rsidRPr="00640431" w:rsidRDefault="00EB3F25">
          <w:pPr>
            <w:pStyle w:val="TJ2"/>
            <w:tabs>
              <w:tab w:val="right" w:leader="dot" w:pos="9627"/>
            </w:tabs>
            <w:rPr>
              <w:rFonts w:eastAsiaTheme="minorEastAsia" w:cstheme="minorBidi"/>
              <w:noProof/>
              <w:color w:val="auto"/>
              <w:highlight w:val="yellow"/>
            </w:rPr>
          </w:pPr>
          <w:hyperlink w:anchor="_Toc33618772" w:history="1">
            <w:r w:rsidR="00647676" w:rsidRPr="00640431">
              <w:rPr>
                <w:rStyle w:val="Hiperhivatkozs"/>
                <w:noProof/>
                <w:highlight w:val="yellow"/>
              </w:rPr>
              <w:t>4. Kompetenciafejlesztés, tanulási területek és tudástartalmak</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_Toc33618772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15</w:t>
            </w:r>
            <w:r w:rsidR="00647676" w:rsidRPr="00640431">
              <w:rPr>
                <w:noProof/>
                <w:webHidden/>
                <w:highlight w:val="yellow"/>
              </w:rPr>
              <w:fldChar w:fldCharType="end"/>
            </w:r>
          </w:hyperlink>
        </w:p>
        <w:p w14:paraId="752C5FEF" w14:textId="77777777" w:rsidR="00647676" w:rsidRPr="00640431" w:rsidRDefault="00EB3F25">
          <w:pPr>
            <w:pStyle w:val="TJ2"/>
            <w:tabs>
              <w:tab w:val="right" w:leader="dot" w:pos="9627"/>
            </w:tabs>
            <w:rPr>
              <w:rFonts w:eastAsiaTheme="minorEastAsia" w:cstheme="minorBidi"/>
              <w:noProof/>
              <w:color w:val="auto"/>
              <w:highlight w:val="yellow"/>
            </w:rPr>
          </w:pPr>
          <w:hyperlink w:anchor="_Toc33618773" w:history="1">
            <w:r w:rsidR="00647676" w:rsidRPr="00640431">
              <w:rPr>
                <w:rStyle w:val="Hiperhivatkozs"/>
                <w:noProof/>
                <w:highlight w:val="yellow"/>
              </w:rPr>
              <w:t>5. A gyengénlátó és a látásukat praktikusan jól használó aliglátó tanulók iskolai fejlesztése</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_Toc33618773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21</w:t>
            </w:r>
            <w:r w:rsidR="00647676" w:rsidRPr="00640431">
              <w:rPr>
                <w:noProof/>
                <w:webHidden/>
                <w:highlight w:val="yellow"/>
              </w:rPr>
              <w:fldChar w:fldCharType="end"/>
            </w:r>
          </w:hyperlink>
        </w:p>
        <w:p w14:paraId="42694557" w14:textId="22EA6FF3" w:rsidR="00647676" w:rsidRDefault="00EB3F25">
          <w:pPr>
            <w:pStyle w:val="TJ2"/>
            <w:tabs>
              <w:tab w:val="right" w:leader="dot" w:pos="9627"/>
            </w:tabs>
            <w:rPr>
              <w:rFonts w:eastAsiaTheme="minorEastAsia" w:cstheme="minorBidi"/>
              <w:noProof/>
              <w:color w:val="auto"/>
            </w:rPr>
          </w:pPr>
          <w:hyperlink w:anchor="_Toc33618774" w:history="1">
            <w:r w:rsidR="00647676" w:rsidRPr="00640431">
              <w:rPr>
                <w:rStyle w:val="Hiperhivatkozs"/>
                <w:noProof/>
                <w:highlight w:val="yellow"/>
              </w:rPr>
              <w:t>6. A halmozottan sérült látássérült tanulók nevelése-oktatása és fejlesztése</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_Toc33618774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33</w:t>
            </w:r>
            <w:r w:rsidR="00647676" w:rsidRPr="00640431">
              <w:rPr>
                <w:noProof/>
                <w:webHidden/>
                <w:highlight w:val="yellow"/>
              </w:rPr>
              <w:fldChar w:fldCharType="end"/>
            </w:r>
          </w:hyperlink>
        </w:p>
        <w:p w14:paraId="5B95FBA3" w14:textId="77777777" w:rsidR="00647676" w:rsidRDefault="00EB3F25">
          <w:pPr>
            <w:pStyle w:val="TJ1"/>
            <w:tabs>
              <w:tab w:val="right" w:leader="dot" w:pos="9627"/>
            </w:tabs>
            <w:rPr>
              <w:rFonts w:eastAsiaTheme="minorEastAsia" w:cstheme="minorBidi"/>
              <w:noProof/>
              <w:color w:val="auto"/>
            </w:rPr>
          </w:pPr>
          <w:hyperlink w:anchor="_Toc33618775" w:history="1">
            <w:r w:rsidR="00647676" w:rsidRPr="00BC5FA7">
              <w:rPr>
                <w:rStyle w:val="Hiperhivatkozs"/>
                <w:noProof/>
              </w:rPr>
              <w:t>Az egyéb pszichés fejlődési zavarral küzdő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_Toc33618775 \h </w:instrText>
            </w:r>
            <w:r w:rsidR="00647676">
              <w:rPr>
                <w:noProof/>
                <w:webHidden/>
              </w:rPr>
            </w:r>
            <w:r w:rsidR="00647676">
              <w:rPr>
                <w:noProof/>
                <w:webHidden/>
              </w:rPr>
              <w:fldChar w:fldCharType="separate"/>
            </w:r>
            <w:r w:rsidR="005F7E55">
              <w:rPr>
                <w:noProof/>
                <w:webHidden/>
              </w:rPr>
              <w:t>35</w:t>
            </w:r>
            <w:r w:rsidR="00647676">
              <w:rPr>
                <w:noProof/>
                <w:webHidden/>
              </w:rPr>
              <w:fldChar w:fldCharType="end"/>
            </w:r>
          </w:hyperlink>
        </w:p>
        <w:p w14:paraId="23E37EAC" w14:textId="77777777" w:rsidR="00647676" w:rsidRDefault="00EB3F25">
          <w:pPr>
            <w:pStyle w:val="TJ2"/>
            <w:tabs>
              <w:tab w:val="right" w:leader="dot" w:pos="9627"/>
            </w:tabs>
            <w:rPr>
              <w:rFonts w:eastAsiaTheme="minorEastAsia" w:cstheme="minorBidi"/>
              <w:noProof/>
              <w:color w:val="auto"/>
            </w:rPr>
          </w:pPr>
          <w:hyperlink w:anchor="_Toc33618776" w:history="1">
            <w:r w:rsidR="00647676" w:rsidRPr="00640431">
              <w:rPr>
                <w:rStyle w:val="Hiperhivatkozs"/>
                <w:noProof/>
              </w:rPr>
              <w:t>1. Az egyéb pszichés fejlődési zavar alapján sajátos nevelési igényű tanuló</w:t>
            </w:r>
            <w:r w:rsidR="00647676" w:rsidRPr="00640431">
              <w:rPr>
                <w:noProof/>
                <w:webHidden/>
              </w:rPr>
              <w:tab/>
            </w:r>
            <w:r w:rsidR="00647676" w:rsidRPr="00640431">
              <w:rPr>
                <w:noProof/>
                <w:webHidden/>
              </w:rPr>
              <w:fldChar w:fldCharType="begin"/>
            </w:r>
            <w:r w:rsidR="00647676" w:rsidRPr="00640431">
              <w:rPr>
                <w:noProof/>
                <w:webHidden/>
              </w:rPr>
              <w:instrText xml:space="preserve"> PAGEREF _Toc33618776 \h </w:instrText>
            </w:r>
            <w:r w:rsidR="00647676" w:rsidRPr="00640431">
              <w:rPr>
                <w:noProof/>
                <w:webHidden/>
              </w:rPr>
            </w:r>
            <w:r w:rsidR="00647676" w:rsidRPr="00640431">
              <w:rPr>
                <w:noProof/>
                <w:webHidden/>
              </w:rPr>
              <w:fldChar w:fldCharType="separate"/>
            </w:r>
            <w:r w:rsidR="005F7E55" w:rsidRPr="00640431">
              <w:rPr>
                <w:noProof/>
                <w:webHidden/>
              </w:rPr>
              <w:t>35</w:t>
            </w:r>
            <w:r w:rsidR="00647676" w:rsidRPr="00640431">
              <w:rPr>
                <w:noProof/>
                <w:webHidden/>
              </w:rPr>
              <w:fldChar w:fldCharType="end"/>
            </w:r>
          </w:hyperlink>
        </w:p>
        <w:p w14:paraId="697F59E2" w14:textId="77777777" w:rsidR="00647676" w:rsidRDefault="00EB3F25">
          <w:pPr>
            <w:pStyle w:val="TJ2"/>
            <w:tabs>
              <w:tab w:val="right" w:leader="dot" w:pos="9627"/>
            </w:tabs>
            <w:rPr>
              <w:rFonts w:eastAsiaTheme="minorEastAsia" w:cstheme="minorBidi"/>
              <w:noProof/>
              <w:color w:val="auto"/>
            </w:rPr>
          </w:pPr>
          <w:hyperlink w:anchor="_Toc33618777" w:history="1">
            <w:r w:rsidR="00647676" w:rsidRPr="00BC5FA7">
              <w:rPr>
                <w:rStyle w:val="Hiperhivatkozs"/>
                <w:noProof/>
              </w:rPr>
              <w:t>2. Az egyéb pszichés fejlődési zavar alapján sajátos nevelési igényű tanulók nevelés-oktatásának alapelvei</w:t>
            </w:r>
            <w:r w:rsidR="00647676">
              <w:rPr>
                <w:noProof/>
                <w:webHidden/>
              </w:rPr>
              <w:tab/>
            </w:r>
            <w:r w:rsidR="00647676">
              <w:rPr>
                <w:noProof/>
                <w:webHidden/>
              </w:rPr>
              <w:fldChar w:fldCharType="begin"/>
            </w:r>
            <w:r w:rsidR="00647676">
              <w:rPr>
                <w:noProof/>
                <w:webHidden/>
              </w:rPr>
              <w:instrText xml:space="preserve"> PAGEREF _Toc33618777 \h </w:instrText>
            </w:r>
            <w:r w:rsidR="00647676">
              <w:rPr>
                <w:noProof/>
                <w:webHidden/>
              </w:rPr>
            </w:r>
            <w:r w:rsidR="00647676">
              <w:rPr>
                <w:noProof/>
                <w:webHidden/>
              </w:rPr>
              <w:fldChar w:fldCharType="separate"/>
            </w:r>
            <w:r w:rsidR="005F7E55">
              <w:rPr>
                <w:noProof/>
                <w:webHidden/>
              </w:rPr>
              <w:t>38</w:t>
            </w:r>
            <w:r w:rsidR="00647676">
              <w:rPr>
                <w:noProof/>
                <w:webHidden/>
              </w:rPr>
              <w:fldChar w:fldCharType="end"/>
            </w:r>
          </w:hyperlink>
        </w:p>
        <w:p w14:paraId="55A8254B" w14:textId="77777777" w:rsidR="00647676" w:rsidRDefault="00EB3F25">
          <w:pPr>
            <w:pStyle w:val="TJ2"/>
            <w:tabs>
              <w:tab w:val="right" w:leader="dot" w:pos="9627"/>
            </w:tabs>
            <w:rPr>
              <w:rFonts w:eastAsiaTheme="minorEastAsia" w:cstheme="minorBidi"/>
              <w:noProof/>
              <w:color w:val="auto"/>
            </w:rPr>
          </w:pPr>
          <w:hyperlink w:anchor="_Toc33618778" w:history="1">
            <w:r w:rsidR="00647676" w:rsidRPr="00BC5FA7">
              <w:rPr>
                <w:rStyle w:val="Hiperhivatkozs"/>
                <w:noProof/>
              </w:rPr>
              <w:t>3. Kiemelt feladatok a nevelés-oktatás során</w:t>
            </w:r>
            <w:r w:rsidR="00647676">
              <w:rPr>
                <w:noProof/>
                <w:webHidden/>
              </w:rPr>
              <w:tab/>
            </w:r>
            <w:r w:rsidR="00647676">
              <w:rPr>
                <w:noProof/>
                <w:webHidden/>
              </w:rPr>
              <w:fldChar w:fldCharType="begin"/>
            </w:r>
            <w:r w:rsidR="00647676">
              <w:rPr>
                <w:noProof/>
                <w:webHidden/>
              </w:rPr>
              <w:instrText xml:space="preserve"> PAGEREF _Toc33618778 \h </w:instrText>
            </w:r>
            <w:r w:rsidR="00647676">
              <w:rPr>
                <w:noProof/>
                <w:webHidden/>
              </w:rPr>
            </w:r>
            <w:r w:rsidR="00647676">
              <w:rPr>
                <w:noProof/>
                <w:webHidden/>
              </w:rPr>
              <w:fldChar w:fldCharType="separate"/>
            </w:r>
            <w:r w:rsidR="005F7E55">
              <w:rPr>
                <w:noProof/>
                <w:webHidden/>
              </w:rPr>
              <w:t>39</w:t>
            </w:r>
            <w:r w:rsidR="00647676">
              <w:rPr>
                <w:noProof/>
                <w:webHidden/>
              </w:rPr>
              <w:fldChar w:fldCharType="end"/>
            </w:r>
          </w:hyperlink>
        </w:p>
        <w:p w14:paraId="2EAB8131" w14:textId="77777777" w:rsidR="00647676" w:rsidRDefault="00EB3F25">
          <w:pPr>
            <w:pStyle w:val="TJ2"/>
            <w:tabs>
              <w:tab w:val="right" w:leader="dot" w:pos="9627"/>
            </w:tabs>
            <w:rPr>
              <w:rFonts w:eastAsiaTheme="minorEastAsia" w:cstheme="minorBidi"/>
              <w:noProof/>
              <w:color w:val="auto"/>
            </w:rPr>
          </w:pPr>
          <w:hyperlink w:anchor="_Toc33618779" w:history="1">
            <w:r w:rsidR="00647676" w:rsidRPr="00BC5FA7">
              <w:rPr>
                <w:rStyle w:val="Hiperhivatkozs"/>
                <w:noProof/>
              </w:rPr>
              <w:t>4. A Nat alkalmazása az egyéb pszichés fejlődési zavarral küzdő tanulók nevelése-oktatása során</w:t>
            </w:r>
            <w:r w:rsidR="00647676">
              <w:rPr>
                <w:noProof/>
                <w:webHidden/>
              </w:rPr>
              <w:tab/>
            </w:r>
            <w:r w:rsidR="00647676">
              <w:rPr>
                <w:noProof/>
                <w:webHidden/>
              </w:rPr>
              <w:fldChar w:fldCharType="begin"/>
            </w:r>
            <w:r w:rsidR="00647676">
              <w:rPr>
                <w:noProof/>
                <w:webHidden/>
              </w:rPr>
              <w:instrText xml:space="preserve"> PAGEREF _Toc33618779 \h </w:instrText>
            </w:r>
            <w:r w:rsidR="00647676">
              <w:rPr>
                <w:noProof/>
                <w:webHidden/>
              </w:rPr>
            </w:r>
            <w:r w:rsidR="00647676">
              <w:rPr>
                <w:noProof/>
                <w:webHidden/>
              </w:rPr>
              <w:fldChar w:fldCharType="separate"/>
            </w:r>
            <w:r w:rsidR="005F7E55">
              <w:rPr>
                <w:noProof/>
                <w:webHidden/>
              </w:rPr>
              <w:t>44</w:t>
            </w:r>
            <w:r w:rsidR="00647676">
              <w:rPr>
                <w:noProof/>
                <w:webHidden/>
              </w:rPr>
              <w:fldChar w:fldCharType="end"/>
            </w:r>
          </w:hyperlink>
        </w:p>
        <w:p w14:paraId="04881191" w14:textId="77777777" w:rsidR="00647676" w:rsidRDefault="00EB3F25">
          <w:pPr>
            <w:pStyle w:val="TJ2"/>
            <w:tabs>
              <w:tab w:val="right" w:leader="dot" w:pos="9627"/>
            </w:tabs>
            <w:rPr>
              <w:rFonts w:eastAsiaTheme="minorEastAsia" w:cstheme="minorBidi"/>
              <w:noProof/>
              <w:color w:val="auto"/>
            </w:rPr>
          </w:pPr>
          <w:hyperlink w:anchor="_Toc33618780" w:history="1">
            <w:r w:rsidR="00647676" w:rsidRPr="00BC5FA7">
              <w:rPr>
                <w:rStyle w:val="Hiperhivatkozs"/>
                <w:noProof/>
              </w:rPr>
              <w:t>5. Állapotmegismerés – szakértői vélemény</w:t>
            </w:r>
            <w:r w:rsidR="00647676">
              <w:rPr>
                <w:noProof/>
                <w:webHidden/>
              </w:rPr>
              <w:tab/>
            </w:r>
            <w:r w:rsidR="00647676">
              <w:rPr>
                <w:noProof/>
                <w:webHidden/>
              </w:rPr>
              <w:fldChar w:fldCharType="begin"/>
            </w:r>
            <w:r w:rsidR="00647676">
              <w:rPr>
                <w:noProof/>
                <w:webHidden/>
              </w:rPr>
              <w:instrText xml:space="preserve"> PAGEREF _Toc33618780 \h </w:instrText>
            </w:r>
            <w:r w:rsidR="00647676">
              <w:rPr>
                <w:noProof/>
                <w:webHidden/>
              </w:rPr>
            </w:r>
            <w:r w:rsidR="00647676">
              <w:rPr>
                <w:noProof/>
                <w:webHidden/>
              </w:rPr>
              <w:fldChar w:fldCharType="separate"/>
            </w:r>
            <w:r w:rsidR="005F7E55">
              <w:rPr>
                <w:noProof/>
                <w:webHidden/>
              </w:rPr>
              <w:t>53</w:t>
            </w:r>
            <w:r w:rsidR="00647676">
              <w:rPr>
                <w:noProof/>
                <w:webHidden/>
              </w:rPr>
              <w:fldChar w:fldCharType="end"/>
            </w:r>
          </w:hyperlink>
        </w:p>
        <w:p w14:paraId="73169634" w14:textId="77777777" w:rsidR="00647676" w:rsidRDefault="00EB3F25">
          <w:pPr>
            <w:pStyle w:val="TJ2"/>
            <w:tabs>
              <w:tab w:val="right" w:leader="dot" w:pos="9627"/>
            </w:tabs>
            <w:rPr>
              <w:rFonts w:eastAsiaTheme="minorEastAsia" w:cstheme="minorBidi"/>
              <w:noProof/>
              <w:color w:val="auto"/>
            </w:rPr>
          </w:pPr>
          <w:hyperlink w:anchor="_Toc33618781" w:history="1">
            <w:r w:rsidR="00647676" w:rsidRPr="00BC5FA7">
              <w:rPr>
                <w:rStyle w:val="Hiperhivatkozs"/>
                <w:noProof/>
              </w:rPr>
              <w:t>6. Habilitáció/rehabilitáció</w:t>
            </w:r>
            <w:r w:rsidR="00647676">
              <w:rPr>
                <w:noProof/>
                <w:webHidden/>
              </w:rPr>
              <w:tab/>
            </w:r>
            <w:r w:rsidR="00647676">
              <w:rPr>
                <w:noProof/>
                <w:webHidden/>
              </w:rPr>
              <w:fldChar w:fldCharType="begin"/>
            </w:r>
            <w:r w:rsidR="00647676">
              <w:rPr>
                <w:noProof/>
                <w:webHidden/>
              </w:rPr>
              <w:instrText xml:space="preserve"> PAGEREF _Toc33618781 \h </w:instrText>
            </w:r>
            <w:r w:rsidR="00647676">
              <w:rPr>
                <w:noProof/>
                <w:webHidden/>
              </w:rPr>
            </w:r>
            <w:r w:rsidR="00647676">
              <w:rPr>
                <w:noProof/>
                <w:webHidden/>
              </w:rPr>
              <w:fldChar w:fldCharType="separate"/>
            </w:r>
            <w:r w:rsidR="005F7E55">
              <w:rPr>
                <w:noProof/>
                <w:webHidden/>
              </w:rPr>
              <w:t>53</w:t>
            </w:r>
            <w:r w:rsidR="00647676">
              <w:rPr>
                <w:noProof/>
                <w:webHidden/>
              </w:rPr>
              <w:fldChar w:fldCharType="end"/>
            </w:r>
          </w:hyperlink>
        </w:p>
        <w:p w14:paraId="448D4160" w14:textId="16D58F2D" w:rsidR="00647676" w:rsidRPr="00640431" w:rsidRDefault="00EB3F25">
          <w:pPr>
            <w:pStyle w:val="TJ1"/>
            <w:tabs>
              <w:tab w:val="right" w:leader="dot" w:pos="9627"/>
            </w:tabs>
            <w:rPr>
              <w:rFonts w:eastAsiaTheme="minorEastAsia" w:cstheme="minorBidi"/>
              <w:noProof/>
              <w:color w:val="auto"/>
              <w:highlight w:val="yellow"/>
            </w:rPr>
          </w:pPr>
          <w:hyperlink w:anchor="_Toc33618782" w:history="1">
            <w:r w:rsidR="00647676" w:rsidRPr="00640431">
              <w:rPr>
                <w:rStyle w:val="Hiperhivatkozs"/>
                <w:noProof/>
                <w:highlight w:val="yellow"/>
              </w:rPr>
              <w:t>A középsúlyos értelmi fogyatékos tanulók  iskolai nevelésének-oktatásának irányelvei</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_Toc33618782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54</w:t>
            </w:r>
            <w:r w:rsidR="00647676" w:rsidRPr="00640431">
              <w:rPr>
                <w:noProof/>
                <w:webHidden/>
                <w:highlight w:val="yellow"/>
              </w:rPr>
              <w:fldChar w:fldCharType="end"/>
            </w:r>
          </w:hyperlink>
        </w:p>
        <w:p w14:paraId="7A11DCB5" w14:textId="19E27948" w:rsidR="00647676" w:rsidRDefault="00EB3F25">
          <w:pPr>
            <w:pStyle w:val="TJ2"/>
            <w:tabs>
              <w:tab w:val="right" w:leader="dot" w:pos="9627"/>
            </w:tabs>
            <w:rPr>
              <w:rFonts w:eastAsiaTheme="minorEastAsia" w:cstheme="minorBidi"/>
              <w:noProof/>
              <w:color w:val="auto"/>
            </w:rPr>
          </w:pPr>
          <w:hyperlink w:anchor="_Toc33618783" w:history="1">
            <w:r w:rsidR="00647676" w:rsidRPr="00640431">
              <w:rPr>
                <w:rStyle w:val="Hiperhivatkozs"/>
                <w:noProof/>
                <w:highlight w:val="yellow"/>
              </w:rPr>
              <w:t>1. A középsúlyos értelmi fogyatékos tanuló</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_Toc33618783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54</w:t>
            </w:r>
            <w:r w:rsidR="00647676" w:rsidRPr="00640431">
              <w:rPr>
                <w:noProof/>
                <w:webHidden/>
                <w:highlight w:val="yellow"/>
              </w:rPr>
              <w:fldChar w:fldCharType="end"/>
            </w:r>
          </w:hyperlink>
        </w:p>
        <w:p w14:paraId="1A4D0DFB" w14:textId="20538105" w:rsidR="00647676" w:rsidRDefault="00EB3F25">
          <w:pPr>
            <w:pStyle w:val="TJ2"/>
            <w:tabs>
              <w:tab w:val="right" w:leader="dot" w:pos="9627"/>
            </w:tabs>
            <w:rPr>
              <w:rFonts w:eastAsiaTheme="minorEastAsia" w:cstheme="minorBidi"/>
              <w:noProof/>
              <w:color w:val="auto"/>
            </w:rPr>
          </w:pPr>
          <w:hyperlink w:anchor="_Toc33618784" w:history="1">
            <w:r w:rsidR="00647676" w:rsidRPr="00BC5FA7">
              <w:rPr>
                <w:rStyle w:val="Hiperhivatkozs"/>
                <w:noProof/>
              </w:rPr>
              <w:t>2. Nevelési és oktatási alapelvek</w:t>
            </w:r>
            <w:r w:rsidR="00647676">
              <w:rPr>
                <w:noProof/>
                <w:webHidden/>
              </w:rPr>
              <w:tab/>
            </w:r>
            <w:r w:rsidR="00647676">
              <w:rPr>
                <w:noProof/>
                <w:webHidden/>
              </w:rPr>
              <w:fldChar w:fldCharType="begin"/>
            </w:r>
            <w:r w:rsidR="00647676">
              <w:rPr>
                <w:noProof/>
                <w:webHidden/>
              </w:rPr>
              <w:instrText xml:space="preserve"> PAGEREF _Toc33618784 \h </w:instrText>
            </w:r>
            <w:r w:rsidR="00647676">
              <w:rPr>
                <w:noProof/>
                <w:webHidden/>
              </w:rPr>
            </w:r>
            <w:r w:rsidR="00647676">
              <w:rPr>
                <w:noProof/>
                <w:webHidden/>
              </w:rPr>
              <w:fldChar w:fldCharType="separate"/>
            </w:r>
            <w:r w:rsidR="005F7E55">
              <w:rPr>
                <w:noProof/>
                <w:webHidden/>
              </w:rPr>
              <w:t>56</w:t>
            </w:r>
            <w:r w:rsidR="00647676">
              <w:rPr>
                <w:noProof/>
                <w:webHidden/>
              </w:rPr>
              <w:fldChar w:fldCharType="end"/>
            </w:r>
          </w:hyperlink>
        </w:p>
        <w:p w14:paraId="191E2456" w14:textId="3E8969B1" w:rsidR="00647676" w:rsidRDefault="00EB3F25">
          <w:pPr>
            <w:pStyle w:val="TJ2"/>
            <w:tabs>
              <w:tab w:val="right" w:leader="dot" w:pos="9627"/>
            </w:tabs>
            <w:rPr>
              <w:rFonts w:eastAsiaTheme="minorEastAsia" w:cstheme="minorBidi"/>
              <w:noProof/>
              <w:color w:val="auto"/>
            </w:rPr>
          </w:pPr>
          <w:hyperlink w:anchor="_Toc33618785" w:history="1">
            <w:r w:rsidR="00647676" w:rsidRPr="00BC5FA7">
              <w:rPr>
                <w:rStyle w:val="Hiperhivatkozs"/>
                <w:noProof/>
              </w:rPr>
              <w:t>3. Oktatási, nevelési célok – részcélok, az elérés útjai</w:t>
            </w:r>
            <w:r w:rsidR="00647676">
              <w:rPr>
                <w:noProof/>
                <w:webHidden/>
              </w:rPr>
              <w:tab/>
            </w:r>
            <w:r w:rsidR="00647676">
              <w:rPr>
                <w:noProof/>
                <w:webHidden/>
              </w:rPr>
              <w:fldChar w:fldCharType="begin"/>
            </w:r>
            <w:r w:rsidR="00647676">
              <w:rPr>
                <w:noProof/>
                <w:webHidden/>
              </w:rPr>
              <w:instrText xml:space="preserve"> PAGEREF _Toc33618785 \h </w:instrText>
            </w:r>
            <w:r w:rsidR="00647676">
              <w:rPr>
                <w:noProof/>
                <w:webHidden/>
              </w:rPr>
            </w:r>
            <w:r w:rsidR="00647676">
              <w:rPr>
                <w:noProof/>
                <w:webHidden/>
              </w:rPr>
              <w:fldChar w:fldCharType="separate"/>
            </w:r>
            <w:r w:rsidR="005F7E55">
              <w:rPr>
                <w:noProof/>
                <w:webHidden/>
              </w:rPr>
              <w:t>59</w:t>
            </w:r>
            <w:r w:rsidR="00647676">
              <w:rPr>
                <w:noProof/>
                <w:webHidden/>
              </w:rPr>
              <w:fldChar w:fldCharType="end"/>
            </w:r>
          </w:hyperlink>
        </w:p>
        <w:p w14:paraId="3464BC07" w14:textId="38A89314" w:rsidR="00647676" w:rsidRDefault="00EB3F25">
          <w:pPr>
            <w:pStyle w:val="TJ2"/>
            <w:tabs>
              <w:tab w:val="right" w:leader="dot" w:pos="9627"/>
            </w:tabs>
            <w:rPr>
              <w:rFonts w:eastAsiaTheme="minorEastAsia" w:cstheme="minorBidi"/>
              <w:noProof/>
              <w:color w:val="auto"/>
            </w:rPr>
          </w:pPr>
          <w:hyperlink w:anchor="_Toc33618786" w:history="1">
            <w:r w:rsidR="00647676" w:rsidRPr="00BC5FA7">
              <w:rPr>
                <w:rStyle w:val="Hiperhivatkozs"/>
                <w:noProof/>
              </w:rPr>
              <w:t>4. Az integráció</w:t>
            </w:r>
            <w:r w:rsidR="00647676">
              <w:rPr>
                <w:noProof/>
                <w:webHidden/>
              </w:rPr>
              <w:tab/>
            </w:r>
            <w:r w:rsidR="00647676">
              <w:rPr>
                <w:noProof/>
                <w:webHidden/>
              </w:rPr>
              <w:fldChar w:fldCharType="begin"/>
            </w:r>
            <w:r w:rsidR="00647676">
              <w:rPr>
                <w:noProof/>
                <w:webHidden/>
              </w:rPr>
              <w:instrText xml:space="preserve"> PAGEREF _Toc33618786 \h </w:instrText>
            </w:r>
            <w:r w:rsidR="00647676">
              <w:rPr>
                <w:noProof/>
                <w:webHidden/>
              </w:rPr>
            </w:r>
            <w:r w:rsidR="00647676">
              <w:rPr>
                <w:noProof/>
                <w:webHidden/>
              </w:rPr>
              <w:fldChar w:fldCharType="separate"/>
            </w:r>
            <w:r w:rsidR="005F7E55">
              <w:rPr>
                <w:noProof/>
                <w:webHidden/>
              </w:rPr>
              <w:t>61</w:t>
            </w:r>
            <w:r w:rsidR="00647676">
              <w:rPr>
                <w:noProof/>
                <w:webHidden/>
              </w:rPr>
              <w:fldChar w:fldCharType="end"/>
            </w:r>
          </w:hyperlink>
        </w:p>
        <w:p w14:paraId="178E28A5" w14:textId="361F2FB2" w:rsidR="00647676" w:rsidRDefault="00EB3F25">
          <w:pPr>
            <w:pStyle w:val="TJ2"/>
            <w:tabs>
              <w:tab w:val="right" w:leader="dot" w:pos="9627"/>
            </w:tabs>
            <w:rPr>
              <w:rFonts w:eastAsiaTheme="minorEastAsia" w:cstheme="minorBidi"/>
              <w:noProof/>
              <w:color w:val="auto"/>
            </w:rPr>
          </w:pPr>
          <w:hyperlink w:anchor="_Toc33618787" w:history="1">
            <w:r w:rsidR="00647676" w:rsidRPr="00BC5FA7">
              <w:rPr>
                <w:rStyle w:val="Hiperhivatkozs"/>
                <w:noProof/>
              </w:rPr>
              <w:t>5. A Nat alkalmazása a középsúlyos értelmi fogyatékos tanulók nevelése-oktatása során</w:t>
            </w:r>
            <w:r w:rsidR="00647676">
              <w:rPr>
                <w:noProof/>
                <w:webHidden/>
              </w:rPr>
              <w:tab/>
            </w:r>
            <w:r w:rsidR="00647676">
              <w:rPr>
                <w:noProof/>
                <w:webHidden/>
              </w:rPr>
              <w:fldChar w:fldCharType="begin"/>
            </w:r>
            <w:r w:rsidR="00647676">
              <w:rPr>
                <w:noProof/>
                <w:webHidden/>
              </w:rPr>
              <w:instrText xml:space="preserve"> PAGEREF _Toc33618787 \h </w:instrText>
            </w:r>
            <w:r w:rsidR="00647676">
              <w:rPr>
                <w:noProof/>
                <w:webHidden/>
              </w:rPr>
            </w:r>
            <w:r w:rsidR="00647676">
              <w:rPr>
                <w:noProof/>
                <w:webHidden/>
              </w:rPr>
              <w:fldChar w:fldCharType="separate"/>
            </w:r>
            <w:r w:rsidR="005F7E55">
              <w:rPr>
                <w:noProof/>
                <w:webHidden/>
              </w:rPr>
              <w:t>62</w:t>
            </w:r>
            <w:r w:rsidR="00647676">
              <w:rPr>
                <w:noProof/>
                <w:webHidden/>
              </w:rPr>
              <w:fldChar w:fldCharType="end"/>
            </w:r>
          </w:hyperlink>
        </w:p>
        <w:p w14:paraId="43B9FC16" w14:textId="657599CD" w:rsidR="00647676" w:rsidRDefault="00EB3F25">
          <w:pPr>
            <w:pStyle w:val="TJ2"/>
            <w:tabs>
              <w:tab w:val="right" w:leader="dot" w:pos="9627"/>
            </w:tabs>
            <w:rPr>
              <w:rFonts w:eastAsiaTheme="minorEastAsia" w:cstheme="minorBidi"/>
              <w:noProof/>
              <w:color w:val="auto"/>
            </w:rPr>
          </w:pPr>
          <w:hyperlink w:anchor="_Toc33618788" w:history="1">
            <w:r w:rsidR="00647676" w:rsidRPr="00BC5FA7">
              <w:rPr>
                <w:rStyle w:val="Hiperhivatkozs"/>
                <w:noProof/>
              </w:rPr>
              <w:t>6. Az iskolai fejlesztés szakaszai</w:t>
            </w:r>
            <w:r w:rsidR="00647676">
              <w:rPr>
                <w:noProof/>
                <w:webHidden/>
              </w:rPr>
              <w:tab/>
            </w:r>
            <w:r w:rsidR="00647676">
              <w:rPr>
                <w:noProof/>
                <w:webHidden/>
              </w:rPr>
              <w:fldChar w:fldCharType="begin"/>
            </w:r>
            <w:r w:rsidR="00647676">
              <w:rPr>
                <w:noProof/>
                <w:webHidden/>
              </w:rPr>
              <w:instrText xml:space="preserve"> PAGEREF _Toc33618788 \h </w:instrText>
            </w:r>
            <w:r w:rsidR="00647676">
              <w:rPr>
                <w:noProof/>
                <w:webHidden/>
              </w:rPr>
            </w:r>
            <w:r w:rsidR="00647676">
              <w:rPr>
                <w:noProof/>
                <w:webHidden/>
              </w:rPr>
              <w:fldChar w:fldCharType="separate"/>
            </w:r>
            <w:r w:rsidR="005F7E55">
              <w:rPr>
                <w:noProof/>
                <w:webHidden/>
              </w:rPr>
              <w:t>72</w:t>
            </w:r>
            <w:r w:rsidR="00647676">
              <w:rPr>
                <w:noProof/>
                <w:webHidden/>
              </w:rPr>
              <w:fldChar w:fldCharType="end"/>
            </w:r>
          </w:hyperlink>
        </w:p>
        <w:p w14:paraId="5108B008" w14:textId="6B9A3B04" w:rsidR="00647676" w:rsidRDefault="00EB3F25">
          <w:pPr>
            <w:pStyle w:val="TJ2"/>
            <w:tabs>
              <w:tab w:val="right" w:leader="dot" w:pos="9627"/>
            </w:tabs>
            <w:rPr>
              <w:rFonts w:eastAsiaTheme="minorEastAsia" w:cstheme="minorBidi"/>
              <w:noProof/>
              <w:color w:val="auto"/>
            </w:rPr>
          </w:pPr>
          <w:hyperlink w:anchor="_Toc33618789" w:history="1">
            <w:r w:rsidR="00647676" w:rsidRPr="00BC5FA7">
              <w:rPr>
                <w:rStyle w:val="Hiperhivatkozs"/>
                <w:noProof/>
              </w:rPr>
              <w:t>7. Differenciálás, egyéni tanulási utak</w:t>
            </w:r>
            <w:r w:rsidR="00647676">
              <w:rPr>
                <w:noProof/>
                <w:webHidden/>
              </w:rPr>
              <w:tab/>
            </w:r>
            <w:r w:rsidR="00647676">
              <w:rPr>
                <w:noProof/>
                <w:webHidden/>
              </w:rPr>
              <w:fldChar w:fldCharType="begin"/>
            </w:r>
            <w:r w:rsidR="00647676">
              <w:rPr>
                <w:noProof/>
                <w:webHidden/>
              </w:rPr>
              <w:instrText xml:space="preserve"> PAGEREF _Toc33618789 \h </w:instrText>
            </w:r>
            <w:r w:rsidR="00647676">
              <w:rPr>
                <w:noProof/>
                <w:webHidden/>
              </w:rPr>
            </w:r>
            <w:r w:rsidR="00647676">
              <w:rPr>
                <w:noProof/>
                <w:webHidden/>
              </w:rPr>
              <w:fldChar w:fldCharType="separate"/>
            </w:r>
            <w:r w:rsidR="005F7E55">
              <w:rPr>
                <w:noProof/>
                <w:webHidden/>
              </w:rPr>
              <w:t>73</w:t>
            </w:r>
            <w:r w:rsidR="00647676">
              <w:rPr>
                <w:noProof/>
                <w:webHidden/>
              </w:rPr>
              <w:fldChar w:fldCharType="end"/>
            </w:r>
          </w:hyperlink>
        </w:p>
        <w:p w14:paraId="55560D27" w14:textId="16D6F7B9" w:rsidR="00647676" w:rsidRDefault="00EB3F25">
          <w:pPr>
            <w:pStyle w:val="TJ2"/>
            <w:tabs>
              <w:tab w:val="right" w:leader="dot" w:pos="9627"/>
            </w:tabs>
            <w:rPr>
              <w:rFonts w:eastAsiaTheme="minorEastAsia" w:cstheme="minorBidi"/>
              <w:noProof/>
              <w:color w:val="auto"/>
            </w:rPr>
          </w:pPr>
          <w:hyperlink w:anchor="_Toc33618790" w:history="1">
            <w:r w:rsidR="00647676" w:rsidRPr="00BC5FA7">
              <w:rPr>
                <w:rStyle w:val="Hiperhivatkozs"/>
                <w:noProof/>
              </w:rPr>
              <w:t>8. A pedagógiai és egészségügyi célú habilitáció, rehabilitáció</w:t>
            </w:r>
            <w:r w:rsidR="00647676">
              <w:rPr>
                <w:noProof/>
                <w:webHidden/>
              </w:rPr>
              <w:tab/>
            </w:r>
            <w:r w:rsidR="00647676">
              <w:rPr>
                <w:noProof/>
                <w:webHidden/>
              </w:rPr>
              <w:fldChar w:fldCharType="begin"/>
            </w:r>
            <w:r w:rsidR="00647676">
              <w:rPr>
                <w:noProof/>
                <w:webHidden/>
              </w:rPr>
              <w:instrText xml:space="preserve"> PAGEREF _Toc33618790 \h </w:instrText>
            </w:r>
            <w:r w:rsidR="00647676">
              <w:rPr>
                <w:noProof/>
                <w:webHidden/>
              </w:rPr>
            </w:r>
            <w:r w:rsidR="00647676">
              <w:rPr>
                <w:noProof/>
                <w:webHidden/>
              </w:rPr>
              <w:fldChar w:fldCharType="separate"/>
            </w:r>
            <w:r w:rsidR="005F7E55">
              <w:rPr>
                <w:noProof/>
                <w:webHidden/>
              </w:rPr>
              <w:t>75</w:t>
            </w:r>
            <w:r w:rsidR="00647676">
              <w:rPr>
                <w:noProof/>
                <w:webHidden/>
              </w:rPr>
              <w:fldChar w:fldCharType="end"/>
            </w:r>
          </w:hyperlink>
        </w:p>
        <w:p w14:paraId="614380BC" w14:textId="4FEA4401" w:rsidR="00647676" w:rsidRPr="00640431" w:rsidRDefault="00EB3F25">
          <w:pPr>
            <w:pStyle w:val="TJ2"/>
            <w:tabs>
              <w:tab w:val="right" w:leader="dot" w:pos="9627"/>
            </w:tabs>
            <w:rPr>
              <w:rFonts w:eastAsiaTheme="minorEastAsia" w:cstheme="minorBidi"/>
              <w:noProof/>
              <w:color w:val="auto"/>
              <w:highlight w:val="yellow"/>
            </w:rPr>
          </w:pPr>
          <w:hyperlink w:anchor="_Toc33618791" w:history="1">
            <w:r w:rsidR="00647676" w:rsidRPr="00640431">
              <w:rPr>
                <w:rStyle w:val="Hiperhivatkozs"/>
                <w:noProof/>
                <w:highlight w:val="yellow"/>
              </w:rPr>
              <w:t>9. Értékelés</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_Toc33618791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76</w:t>
            </w:r>
            <w:r w:rsidR="00647676" w:rsidRPr="00640431">
              <w:rPr>
                <w:noProof/>
                <w:webHidden/>
                <w:highlight w:val="yellow"/>
              </w:rPr>
              <w:fldChar w:fldCharType="end"/>
            </w:r>
          </w:hyperlink>
        </w:p>
        <w:p w14:paraId="75AE97E4" w14:textId="693FC55C" w:rsidR="00647676" w:rsidRPr="00640431" w:rsidRDefault="00EB3F25">
          <w:pPr>
            <w:pStyle w:val="TJ2"/>
            <w:tabs>
              <w:tab w:val="right" w:leader="dot" w:pos="9627"/>
            </w:tabs>
            <w:rPr>
              <w:rFonts w:eastAsiaTheme="minorEastAsia" w:cstheme="minorBidi"/>
              <w:noProof/>
              <w:color w:val="auto"/>
              <w:highlight w:val="yellow"/>
            </w:rPr>
          </w:pPr>
          <w:hyperlink w:anchor="_Toc33618792" w:history="1">
            <w:r w:rsidR="00647676" w:rsidRPr="00640431">
              <w:rPr>
                <w:rStyle w:val="Hiperhivatkozs"/>
                <w:noProof/>
                <w:highlight w:val="yellow"/>
              </w:rPr>
              <w:t>10. Állapotmegismerés, szakértői vélemény</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_Toc33618792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77</w:t>
            </w:r>
            <w:r w:rsidR="00647676" w:rsidRPr="00640431">
              <w:rPr>
                <w:noProof/>
                <w:webHidden/>
                <w:highlight w:val="yellow"/>
              </w:rPr>
              <w:fldChar w:fldCharType="end"/>
            </w:r>
          </w:hyperlink>
        </w:p>
        <w:p w14:paraId="4605FFBD" w14:textId="4E8342F2" w:rsidR="00647676" w:rsidRDefault="00EB3F25">
          <w:pPr>
            <w:pStyle w:val="TJ2"/>
            <w:tabs>
              <w:tab w:val="right" w:leader="dot" w:pos="9627"/>
            </w:tabs>
            <w:rPr>
              <w:rFonts w:eastAsiaTheme="minorEastAsia" w:cstheme="minorBidi"/>
              <w:noProof/>
              <w:color w:val="auto"/>
            </w:rPr>
          </w:pPr>
          <w:hyperlink w:anchor="_Toc33618793" w:history="1">
            <w:r w:rsidR="00647676" w:rsidRPr="00640431">
              <w:rPr>
                <w:rStyle w:val="Hiperhivatkozs"/>
                <w:noProof/>
                <w:highlight w:val="yellow"/>
              </w:rPr>
              <w:t>11. A halmozottan sérült középsúlyos értelmi fogyatékos tanulók oktatása</w:t>
            </w:r>
            <w:r w:rsidR="00647676" w:rsidRPr="00640431">
              <w:rPr>
                <w:noProof/>
                <w:webHidden/>
                <w:highlight w:val="yellow"/>
              </w:rPr>
              <w:tab/>
            </w:r>
            <w:r w:rsidR="00647676" w:rsidRPr="00640431">
              <w:rPr>
                <w:noProof/>
                <w:webHidden/>
                <w:highlight w:val="yellow"/>
              </w:rPr>
              <w:fldChar w:fldCharType="begin"/>
            </w:r>
            <w:r w:rsidR="00647676" w:rsidRPr="00640431">
              <w:rPr>
                <w:noProof/>
                <w:webHidden/>
                <w:highlight w:val="yellow"/>
              </w:rPr>
              <w:instrText xml:space="preserve"> PAGEREF _Toc33618793 \h </w:instrText>
            </w:r>
            <w:r w:rsidR="00647676" w:rsidRPr="00640431">
              <w:rPr>
                <w:noProof/>
                <w:webHidden/>
                <w:highlight w:val="yellow"/>
              </w:rPr>
            </w:r>
            <w:r w:rsidR="00647676" w:rsidRPr="00640431">
              <w:rPr>
                <w:noProof/>
                <w:webHidden/>
                <w:highlight w:val="yellow"/>
              </w:rPr>
              <w:fldChar w:fldCharType="separate"/>
            </w:r>
            <w:r w:rsidR="005F7E55" w:rsidRPr="00640431">
              <w:rPr>
                <w:noProof/>
                <w:webHidden/>
                <w:highlight w:val="yellow"/>
              </w:rPr>
              <w:t>78</w:t>
            </w:r>
            <w:r w:rsidR="00647676" w:rsidRPr="00640431">
              <w:rPr>
                <w:noProof/>
                <w:webHidden/>
                <w:highlight w:val="yellow"/>
              </w:rPr>
              <w:fldChar w:fldCharType="end"/>
            </w:r>
          </w:hyperlink>
        </w:p>
        <w:p w14:paraId="6F30BD84" w14:textId="1CAC26AB" w:rsidR="00647676" w:rsidRDefault="00EB3F25">
          <w:pPr>
            <w:pStyle w:val="TJ1"/>
            <w:tabs>
              <w:tab w:val="right" w:leader="dot" w:pos="9627"/>
            </w:tabs>
            <w:rPr>
              <w:rFonts w:eastAsiaTheme="minorEastAsia" w:cstheme="minorBidi"/>
              <w:noProof/>
              <w:color w:val="auto"/>
            </w:rPr>
          </w:pPr>
          <w:hyperlink w:anchor="_Toc33618794" w:history="1">
            <w:r w:rsidR="00647676" w:rsidRPr="00BC5FA7">
              <w:rPr>
                <w:rStyle w:val="Hiperhivatkozs"/>
                <w:noProof/>
              </w:rPr>
              <w:t>A mozgásszervi 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_Toc33618794 \h </w:instrText>
            </w:r>
            <w:r w:rsidR="00647676">
              <w:rPr>
                <w:noProof/>
                <w:webHidden/>
              </w:rPr>
            </w:r>
            <w:r w:rsidR="00647676">
              <w:rPr>
                <w:noProof/>
                <w:webHidden/>
              </w:rPr>
              <w:fldChar w:fldCharType="separate"/>
            </w:r>
            <w:r w:rsidR="005F7E55">
              <w:rPr>
                <w:noProof/>
                <w:webHidden/>
              </w:rPr>
              <w:t>79</w:t>
            </w:r>
            <w:r w:rsidR="00647676">
              <w:rPr>
                <w:noProof/>
                <w:webHidden/>
              </w:rPr>
              <w:fldChar w:fldCharType="end"/>
            </w:r>
          </w:hyperlink>
        </w:p>
        <w:p w14:paraId="3BE35236" w14:textId="13541F0D" w:rsidR="00647676" w:rsidRDefault="00EB3F25">
          <w:pPr>
            <w:pStyle w:val="TJ2"/>
            <w:tabs>
              <w:tab w:val="right" w:leader="dot" w:pos="9627"/>
            </w:tabs>
            <w:rPr>
              <w:rFonts w:eastAsiaTheme="minorEastAsia" w:cstheme="minorBidi"/>
              <w:noProof/>
              <w:color w:val="auto"/>
            </w:rPr>
          </w:pPr>
          <w:hyperlink w:anchor="_Toc33618795" w:history="1">
            <w:r w:rsidR="00647676" w:rsidRPr="00BC5FA7">
              <w:rPr>
                <w:rStyle w:val="Hiperhivatkozs"/>
                <w:noProof/>
              </w:rPr>
              <w:t>1. A mozgásszervi fogyatékos tanuló</w:t>
            </w:r>
            <w:r w:rsidR="00647676">
              <w:rPr>
                <w:noProof/>
                <w:webHidden/>
              </w:rPr>
              <w:tab/>
            </w:r>
            <w:r w:rsidR="00647676">
              <w:rPr>
                <w:noProof/>
                <w:webHidden/>
              </w:rPr>
              <w:fldChar w:fldCharType="begin"/>
            </w:r>
            <w:r w:rsidR="00647676">
              <w:rPr>
                <w:noProof/>
                <w:webHidden/>
              </w:rPr>
              <w:instrText xml:space="preserve"> PAGEREF _Toc33618795 \h </w:instrText>
            </w:r>
            <w:r w:rsidR="00647676">
              <w:rPr>
                <w:noProof/>
                <w:webHidden/>
              </w:rPr>
            </w:r>
            <w:r w:rsidR="00647676">
              <w:rPr>
                <w:noProof/>
                <w:webHidden/>
              </w:rPr>
              <w:fldChar w:fldCharType="separate"/>
            </w:r>
            <w:r w:rsidR="005F7E55">
              <w:rPr>
                <w:noProof/>
                <w:webHidden/>
              </w:rPr>
              <w:t>79</w:t>
            </w:r>
            <w:r w:rsidR="00647676">
              <w:rPr>
                <w:noProof/>
                <w:webHidden/>
              </w:rPr>
              <w:fldChar w:fldCharType="end"/>
            </w:r>
          </w:hyperlink>
        </w:p>
        <w:p w14:paraId="1AD5B2C4" w14:textId="1D3800A7" w:rsidR="00647676" w:rsidRDefault="00EB3F25">
          <w:pPr>
            <w:pStyle w:val="TJ2"/>
            <w:tabs>
              <w:tab w:val="right" w:leader="dot" w:pos="9627"/>
            </w:tabs>
            <w:rPr>
              <w:rFonts w:eastAsiaTheme="minorEastAsia" w:cstheme="minorBidi"/>
              <w:noProof/>
              <w:color w:val="auto"/>
            </w:rPr>
          </w:pPr>
          <w:hyperlink w:anchor="_Toc33618796" w:history="1">
            <w:r w:rsidR="00647676" w:rsidRPr="00BC5FA7">
              <w:rPr>
                <w:rStyle w:val="Hiperhivatkozs"/>
                <w:noProof/>
              </w:rPr>
              <w:t>2. A mozgáskorlátozottság tényéből fakadó személyiségvonások, nevelési-oktatási sajátosságok</w:t>
            </w:r>
            <w:r w:rsidR="00647676">
              <w:rPr>
                <w:noProof/>
                <w:webHidden/>
              </w:rPr>
              <w:tab/>
            </w:r>
            <w:r w:rsidR="00647676">
              <w:rPr>
                <w:noProof/>
                <w:webHidden/>
              </w:rPr>
              <w:fldChar w:fldCharType="begin"/>
            </w:r>
            <w:r w:rsidR="00647676">
              <w:rPr>
                <w:noProof/>
                <w:webHidden/>
              </w:rPr>
              <w:instrText xml:space="preserve"> PAGEREF _Toc33618796 \h </w:instrText>
            </w:r>
            <w:r w:rsidR="00647676">
              <w:rPr>
                <w:noProof/>
                <w:webHidden/>
              </w:rPr>
            </w:r>
            <w:r w:rsidR="00647676">
              <w:rPr>
                <w:noProof/>
                <w:webHidden/>
              </w:rPr>
              <w:fldChar w:fldCharType="separate"/>
            </w:r>
            <w:r w:rsidR="005F7E55">
              <w:rPr>
                <w:noProof/>
                <w:webHidden/>
              </w:rPr>
              <w:t>80</w:t>
            </w:r>
            <w:r w:rsidR="00647676">
              <w:rPr>
                <w:noProof/>
                <w:webHidden/>
              </w:rPr>
              <w:fldChar w:fldCharType="end"/>
            </w:r>
          </w:hyperlink>
        </w:p>
        <w:p w14:paraId="1337D82E" w14:textId="087DD2B9" w:rsidR="00647676" w:rsidRDefault="00EB3F25">
          <w:pPr>
            <w:pStyle w:val="TJ2"/>
            <w:tabs>
              <w:tab w:val="right" w:leader="dot" w:pos="9627"/>
            </w:tabs>
            <w:rPr>
              <w:rFonts w:eastAsiaTheme="minorEastAsia" w:cstheme="minorBidi"/>
              <w:noProof/>
              <w:color w:val="auto"/>
            </w:rPr>
          </w:pPr>
          <w:hyperlink w:anchor="_Toc33618797" w:history="1">
            <w:r w:rsidR="00647676" w:rsidRPr="00BC5FA7">
              <w:rPr>
                <w:rStyle w:val="Hiperhivatkozs"/>
                <w:noProof/>
              </w:rPr>
              <w:t>3. A mozgáskorlátozott tanulók nevelésének-oktatásának alapelvei</w:t>
            </w:r>
            <w:r w:rsidR="00647676">
              <w:rPr>
                <w:noProof/>
                <w:webHidden/>
              </w:rPr>
              <w:tab/>
            </w:r>
            <w:r w:rsidR="00647676">
              <w:rPr>
                <w:noProof/>
                <w:webHidden/>
              </w:rPr>
              <w:fldChar w:fldCharType="begin"/>
            </w:r>
            <w:r w:rsidR="00647676">
              <w:rPr>
                <w:noProof/>
                <w:webHidden/>
              </w:rPr>
              <w:instrText xml:space="preserve"> PAGEREF _Toc33618797 \h </w:instrText>
            </w:r>
            <w:r w:rsidR="00647676">
              <w:rPr>
                <w:noProof/>
                <w:webHidden/>
              </w:rPr>
            </w:r>
            <w:r w:rsidR="00647676">
              <w:rPr>
                <w:noProof/>
                <w:webHidden/>
              </w:rPr>
              <w:fldChar w:fldCharType="separate"/>
            </w:r>
            <w:r w:rsidR="005F7E55">
              <w:rPr>
                <w:noProof/>
                <w:webHidden/>
              </w:rPr>
              <w:t>81</w:t>
            </w:r>
            <w:r w:rsidR="00647676">
              <w:rPr>
                <w:noProof/>
                <w:webHidden/>
              </w:rPr>
              <w:fldChar w:fldCharType="end"/>
            </w:r>
          </w:hyperlink>
        </w:p>
        <w:p w14:paraId="606D216B" w14:textId="5E09C4B1" w:rsidR="00647676" w:rsidRDefault="00EB3F25">
          <w:pPr>
            <w:pStyle w:val="TJ2"/>
            <w:tabs>
              <w:tab w:val="right" w:leader="dot" w:pos="9627"/>
            </w:tabs>
            <w:rPr>
              <w:rFonts w:eastAsiaTheme="minorEastAsia" w:cstheme="minorBidi"/>
              <w:noProof/>
              <w:color w:val="auto"/>
            </w:rPr>
          </w:pPr>
          <w:hyperlink w:anchor="_Toc33618798" w:history="1">
            <w:r w:rsidR="00647676" w:rsidRPr="00BC5FA7">
              <w:rPr>
                <w:rStyle w:val="Hiperhivatkozs"/>
                <w:bCs/>
                <w:noProof/>
              </w:rPr>
              <w:t>4. A mozgáskorlátozott tanulók nevelésének-oktatásának céljai, kiemelt feladatai</w:t>
            </w:r>
            <w:r w:rsidR="00647676">
              <w:rPr>
                <w:noProof/>
                <w:webHidden/>
              </w:rPr>
              <w:tab/>
            </w:r>
            <w:r w:rsidR="00647676">
              <w:rPr>
                <w:noProof/>
                <w:webHidden/>
              </w:rPr>
              <w:fldChar w:fldCharType="begin"/>
            </w:r>
            <w:r w:rsidR="00647676">
              <w:rPr>
                <w:noProof/>
                <w:webHidden/>
              </w:rPr>
              <w:instrText xml:space="preserve"> PAGEREF _Toc33618798 \h </w:instrText>
            </w:r>
            <w:r w:rsidR="00647676">
              <w:rPr>
                <w:noProof/>
                <w:webHidden/>
              </w:rPr>
            </w:r>
            <w:r w:rsidR="00647676">
              <w:rPr>
                <w:noProof/>
                <w:webHidden/>
              </w:rPr>
              <w:fldChar w:fldCharType="separate"/>
            </w:r>
            <w:r w:rsidR="005F7E55">
              <w:rPr>
                <w:noProof/>
                <w:webHidden/>
              </w:rPr>
              <w:t>83</w:t>
            </w:r>
            <w:r w:rsidR="00647676">
              <w:rPr>
                <w:noProof/>
                <w:webHidden/>
              </w:rPr>
              <w:fldChar w:fldCharType="end"/>
            </w:r>
          </w:hyperlink>
        </w:p>
        <w:p w14:paraId="55A7F55D" w14:textId="37CBB110" w:rsidR="00647676" w:rsidRDefault="00EB3F25">
          <w:pPr>
            <w:pStyle w:val="TJ2"/>
            <w:tabs>
              <w:tab w:val="right" w:leader="dot" w:pos="9627"/>
            </w:tabs>
            <w:rPr>
              <w:rFonts w:eastAsiaTheme="minorEastAsia" w:cstheme="minorBidi"/>
              <w:noProof/>
              <w:color w:val="auto"/>
            </w:rPr>
          </w:pPr>
          <w:hyperlink w:anchor="_Toc33618799" w:history="1">
            <w:r w:rsidR="00647676" w:rsidRPr="00BC5FA7">
              <w:rPr>
                <w:rStyle w:val="Hiperhivatkozs"/>
                <w:noProof/>
              </w:rPr>
              <w:t>5. A Nemzeti alaptanterv alkalmazása a mozgáskorlátozott tanulók nevelése-oktatása során</w:t>
            </w:r>
            <w:r w:rsidR="00647676">
              <w:rPr>
                <w:noProof/>
                <w:webHidden/>
              </w:rPr>
              <w:tab/>
            </w:r>
            <w:r w:rsidR="00647676">
              <w:rPr>
                <w:noProof/>
                <w:webHidden/>
              </w:rPr>
              <w:fldChar w:fldCharType="begin"/>
            </w:r>
            <w:r w:rsidR="00647676">
              <w:rPr>
                <w:noProof/>
                <w:webHidden/>
              </w:rPr>
              <w:instrText xml:space="preserve"> PAGEREF _Toc33618799 \h </w:instrText>
            </w:r>
            <w:r w:rsidR="00647676">
              <w:rPr>
                <w:noProof/>
                <w:webHidden/>
              </w:rPr>
            </w:r>
            <w:r w:rsidR="00647676">
              <w:rPr>
                <w:noProof/>
                <w:webHidden/>
              </w:rPr>
              <w:fldChar w:fldCharType="separate"/>
            </w:r>
            <w:r w:rsidR="005F7E55">
              <w:rPr>
                <w:noProof/>
                <w:webHidden/>
              </w:rPr>
              <w:t>86</w:t>
            </w:r>
            <w:r w:rsidR="00647676">
              <w:rPr>
                <w:noProof/>
                <w:webHidden/>
              </w:rPr>
              <w:fldChar w:fldCharType="end"/>
            </w:r>
          </w:hyperlink>
        </w:p>
        <w:p w14:paraId="277CD56A" w14:textId="1C5488D5" w:rsidR="00647676" w:rsidRDefault="00EB3F25">
          <w:pPr>
            <w:pStyle w:val="TJ2"/>
            <w:tabs>
              <w:tab w:val="right" w:leader="dot" w:pos="9627"/>
            </w:tabs>
            <w:rPr>
              <w:rFonts w:eastAsiaTheme="minorEastAsia" w:cstheme="minorBidi"/>
              <w:noProof/>
              <w:color w:val="auto"/>
            </w:rPr>
          </w:pPr>
          <w:hyperlink w:anchor="_Toc33618800" w:history="1">
            <w:r w:rsidR="00647676" w:rsidRPr="00BC5FA7">
              <w:rPr>
                <w:rStyle w:val="Hiperhivatkozs"/>
                <w:noProof/>
              </w:rPr>
              <w:t>6. Állapotmegismerés</w:t>
            </w:r>
            <w:r w:rsidR="00647676">
              <w:rPr>
                <w:noProof/>
                <w:webHidden/>
              </w:rPr>
              <w:tab/>
            </w:r>
            <w:r w:rsidR="00647676">
              <w:rPr>
                <w:noProof/>
                <w:webHidden/>
              </w:rPr>
              <w:fldChar w:fldCharType="begin"/>
            </w:r>
            <w:r w:rsidR="00647676">
              <w:rPr>
                <w:noProof/>
                <w:webHidden/>
              </w:rPr>
              <w:instrText xml:space="preserve"> PAGEREF _Toc33618800 \h </w:instrText>
            </w:r>
            <w:r w:rsidR="00647676">
              <w:rPr>
                <w:noProof/>
                <w:webHidden/>
              </w:rPr>
            </w:r>
            <w:r w:rsidR="00647676">
              <w:rPr>
                <w:noProof/>
                <w:webHidden/>
              </w:rPr>
              <w:fldChar w:fldCharType="separate"/>
            </w:r>
            <w:r w:rsidR="005F7E55">
              <w:rPr>
                <w:noProof/>
                <w:webHidden/>
              </w:rPr>
              <w:t>106</w:t>
            </w:r>
            <w:r w:rsidR="00647676">
              <w:rPr>
                <w:noProof/>
                <w:webHidden/>
              </w:rPr>
              <w:fldChar w:fldCharType="end"/>
            </w:r>
          </w:hyperlink>
        </w:p>
        <w:p w14:paraId="7B141B2C" w14:textId="72121AEF" w:rsidR="00647676" w:rsidRDefault="00EB3F25">
          <w:pPr>
            <w:pStyle w:val="TJ2"/>
            <w:tabs>
              <w:tab w:val="right" w:leader="dot" w:pos="9627"/>
            </w:tabs>
            <w:rPr>
              <w:rFonts w:eastAsiaTheme="minorEastAsia" w:cstheme="minorBidi"/>
              <w:noProof/>
              <w:color w:val="auto"/>
            </w:rPr>
          </w:pPr>
          <w:hyperlink w:anchor="_Toc33618801" w:history="1">
            <w:r w:rsidR="00647676" w:rsidRPr="00BC5FA7">
              <w:rPr>
                <w:rStyle w:val="Hiperhivatkozs"/>
                <w:noProof/>
              </w:rPr>
              <w:t>7.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_Toc33618801 \h </w:instrText>
            </w:r>
            <w:r w:rsidR="00647676">
              <w:rPr>
                <w:noProof/>
                <w:webHidden/>
              </w:rPr>
            </w:r>
            <w:r w:rsidR="00647676">
              <w:rPr>
                <w:noProof/>
                <w:webHidden/>
              </w:rPr>
              <w:fldChar w:fldCharType="separate"/>
            </w:r>
            <w:r w:rsidR="005F7E55">
              <w:rPr>
                <w:noProof/>
                <w:webHidden/>
              </w:rPr>
              <w:t>107</w:t>
            </w:r>
            <w:r w:rsidR="00647676">
              <w:rPr>
                <w:noProof/>
                <w:webHidden/>
              </w:rPr>
              <w:fldChar w:fldCharType="end"/>
            </w:r>
          </w:hyperlink>
        </w:p>
        <w:p w14:paraId="4D6354C1" w14:textId="3BA02E92" w:rsidR="00647676" w:rsidRDefault="00EB3F25">
          <w:pPr>
            <w:pStyle w:val="TJ1"/>
            <w:tabs>
              <w:tab w:val="right" w:leader="dot" w:pos="9627"/>
            </w:tabs>
            <w:rPr>
              <w:rFonts w:eastAsiaTheme="minorEastAsia" w:cstheme="minorBidi"/>
              <w:noProof/>
              <w:color w:val="auto"/>
            </w:rPr>
          </w:pPr>
          <w:hyperlink w:anchor="_Toc33618802" w:history="1">
            <w:r w:rsidR="00647676" w:rsidRPr="00BC5FA7">
              <w:rPr>
                <w:rStyle w:val="Hiperhivatkozs"/>
                <w:noProof/>
              </w:rPr>
              <w:t>Az autizmus spektrumzavarral küzdő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_Toc33618802 \h </w:instrText>
            </w:r>
            <w:r w:rsidR="00647676">
              <w:rPr>
                <w:noProof/>
                <w:webHidden/>
              </w:rPr>
            </w:r>
            <w:r w:rsidR="00647676">
              <w:rPr>
                <w:noProof/>
                <w:webHidden/>
              </w:rPr>
              <w:fldChar w:fldCharType="separate"/>
            </w:r>
            <w:r w:rsidR="005F7E55">
              <w:rPr>
                <w:noProof/>
                <w:webHidden/>
              </w:rPr>
              <w:t>109</w:t>
            </w:r>
            <w:r w:rsidR="00647676">
              <w:rPr>
                <w:noProof/>
                <w:webHidden/>
              </w:rPr>
              <w:fldChar w:fldCharType="end"/>
            </w:r>
          </w:hyperlink>
        </w:p>
        <w:p w14:paraId="76B74DFF" w14:textId="0B2778AD" w:rsidR="00647676" w:rsidRDefault="00EB3F25">
          <w:pPr>
            <w:pStyle w:val="TJ2"/>
            <w:tabs>
              <w:tab w:val="right" w:leader="dot" w:pos="9627"/>
            </w:tabs>
            <w:rPr>
              <w:rFonts w:eastAsiaTheme="minorEastAsia" w:cstheme="minorBidi"/>
              <w:noProof/>
              <w:color w:val="auto"/>
            </w:rPr>
          </w:pPr>
          <w:hyperlink w:anchor="_Toc33618803" w:history="1">
            <w:r w:rsidR="00647676" w:rsidRPr="00BC5FA7">
              <w:rPr>
                <w:rStyle w:val="Hiperhivatkozs"/>
                <w:noProof/>
              </w:rPr>
              <w:t>1. Az autizmus spektrumzavarral küzdő tanuló</w:t>
            </w:r>
            <w:r w:rsidR="00647676">
              <w:rPr>
                <w:noProof/>
                <w:webHidden/>
              </w:rPr>
              <w:tab/>
            </w:r>
            <w:r w:rsidR="00647676">
              <w:rPr>
                <w:noProof/>
                <w:webHidden/>
              </w:rPr>
              <w:fldChar w:fldCharType="begin"/>
            </w:r>
            <w:r w:rsidR="00647676">
              <w:rPr>
                <w:noProof/>
                <w:webHidden/>
              </w:rPr>
              <w:instrText xml:space="preserve"> PAGEREF _Toc33618803 \h </w:instrText>
            </w:r>
            <w:r w:rsidR="00647676">
              <w:rPr>
                <w:noProof/>
                <w:webHidden/>
              </w:rPr>
            </w:r>
            <w:r w:rsidR="00647676">
              <w:rPr>
                <w:noProof/>
                <w:webHidden/>
              </w:rPr>
              <w:fldChar w:fldCharType="separate"/>
            </w:r>
            <w:r w:rsidR="005F7E55">
              <w:rPr>
                <w:noProof/>
                <w:webHidden/>
              </w:rPr>
              <w:t>109</w:t>
            </w:r>
            <w:r w:rsidR="00647676">
              <w:rPr>
                <w:noProof/>
                <w:webHidden/>
              </w:rPr>
              <w:fldChar w:fldCharType="end"/>
            </w:r>
          </w:hyperlink>
        </w:p>
        <w:p w14:paraId="71382054" w14:textId="044D2BF7" w:rsidR="00647676" w:rsidRDefault="00EB3F25">
          <w:pPr>
            <w:pStyle w:val="TJ2"/>
            <w:tabs>
              <w:tab w:val="right" w:leader="dot" w:pos="9627"/>
            </w:tabs>
            <w:rPr>
              <w:rFonts w:eastAsiaTheme="minorEastAsia" w:cstheme="minorBidi"/>
              <w:noProof/>
              <w:color w:val="auto"/>
            </w:rPr>
          </w:pPr>
          <w:hyperlink w:anchor="_Toc33618804" w:history="1">
            <w:r w:rsidR="00647676" w:rsidRPr="00BC5FA7">
              <w:rPr>
                <w:rStyle w:val="Hiperhivatkozs"/>
                <w:noProof/>
              </w:rPr>
              <w:t>2. Az autizmus spektrumzavarral küzdő tanulók nevelésének-oktatásának alapelvei, a</w:t>
            </w:r>
            <w:r w:rsidR="00647676" w:rsidRPr="00BC5FA7">
              <w:rPr>
                <w:rStyle w:val="Hiperhivatkozs"/>
                <w:bCs/>
                <w:noProof/>
              </w:rPr>
              <w:t>z aktív tanulás támogatása</w:t>
            </w:r>
            <w:r w:rsidR="00647676">
              <w:rPr>
                <w:noProof/>
                <w:webHidden/>
              </w:rPr>
              <w:tab/>
            </w:r>
            <w:r w:rsidR="00647676">
              <w:rPr>
                <w:noProof/>
                <w:webHidden/>
              </w:rPr>
              <w:fldChar w:fldCharType="begin"/>
            </w:r>
            <w:r w:rsidR="00647676">
              <w:rPr>
                <w:noProof/>
                <w:webHidden/>
              </w:rPr>
              <w:instrText xml:space="preserve"> PAGEREF _Toc33618804 \h </w:instrText>
            </w:r>
            <w:r w:rsidR="00647676">
              <w:rPr>
                <w:noProof/>
                <w:webHidden/>
              </w:rPr>
            </w:r>
            <w:r w:rsidR="00647676">
              <w:rPr>
                <w:noProof/>
                <w:webHidden/>
              </w:rPr>
              <w:fldChar w:fldCharType="separate"/>
            </w:r>
            <w:r w:rsidR="005F7E55">
              <w:rPr>
                <w:noProof/>
                <w:webHidden/>
              </w:rPr>
              <w:t>112</w:t>
            </w:r>
            <w:r w:rsidR="00647676">
              <w:rPr>
                <w:noProof/>
                <w:webHidden/>
              </w:rPr>
              <w:fldChar w:fldCharType="end"/>
            </w:r>
          </w:hyperlink>
        </w:p>
        <w:p w14:paraId="113D178D" w14:textId="1F9C4F2A" w:rsidR="00647676" w:rsidRDefault="00EB3F25">
          <w:pPr>
            <w:pStyle w:val="TJ2"/>
            <w:tabs>
              <w:tab w:val="right" w:leader="dot" w:pos="9627"/>
            </w:tabs>
            <w:rPr>
              <w:rFonts w:eastAsiaTheme="minorEastAsia" w:cstheme="minorBidi"/>
              <w:noProof/>
              <w:color w:val="auto"/>
            </w:rPr>
          </w:pPr>
          <w:hyperlink w:anchor="_Toc33618805" w:history="1">
            <w:r w:rsidR="00647676" w:rsidRPr="00BC5FA7">
              <w:rPr>
                <w:rStyle w:val="Hiperhivatkozs"/>
                <w:noProof/>
              </w:rPr>
              <w:t>3. Speciális módszerek az autizmus spektrumzavarral küzdő tanulók fejlesztésében</w:t>
            </w:r>
            <w:r w:rsidR="00647676">
              <w:rPr>
                <w:noProof/>
                <w:webHidden/>
              </w:rPr>
              <w:tab/>
            </w:r>
            <w:r w:rsidR="00647676">
              <w:rPr>
                <w:noProof/>
                <w:webHidden/>
              </w:rPr>
              <w:fldChar w:fldCharType="begin"/>
            </w:r>
            <w:r w:rsidR="00647676">
              <w:rPr>
                <w:noProof/>
                <w:webHidden/>
              </w:rPr>
              <w:instrText xml:space="preserve"> PAGEREF _Toc33618805 \h </w:instrText>
            </w:r>
            <w:r w:rsidR="00647676">
              <w:rPr>
                <w:noProof/>
                <w:webHidden/>
              </w:rPr>
            </w:r>
            <w:r w:rsidR="00647676">
              <w:rPr>
                <w:noProof/>
                <w:webHidden/>
              </w:rPr>
              <w:fldChar w:fldCharType="separate"/>
            </w:r>
            <w:r w:rsidR="005F7E55">
              <w:rPr>
                <w:noProof/>
                <w:webHidden/>
              </w:rPr>
              <w:t>114</w:t>
            </w:r>
            <w:r w:rsidR="00647676">
              <w:rPr>
                <w:noProof/>
                <w:webHidden/>
              </w:rPr>
              <w:fldChar w:fldCharType="end"/>
            </w:r>
          </w:hyperlink>
        </w:p>
        <w:p w14:paraId="6FBD3863" w14:textId="4A95CD15" w:rsidR="00647676" w:rsidRDefault="00EB3F25">
          <w:pPr>
            <w:pStyle w:val="TJ2"/>
            <w:tabs>
              <w:tab w:val="right" w:leader="dot" w:pos="9627"/>
            </w:tabs>
            <w:rPr>
              <w:rFonts w:eastAsiaTheme="minorEastAsia" w:cstheme="minorBidi"/>
              <w:noProof/>
              <w:color w:val="auto"/>
            </w:rPr>
          </w:pPr>
          <w:hyperlink w:anchor="_Toc33618806" w:history="1">
            <w:r w:rsidR="00647676" w:rsidRPr="00BC5FA7">
              <w:rPr>
                <w:rStyle w:val="Hiperhivatkozs"/>
                <w:noProof/>
              </w:rPr>
              <w:t>4. Tanulási környezet</w:t>
            </w:r>
            <w:r w:rsidR="00647676">
              <w:rPr>
                <w:noProof/>
                <w:webHidden/>
              </w:rPr>
              <w:tab/>
            </w:r>
            <w:r w:rsidR="00647676">
              <w:rPr>
                <w:noProof/>
                <w:webHidden/>
              </w:rPr>
              <w:fldChar w:fldCharType="begin"/>
            </w:r>
            <w:r w:rsidR="00647676">
              <w:rPr>
                <w:noProof/>
                <w:webHidden/>
              </w:rPr>
              <w:instrText xml:space="preserve"> PAGEREF _Toc33618806 \h </w:instrText>
            </w:r>
            <w:r w:rsidR="00647676">
              <w:rPr>
                <w:noProof/>
                <w:webHidden/>
              </w:rPr>
            </w:r>
            <w:r w:rsidR="00647676">
              <w:rPr>
                <w:noProof/>
                <w:webHidden/>
              </w:rPr>
              <w:fldChar w:fldCharType="separate"/>
            </w:r>
            <w:r w:rsidR="005F7E55">
              <w:rPr>
                <w:noProof/>
                <w:webHidden/>
              </w:rPr>
              <w:t>114</w:t>
            </w:r>
            <w:r w:rsidR="00647676">
              <w:rPr>
                <w:noProof/>
                <w:webHidden/>
              </w:rPr>
              <w:fldChar w:fldCharType="end"/>
            </w:r>
          </w:hyperlink>
        </w:p>
        <w:p w14:paraId="492928B2" w14:textId="6FE97BC3" w:rsidR="00647676" w:rsidRDefault="00EB3F25">
          <w:pPr>
            <w:pStyle w:val="TJ2"/>
            <w:tabs>
              <w:tab w:val="right" w:leader="dot" w:pos="9627"/>
            </w:tabs>
            <w:rPr>
              <w:rFonts w:eastAsiaTheme="minorEastAsia" w:cstheme="minorBidi"/>
              <w:noProof/>
              <w:color w:val="auto"/>
            </w:rPr>
          </w:pPr>
          <w:hyperlink w:anchor="_Toc33618807" w:history="1">
            <w:r w:rsidR="00647676" w:rsidRPr="00BC5FA7">
              <w:rPr>
                <w:rStyle w:val="Hiperhivatkozs"/>
                <w:noProof/>
              </w:rPr>
              <w:t>5. A Nat alkalmazása az autizmus spektrumzavarral küzdő tanulók nevelése-oktatása során</w:t>
            </w:r>
            <w:r w:rsidR="00647676">
              <w:rPr>
                <w:noProof/>
                <w:webHidden/>
              </w:rPr>
              <w:tab/>
            </w:r>
            <w:r w:rsidR="00647676">
              <w:rPr>
                <w:noProof/>
                <w:webHidden/>
              </w:rPr>
              <w:fldChar w:fldCharType="begin"/>
            </w:r>
            <w:r w:rsidR="00647676">
              <w:rPr>
                <w:noProof/>
                <w:webHidden/>
              </w:rPr>
              <w:instrText xml:space="preserve"> PAGEREF _Toc33618807 \h </w:instrText>
            </w:r>
            <w:r w:rsidR="00647676">
              <w:rPr>
                <w:noProof/>
                <w:webHidden/>
              </w:rPr>
            </w:r>
            <w:r w:rsidR="00647676">
              <w:rPr>
                <w:noProof/>
                <w:webHidden/>
              </w:rPr>
              <w:fldChar w:fldCharType="separate"/>
            </w:r>
            <w:r w:rsidR="005F7E55">
              <w:rPr>
                <w:noProof/>
                <w:webHidden/>
              </w:rPr>
              <w:t>116</w:t>
            </w:r>
            <w:r w:rsidR="00647676">
              <w:rPr>
                <w:noProof/>
                <w:webHidden/>
              </w:rPr>
              <w:fldChar w:fldCharType="end"/>
            </w:r>
          </w:hyperlink>
        </w:p>
        <w:p w14:paraId="4B0B22E2" w14:textId="6B3DDF93" w:rsidR="00647676" w:rsidRDefault="00EB3F25">
          <w:pPr>
            <w:pStyle w:val="TJ2"/>
            <w:tabs>
              <w:tab w:val="right" w:leader="dot" w:pos="9627"/>
            </w:tabs>
            <w:rPr>
              <w:rFonts w:eastAsiaTheme="minorEastAsia" w:cstheme="minorBidi"/>
              <w:noProof/>
              <w:color w:val="auto"/>
            </w:rPr>
          </w:pPr>
          <w:hyperlink w:anchor="_Toc33618808" w:history="1">
            <w:r w:rsidR="00647676" w:rsidRPr="00BC5FA7">
              <w:rPr>
                <w:rStyle w:val="Hiperhivatkozs"/>
                <w:noProof/>
              </w:rPr>
              <w:t>6. A kulcskompetenciák fejlesztése</w:t>
            </w:r>
            <w:r w:rsidR="00647676">
              <w:rPr>
                <w:noProof/>
                <w:webHidden/>
              </w:rPr>
              <w:tab/>
            </w:r>
            <w:r w:rsidR="00647676">
              <w:rPr>
                <w:noProof/>
                <w:webHidden/>
              </w:rPr>
              <w:fldChar w:fldCharType="begin"/>
            </w:r>
            <w:r w:rsidR="00647676">
              <w:rPr>
                <w:noProof/>
                <w:webHidden/>
              </w:rPr>
              <w:instrText xml:space="preserve"> PAGEREF _Toc33618808 \h </w:instrText>
            </w:r>
            <w:r w:rsidR="00647676">
              <w:rPr>
                <w:noProof/>
                <w:webHidden/>
              </w:rPr>
            </w:r>
            <w:r w:rsidR="00647676">
              <w:rPr>
                <w:noProof/>
                <w:webHidden/>
              </w:rPr>
              <w:fldChar w:fldCharType="separate"/>
            </w:r>
            <w:r w:rsidR="005F7E55">
              <w:rPr>
                <w:noProof/>
                <w:webHidden/>
              </w:rPr>
              <w:t>117</w:t>
            </w:r>
            <w:r w:rsidR="00647676">
              <w:rPr>
                <w:noProof/>
                <w:webHidden/>
              </w:rPr>
              <w:fldChar w:fldCharType="end"/>
            </w:r>
          </w:hyperlink>
        </w:p>
        <w:p w14:paraId="0546195D" w14:textId="3FB6EE6F" w:rsidR="00647676" w:rsidRDefault="00EB3F25">
          <w:pPr>
            <w:pStyle w:val="TJ2"/>
            <w:tabs>
              <w:tab w:val="right" w:leader="dot" w:pos="9627"/>
            </w:tabs>
            <w:rPr>
              <w:rFonts w:eastAsiaTheme="minorEastAsia" w:cstheme="minorBidi"/>
              <w:noProof/>
              <w:color w:val="auto"/>
            </w:rPr>
          </w:pPr>
          <w:hyperlink w:anchor="_Toc33618809" w:history="1">
            <w:r w:rsidR="00647676" w:rsidRPr="00BC5FA7">
              <w:rPr>
                <w:rStyle w:val="Hiperhivatkozs"/>
                <w:noProof/>
              </w:rPr>
              <w:t>7. Az egyes tanulási területekre vonatkozó ajánlások</w:t>
            </w:r>
            <w:r w:rsidR="00647676">
              <w:rPr>
                <w:noProof/>
                <w:webHidden/>
              </w:rPr>
              <w:tab/>
            </w:r>
            <w:r w:rsidR="00647676">
              <w:rPr>
                <w:noProof/>
                <w:webHidden/>
              </w:rPr>
              <w:fldChar w:fldCharType="begin"/>
            </w:r>
            <w:r w:rsidR="00647676">
              <w:rPr>
                <w:noProof/>
                <w:webHidden/>
              </w:rPr>
              <w:instrText xml:space="preserve"> PAGEREF _Toc33618809 \h </w:instrText>
            </w:r>
            <w:r w:rsidR="00647676">
              <w:rPr>
                <w:noProof/>
                <w:webHidden/>
              </w:rPr>
            </w:r>
            <w:r w:rsidR="00647676">
              <w:rPr>
                <w:noProof/>
                <w:webHidden/>
              </w:rPr>
              <w:fldChar w:fldCharType="separate"/>
            </w:r>
            <w:r w:rsidR="005F7E55">
              <w:rPr>
                <w:noProof/>
                <w:webHidden/>
              </w:rPr>
              <w:t>120</w:t>
            </w:r>
            <w:r w:rsidR="00647676">
              <w:rPr>
                <w:noProof/>
                <w:webHidden/>
              </w:rPr>
              <w:fldChar w:fldCharType="end"/>
            </w:r>
          </w:hyperlink>
        </w:p>
        <w:p w14:paraId="6D47AF6B" w14:textId="67E5DEAE" w:rsidR="00647676" w:rsidRDefault="00EB3F25">
          <w:pPr>
            <w:pStyle w:val="TJ2"/>
            <w:tabs>
              <w:tab w:val="right" w:leader="dot" w:pos="9627"/>
            </w:tabs>
            <w:rPr>
              <w:rFonts w:eastAsiaTheme="minorEastAsia" w:cstheme="minorBidi"/>
              <w:noProof/>
              <w:color w:val="auto"/>
            </w:rPr>
          </w:pPr>
          <w:hyperlink w:anchor="_Toc33618810" w:history="1">
            <w:r w:rsidR="00647676" w:rsidRPr="00BC5FA7">
              <w:rPr>
                <w:rStyle w:val="Hiperhivatkozs"/>
                <w:noProof/>
              </w:rPr>
              <w:t>8. Az iskolai fejlesztés szakaszai</w:t>
            </w:r>
            <w:r w:rsidR="00647676">
              <w:rPr>
                <w:noProof/>
                <w:webHidden/>
              </w:rPr>
              <w:tab/>
            </w:r>
            <w:r w:rsidR="00647676">
              <w:rPr>
                <w:noProof/>
                <w:webHidden/>
              </w:rPr>
              <w:fldChar w:fldCharType="begin"/>
            </w:r>
            <w:r w:rsidR="00647676">
              <w:rPr>
                <w:noProof/>
                <w:webHidden/>
              </w:rPr>
              <w:instrText xml:space="preserve"> PAGEREF _Toc33618810 \h </w:instrText>
            </w:r>
            <w:r w:rsidR="00647676">
              <w:rPr>
                <w:noProof/>
                <w:webHidden/>
              </w:rPr>
            </w:r>
            <w:r w:rsidR="00647676">
              <w:rPr>
                <w:noProof/>
                <w:webHidden/>
              </w:rPr>
              <w:fldChar w:fldCharType="separate"/>
            </w:r>
            <w:r w:rsidR="005F7E55">
              <w:rPr>
                <w:noProof/>
                <w:webHidden/>
              </w:rPr>
              <w:t>123</w:t>
            </w:r>
            <w:r w:rsidR="00647676">
              <w:rPr>
                <w:noProof/>
                <w:webHidden/>
              </w:rPr>
              <w:fldChar w:fldCharType="end"/>
            </w:r>
          </w:hyperlink>
        </w:p>
        <w:p w14:paraId="72218345" w14:textId="789CA88D" w:rsidR="00647676" w:rsidRDefault="00EB3F25">
          <w:pPr>
            <w:pStyle w:val="TJ2"/>
            <w:tabs>
              <w:tab w:val="right" w:leader="dot" w:pos="9627"/>
            </w:tabs>
            <w:rPr>
              <w:rFonts w:eastAsiaTheme="minorEastAsia" w:cstheme="minorBidi"/>
              <w:noProof/>
              <w:color w:val="auto"/>
            </w:rPr>
          </w:pPr>
          <w:hyperlink w:anchor="_Toc33618811" w:history="1">
            <w:r w:rsidR="00647676" w:rsidRPr="00BC5FA7">
              <w:rPr>
                <w:rStyle w:val="Hiperhivatkozs"/>
                <w:noProof/>
              </w:rPr>
              <w:t>9. Differenciálás – egyéni tanulási utak – erősségek – fejlesztendő területek</w:t>
            </w:r>
            <w:r w:rsidR="00647676">
              <w:rPr>
                <w:noProof/>
                <w:webHidden/>
              </w:rPr>
              <w:tab/>
            </w:r>
            <w:r w:rsidR="00647676">
              <w:rPr>
                <w:noProof/>
                <w:webHidden/>
              </w:rPr>
              <w:fldChar w:fldCharType="begin"/>
            </w:r>
            <w:r w:rsidR="00647676">
              <w:rPr>
                <w:noProof/>
                <w:webHidden/>
              </w:rPr>
              <w:instrText xml:space="preserve"> PAGEREF _Toc33618811 \h </w:instrText>
            </w:r>
            <w:r w:rsidR="00647676">
              <w:rPr>
                <w:noProof/>
                <w:webHidden/>
              </w:rPr>
            </w:r>
            <w:r w:rsidR="00647676">
              <w:rPr>
                <w:noProof/>
                <w:webHidden/>
              </w:rPr>
              <w:fldChar w:fldCharType="separate"/>
            </w:r>
            <w:r w:rsidR="005F7E55">
              <w:rPr>
                <w:noProof/>
                <w:webHidden/>
              </w:rPr>
              <w:t>127</w:t>
            </w:r>
            <w:r w:rsidR="00647676">
              <w:rPr>
                <w:noProof/>
                <w:webHidden/>
              </w:rPr>
              <w:fldChar w:fldCharType="end"/>
            </w:r>
          </w:hyperlink>
        </w:p>
        <w:p w14:paraId="0AB5E162" w14:textId="2CFB2648" w:rsidR="00647676" w:rsidRDefault="00EB3F25">
          <w:pPr>
            <w:pStyle w:val="TJ2"/>
            <w:tabs>
              <w:tab w:val="right" w:leader="dot" w:pos="9627"/>
            </w:tabs>
            <w:rPr>
              <w:rFonts w:eastAsiaTheme="minorEastAsia" w:cstheme="minorBidi"/>
              <w:noProof/>
              <w:color w:val="auto"/>
            </w:rPr>
          </w:pPr>
          <w:hyperlink w:anchor="_Toc33618812" w:history="1">
            <w:r w:rsidR="00647676" w:rsidRPr="00BC5FA7">
              <w:rPr>
                <w:rStyle w:val="Hiperhivatkozs"/>
                <w:noProof/>
              </w:rPr>
              <w:t>10. Értékelés, célok, tanulási eredmény</w:t>
            </w:r>
            <w:r w:rsidR="00647676">
              <w:rPr>
                <w:noProof/>
                <w:webHidden/>
              </w:rPr>
              <w:tab/>
            </w:r>
            <w:r w:rsidR="00647676">
              <w:rPr>
                <w:noProof/>
                <w:webHidden/>
              </w:rPr>
              <w:fldChar w:fldCharType="begin"/>
            </w:r>
            <w:r w:rsidR="00647676">
              <w:rPr>
                <w:noProof/>
                <w:webHidden/>
              </w:rPr>
              <w:instrText xml:space="preserve"> PAGEREF _Toc33618812 \h </w:instrText>
            </w:r>
            <w:r w:rsidR="00647676">
              <w:rPr>
                <w:noProof/>
                <w:webHidden/>
              </w:rPr>
            </w:r>
            <w:r w:rsidR="00647676">
              <w:rPr>
                <w:noProof/>
                <w:webHidden/>
              </w:rPr>
              <w:fldChar w:fldCharType="separate"/>
            </w:r>
            <w:r w:rsidR="005F7E55">
              <w:rPr>
                <w:noProof/>
                <w:webHidden/>
              </w:rPr>
              <w:t>128</w:t>
            </w:r>
            <w:r w:rsidR="00647676">
              <w:rPr>
                <w:noProof/>
                <w:webHidden/>
              </w:rPr>
              <w:fldChar w:fldCharType="end"/>
            </w:r>
          </w:hyperlink>
        </w:p>
        <w:p w14:paraId="7E94350E" w14:textId="39F851C7" w:rsidR="00647676" w:rsidRDefault="00EB3F25">
          <w:pPr>
            <w:pStyle w:val="TJ2"/>
            <w:tabs>
              <w:tab w:val="right" w:leader="dot" w:pos="9627"/>
            </w:tabs>
            <w:rPr>
              <w:rFonts w:eastAsiaTheme="minorEastAsia" w:cstheme="minorBidi"/>
              <w:noProof/>
              <w:color w:val="auto"/>
            </w:rPr>
          </w:pPr>
          <w:hyperlink w:anchor="_Toc33618813" w:history="1">
            <w:r w:rsidR="00647676" w:rsidRPr="00BC5FA7">
              <w:rPr>
                <w:rStyle w:val="Hiperhivatkozs"/>
                <w:noProof/>
              </w:rPr>
              <w:t>11. Állapotmegismerés – szakértői vélemény</w:t>
            </w:r>
            <w:r w:rsidR="00647676">
              <w:rPr>
                <w:noProof/>
                <w:webHidden/>
              </w:rPr>
              <w:tab/>
            </w:r>
            <w:r w:rsidR="00647676">
              <w:rPr>
                <w:noProof/>
                <w:webHidden/>
              </w:rPr>
              <w:fldChar w:fldCharType="begin"/>
            </w:r>
            <w:r w:rsidR="00647676">
              <w:rPr>
                <w:noProof/>
                <w:webHidden/>
              </w:rPr>
              <w:instrText xml:space="preserve"> PAGEREF _Toc33618813 \h </w:instrText>
            </w:r>
            <w:r w:rsidR="00647676">
              <w:rPr>
                <w:noProof/>
                <w:webHidden/>
              </w:rPr>
            </w:r>
            <w:r w:rsidR="00647676">
              <w:rPr>
                <w:noProof/>
                <w:webHidden/>
              </w:rPr>
              <w:fldChar w:fldCharType="separate"/>
            </w:r>
            <w:r w:rsidR="005F7E55">
              <w:rPr>
                <w:noProof/>
                <w:webHidden/>
              </w:rPr>
              <w:t>129</w:t>
            </w:r>
            <w:r w:rsidR="00647676">
              <w:rPr>
                <w:noProof/>
                <w:webHidden/>
              </w:rPr>
              <w:fldChar w:fldCharType="end"/>
            </w:r>
          </w:hyperlink>
        </w:p>
        <w:p w14:paraId="16C44CBB" w14:textId="06660CEC" w:rsidR="00647676" w:rsidRDefault="00EB3F25">
          <w:pPr>
            <w:pStyle w:val="TJ2"/>
            <w:tabs>
              <w:tab w:val="right" w:leader="dot" w:pos="9627"/>
            </w:tabs>
            <w:rPr>
              <w:rFonts w:eastAsiaTheme="minorEastAsia" w:cstheme="minorBidi"/>
              <w:noProof/>
              <w:color w:val="auto"/>
            </w:rPr>
          </w:pPr>
          <w:hyperlink w:anchor="_Toc33618814" w:history="1">
            <w:r w:rsidR="00647676" w:rsidRPr="00BC5FA7">
              <w:rPr>
                <w:rStyle w:val="Hiperhivatkozs"/>
                <w:noProof/>
              </w:rPr>
              <w:t>12. Az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_Toc33618814 \h </w:instrText>
            </w:r>
            <w:r w:rsidR="00647676">
              <w:rPr>
                <w:noProof/>
                <w:webHidden/>
              </w:rPr>
            </w:r>
            <w:r w:rsidR="00647676">
              <w:rPr>
                <w:noProof/>
                <w:webHidden/>
              </w:rPr>
              <w:fldChar w:fldCharType="separate"/>
            </w:r>
            <w:r w:rsidR="005F7E55">
              <w:rPr>
                <w:noProof/>
                <w:webHidden/>
              </w:rPr>
              <w:t>130</w:t>
            </w:r>
            <w:r w:rsidR="00647676">
              <w:rPr>
                <w:noProof/>
                <w:webHidden/>
              </w:rPr>
              <w:fldChar w:fldCharType="end"/>
            </w:r>
          </w:hyperlink>
        </w:p>
        <w:p w14:paraId="03C0521E" w14:textId="140A741B" w:rsidR="00647676" w:rsidRDefault="00EB3F25">
          <w:pPr>
            <w:pStyle w:val="TJ2"/>
            <w:tabs>
              <w:tab w:val="right" w:leader="dot" w:pos="9627"/>
            </w:tabs>
            <w:rPr>
              <w:rFonts w:eastAsiaTheme="minorEastAsia" w:cstheme="minorBidi"/>
              <w:noProof/>
              <w:color w:val="auto"/>
            </w:rPr>
          </w:pPr>
          <w:hyperlink w:anchor="_Toc33618815" w:history="1">
            <w:r w:rsidR="00647676" w:rsidRPr="00BC5FA7">
              <w:rPr>
                <w:rStyle w:val="Hiperhivatkozs"/>
                <w:noProof/>
              </w:rPr>
              <w:t>13. Együttműködés a családdal és más partnerekkel</w:t>
            </w:r>
            <w:r w:rsidR="00647676">
              <w:rPr>
                <w:noProof/>
                <w:webHidden/>
              </w:rPr>
              <w:tab/>
            </w:r>
            <w:r w:rsidR="00647676">
              <w:rPr>
                <w:noProof/>
                <w:webHidden/>
              </w:rPr>
              <w:fldChar w:fldCharType="begin"/>
            </w:r>
            <w:r w:rsidR="00647676">
              <w:rPr>
                <w:noProof/>
                <w:webHidden/>
              </w:rPr>
              <w:instrText xml:space="preserve"> PAGEREF _Toc33618815 \h </w:instrText>
            </w:r>
            <w:r w:rsidR="00647676">
              <w:rPr>
                <w:noProof/>
                <w:webHidden/>
              </w:rPr>
            </w:r>
            <w:r w:rsidR="00647676">
              <w:rPr>
                <w:noProof/>
                <w:webHidden/>
              </w:rPr>
              <w:fldChar w:fldCharType="separate"/>
            </w:r>
            <w:r w:rsidR="005F7E55">
              <w:rPr>
                <w:noProof/>
                <w:webHidden/>
              </w:rPr>
              <w:t>131</w:t>
            </w:r>
            <w:r w:rsidR="00647676">
              <w:rPr>
                <w:noProof/>
                <w:webHidden/>
              </w:rPr>
              <w:fldChar w:fldCharType="end"/>
            </w:r>
          </w:hyperlink>
        </w:p>
        <w:p w14:paraId="041AF483" w14:textId="7014F663" w:rsidR="00647676" w:rsidRDefault="00EB3F25">
          <w:pPr>
            <w:pStyle w:val="TJ1"/>
            <w:tabs>
              <w:tab w:val="right" w:leader="dot" w:pos="9627"/>
            </w:tabs>
            <w:rPr>
              <w:rFonts w:eastAsiaTheme="minorEastAsia" w:cstheme="minorBidi"/>
              <w:noProof/>
              <w:color w:val="auto"/>
            </w:rPr>
          </w:pPr>
          <w:hyperlink w:anchor="_Toc33618816" w:history="1">
            <w:r w:rsidR="00647676" w:rsidRPr="00BC5FA7">
              <w:rPr>
                <w:rStyle w:val="Hiperhivatkozs"/>
                <w:noProof/>
              </w:rPr>
              <w:t>A súlyos és halmozottan fogyatékos tanulók fejlesztő nevelésének-oktatásának irányelvei</w:t>
            </w:r>
            <w:r w:rsidR="00647676">
              <w:rPr>
                <w:noProof/>
                <w:webHidden/>
              </w:rPr>
              <w:tab/>
            </w:r>
            <w:r w:rsidR="00647676">
              <w:rPr>
                <w:noProof/>
                <w:webHidden/>
              </w:rPr>
              <w:fldChar w:fldCharType="begin"/>
            </w:r>
            <w:r w:rsidR="00647676">
              <w:rPr>
                <w:noProof/>
                <w:webHidden/>
              </w:rPr>
              <w:instrText xml:space="preserve"> PAGEREF _Toc33618816 \h </w:instrText>
            </w:r>
            <w:r w:rsidR="00647676">
              <w:rPr>
                <w:noProof/>
                <w:webHidden/>
              </w:rPr>
            </w:r>
            <w:r w:rsidR="00647676">
              <w:rPr>
                <w:noProof/>
                <w:webHidden/>
              </w:rPr>
              <w:fldChar w:fldCharType="separate"/>
            </w:r>
            <w:r w:rsidR="005F7E55">
              <w:rPr>
                <w:noProof/>
                <w:webHidden/>
              </w:rPr>
              <w:t>132</w:t>
            </w:r>
            <w:r w:rsidR="00647676">
              <w:rPr>
                <w:noProof/>
                <w:webHidden/>
              </w:rPr>
              <w:fldChar w:fldCharType="end"/>
            </w:r>
          </w:hyperlink>
        </w:p>
        <w:p w14:paraId="1922EE21" w14:textId="6F3D3836" w:rsidR="00647676" w:rsidRDefault="00EB3F25">
          <w:pPr>
            <w:pStyle w:val="TJ2"/>
            <w:tabs>
              <w:tab w:val="right" w:leader="dot" w:pos="9627"/>
            </w:tabs>
            <w:rPr>
              <w:rFonts w:eastAsiaTheme="minorEastAsia" w:cstheme="minorBidi"/>
              <w:noProof/>
              <w:color w:val="auto"/>
            </w:rPr>
          </w:pPr>
          <w:hyperlink w:anchor="_Toc33618817" w:history="1">
            <w:r w:rsidR="00647676" w:rsidRPr="00BC5FA7">
              <w:rPr>
                <w:rStyle w:val="Hiperhivatkozs"/>
                <w:noProof/>
              </w:rPr>
              <w:t>1. A súlyos és halmozottan fogyatékos tanuló</w:t>
            </w:r>
            <w:r w:rsidR="00647676">
              <w:rPr>
                <w:noProof/>
                <w:webHidden/>
              </w:rPr>
              <w:tab/>
            </w:r>
            <w:r w:rsidR="00647676">
              <w:rPr>
                <w:noProof/>
                <w:webHidden/>
              </w:rPr>
              <w:fldChar w:fldCharType="begin"/>
            </w:r>
            <w:r w:rsidR="00647676">
              <w:rPr>
                <w:noProof/>
                <w:webHidden/>
              </w:rPr>
              <w:instrText xml:space="preserve"> PAGEREF _Toc33618817 \h </w:instrText>
            </w:r>
            <w:r w:rsidR="00647676">
              <w:rPr>
                <w:noProof/>
                <w:webHidden/>
              </w:rPr>
            </w:r>
            <w:r w:rsidR="00647676">
              <w:rPr>
                <w:noProof/>
                <w:webHidden/>
              </w:rPr>
              <w:fldChar w:fldCharType="separate"/>
            </w:r>
            <w:r w:rsidR="005F7E55">
              <w:rPr>
                <w:noProof/>
                <w:webHidden/>
              </w:rPr>
              <w:t>132</w:t>
            </w:r>
            <w:r w:rsidR="00647676">
              <w:rPr>
                <w:noProof/>
                <w:webHidden/>
              </w:rPr>
              <w:fldChar w:fldCharType="end"/>
            </w:r>
          </w:hyperlink>
        </w:p>
        <w:p w14:paraId="6C1625BA" w14:textId="1AA26063" w:rsidR="00647676" w:rsidRDefault="00EB3F25">
          <w:pPr>
            <w:pStyle w:val="TJ2"/>
            <w:tabs>
              <w:tab w:val="right" w:leader="dot" w:pos="9627"/>
            </w:tabs>
            <w:rPr>
              <w:rFonts w:eastAsiaTheme="minorEastAsia" w:cstheme="minorBidi"/>
              <w:noProof/>
              <w:color w:val="auto"/>
            </w:rPr>
          </w:pPr>
          <w:hyperlink w:anchor="_Toc33618818" w:history="1">
            <w:r w:rsidR="00647676" w:rsidRPr="00BC5FA7">
              <w:rPr>
                <w:rStyle w:val="Hiperhivatkozs"/>
                <w:noProof/>
              </w:rPr>
              <w:t>2. A súlyos és halmozottan fogyatékos tanulók tanulási sajátosságai</w:t>
            </w:r>
            <w:r w:rsidR="00647676">
              <w:rPr>
                <w:noProof/>
                <w:webHidden/>
              </w:rPr>
              <w:tab/>
            </w:r>
            <w:r w:rsidR="00647676">
              <w:rPr>
                <w:noProof/>
                <w:webHidden/>
              </w:rPr>
              <w:fldChar w:fldCharType="begin"/>
            </w:r>
            <w:r w:rsidR="00647676">
              <w:rPr>
                <w:noProof/>
                <w:webHidden/>
              </w:rPr>
              <w:instrText xml:space="preserve"> PAGEREF _Toc33618818 \h </w:instrText>
            </w:r>
            <w:r w:rsidR="00647676">
              <w:rPr>
                <w:noProof/>
                <w:webHidden/>
              </w:rPr>
            </w:r>
            <w:r w:rsidR="00647676">
              <w:rPr>
                <w:noProof/>
                <w:webHidden/>
              </w:rPr>
              <w:fldChar w:fldCharType="separate"/>
            </w:r>
            <w:r w:rsidR="005F7E55">
              <w:rPr>
                <w:noProof/>
                <w:webHidden/>
              </w:rPr>
              <w:t>132</w:t>
            </w:r>
            <w:r w:rsidR="00647676">
              <w:rPr>
                <w:noProof/>
                <w:webHidden/>
              </w:rPr>
              <w:fldChar w:fldCharType="end"/>
            </w:r>
          </w:hyperlink>
        </w:p>
        <w:p w14:paraId="28B24430" w14:textId="625877AD" w:rsidR="00647676" w:rsidRDefault="00EB3F25">
          <w:pPr>
            <w:pStyle w:val="TJ2"/>
            <w:tabs>
              <w:tab w:val="right" w:leader="dot" w:pos="9627"/>
            </w:tabs>
            <w:rPr>
              <w:rFonts w:eastAsiaTheme="minorEastAsia" w:cstheme="minorBidi"/>
              <w:noProof/>
              <w:color w:val="auto"/>
            </w:rPr>
          </w:pPr>
          <w:hyperlink w:anchor="_Toc33618819" w:history="1">
            <w:r w:rsidR="00647676" w:rsidRPr="00BC5FA7">
              <w:rPr>
                <w:rStyle w:val="Hiperhivatkozs"/>
                <w:noProof/>
              </w:rPr>
              <w:t>3. A súlyos és halmozottan fogyatékos tanulók nevelésének-oktatásának alapelvei</w:t>
            </w:r>
            <w:r w:rsidR="00647676">
              <w:rPr>
                <w:noProof/>
                <w:webHidden/>
              </w:rPr>
              <w:tab/>
            </w:r>
            <w:r w:rsidR="00647676">
              <w:rPr>
                <w:noProof/>
                <w:webHidden/>
              </w:rPr>
              <w:fldChar w:fldCharType="begin"/>
            </w:r>
            <w:r w:rsidR="00647676">
              <w:rPr>
                <w:noProof/>
                <w:webHidden/>
              </w:rPr>
              <w:instrText xml:space="preserve"> PAGEREF _Toc33618819 \h </w:instrText>
            </w:r>
            <w:r w:rsidR="00647676">
              <w:rPr>
                <w:noProof/>
                <w:webHidden/>
              </w:rPr>
            </w:r>
            <w:r w:rsidR="00647676">
              <w:rPr>
                <w:noProof/>
                <w:webHidden/>
              </w:rPr>
              <w:fldChar w:fldCharType="separate"/>
            </w:r>
            <w:r w:rsidR="005F7E55">
              <w:rPr>
                <w:noProof/>
                <w:webHidden/>
              </w:rPr>
              <w:t>134</w:t>
            </w:r>
            <w:r w:rsidR="00647676">
              <w:rPr>
                <w:noProof/>
                <w:webHidden/>
              </w:rPr>
              <w:fldChar w:fldCharType="end"/>
            </w:r>
          </w:hyperlink>
        </w:p>
        <w:p w14:paraId="59EEA367" w14:textId="76F40D26" w:rsidR="00647676" w:rsidRDefault="00EB3F25">
          <w:pPr>
            <w:pStyle w:val="TJ2"/>
            <w:tabs>
              <w:tab w:val="right" w:leader="dot" w:pos="9627"/>
            </w:tabs>
            <w:rPr>
              <w:rFonts w:eastAsiaTheme="minorEastAsia" w:cstheme="minorBidi"/>
              <w:noProof/>
              <w:color w:val="auto"/>
            </w:rPr>
          </w:pPr>
          <w:hyperlink w:anchor="_Toc33618820" w:history="1">
            <w:r w:rsidR="00647676" w:rsidRPr="00BC5FA7">
              <w:rPr>
                <w:rStyle w:val="Hiperhivatkozs"/>
                <w:noProof/>
              </w:rPr>
              <w:t>4. A súlyos és halmozottan fogyatékos tanulók kiemelt tanulási és nevelési-oktatási feladatai és területei</w:t>
            </w:r>
            <w:r w:rsidR="00647676">
              <w:rPr>
                <w:noProof/>
                <w:webHidden/>
              </w:rPr>
              <w:tab/>
            </w:r>
            <w:r w:rsidR="00647676">
              <w:rPr>
                <w:noProof/>
                <w:webHidden/>
              </w:rPr>
              <w:fldChar w:fldCharType="begin"/>
            </w:r>
            <w:r w:rsidR="00647676">
              <w:rPr>
                <w:noProof/>
                <w:webHidden/>
              </w:rPr>
              <w:instrText xml:space="preserve"> PAGEREF _Toc33618820 \h </w:instrText>
            </w:r>
            <w:r w:rsidR="00647676">
              <w:rPr>
                <w:noProof/>
                <w:webHidden/>
              </w:rPr>
            </w:r>
            <w:r w:rsidR="00647676">
              <w:rPr>
                <w:noProof/>
                <w:webHidden/>
              </w:rPr>
              <w:fldChar w:fldCharType="separate"/>
            </w:r>
            <w:r w:rsidR="005F7E55">
              <w:rPr>
                <w:noProof/>
                <w:webHidden/>
              </w:rPr>
              <w:t>136</w:t>
            </w:r>
            <w:r w:rsidR="00647676">
              <w:rPr>
                <w:noProof/>
                <w:webHidden/>
              </w:rPr>
              <w:fldChar w:fldCharType="end"/>
            </w:r>
          </w:hyperlink>
        </w:p>
        <w:p w14:paraId="32FF8893" w14:textId="0BA95AD3" w:rsidR="00647676" w:rsidRDefault="00EB3F25">
          <w:pPr>
            <w:pStyle w:val="TJ2"/>
            <w:tabs>
              <w:tab w:val="right" w:leader="dot" w:pos="9627"/>
            </w:tabs>
            <w:rPr>
              <w:rFonts w:eastAsiaTheme="minorEastAsia" w:cstheme="minorBidi"/>
              <w:noProof/>
              <w:color w:val="auto"/>
            </w:rPr>
          </w:pPr>
          <w:hyperlink w:anchor="_Toc33618821" w:history="1">
            <w:r w:rsidR="00647676" w:rsidRPr="00BC5FA7">
              <w:rPr>
                <w:rStyle w:val="Hiperhivatkozs"/>
                <w:noProof/>
              </w:rPr>
              <w:t>5. A Nemzeti alaptanterv alkalmazása a súlyos és halmozottan fogyatékos tanulók nevelése-oktatása során</w:t>
            </w:r>
            <w:r w:rsidR="00647676">
              <w:rPr>
                <w:noProof/>
                <w:webHidden/>
              </w:rPr>
              <w:tab/>
            </w:r>
            <w:r w:rsidR="00647676">
              <w:rPr>
                <w:noProof/>
                <w:webHidden/>
              </w:rPr>
              <w:fldChar w:fldCharType="begin"/>
            </w:r>
            <w:r w:rsidR="00647676">
              <w:rPr>
                <w:noProof/>
                <w:webHidden/>
              </w:rPr>
              <w:instrText xml:space="preserve"> PAGEREF _Toc33618821 \h </w:instrText>
            </w:r>
            <w:r w:rsidR="00647676">
              <w:rPr>
                <w:noProof/>
                <w:webHidden/>
              </w:rPr>
            </w:r>
            <w:r w:rsidR="00647676">
              <w:rPr>
                <w:noProof/>
                <w:webHidden/>
              </w:rPr>
              <w:fldChar w:fldCharType="separate"/>
            </w:r>
            <w:r w:rsidR="005F7E55">
              <w:rPr>
                <w:noProof/>
                <w:webHidden/>
              </w:rPr>
              <w:t>137</w:t>
            </w:r>
            <w:r w:rsidR="00647676">
              <w:rPr>
                <w:noProof/>
                <w:webHidden/>
              </w:rPr>
              <w:fldChar w:fldCharType="end"/>
            </w:r>
          </w:hyperlink>
        </w:p>
        <w:p w14:paraId="1027474C" w14:textId="7B0E1968" w:rsidR="00647676" w:rsidRDefault="00EB3F25">
          <w:pPr>
            <w:pStyle w:val="TJ2"/>
            <w:tabs>
              <w:tab w:val="right" w:leader="dot" w:pos="9627"/>
            </w:tabs>
            <w:rPr>
              <w:rFonts w:eastAsiaTheme="minorEastAsia" w:cstheme="minorBidi"/>
              <w:noProof/>
              <w:color w:val="auto"/>
            </w:rPr>
          </w:pPr>
          <w:hyperlink w:anchor="_Toc33618822" w:history="1">
            <w:r w:rsidR="00647676" w:rsidRPr="00BC5FA7">
              <w:rPr>
                <w:rStyle w:val="Hiperhivatkozs"/>
                <w:noProof/>
              </w:rPr>
              <w:t>6. Kulcskompetenciák értelmezése: a mozgás és a kommunikációs kompetenciák kulcsfontosságú szerepe</w:t>
            </w:r>
            <w:r w:rsidR="00647676">
              <w:rPr>
                <w:noProof/>
                <w:webHidden/>
              </w:rPr>
              <w:tab/>
            </w:r>
            <w:r w:rsidR="00647676">
              <w:rPr>
                <w:noProof/>
                <w:webHidden/>
              </w:rPr>
              <w:fldChar w:fldCharType="begin"/>
            </w:r>
            <w:r w:rsidR="00647676">
              <w:rPr>
                <w:noProof/>
                <w:webHidden/>
              </w:rPr>
              <w:instrText xml:space="preserve"> PAGEREF _Toc33618822 \h </w:instrText>
            </w:r>
            <w:r w:rsidR="00647676">
              <w:rPr>
                <w:noProof/>
                <w:webHidden/>
              </w:rPr>
            </w:r>
            <w:r w:rsidR="00647676">
              <w:rPr>
                <w:noProof/>
                <w:webHidden/>
              </w:rPr>
              <w:fldChar w:fldCharType="separate"/>
            </w:r>
            <w:r w:rsidR="005F7E55">
              <w:rPr>
                <w:noProof/>
                <w:webHidden/>
              </w:rPr>
              <w:t>139</w:t>
            </w:r>
            <w:r w:rsidR="00647676">
              <w:rPr>
                <w:noProof/>
                <w:webHidden/>
              </w:rPr>
              <w:fldChar w:fldCharType="end"/>
            </w:r>
          </w:hyperlink>
        </w:p>
        <w:p w14:paraId="4DE6E48F" w14:textId="66F192EE" w:rsidR="00647676" w:rsidRDefault="00EB3F25">
          <w:pPr>
            <w:pStyle w:val="TJ2"/>
            <w:tabs>
              <w:tab w:val="right" w:leader="dot" w:pos="9627"/>
            </w:tabs>
            <w:rPr>
              <w:rFonts w:eastAsiaTheme="minorEastAsia" w:cstheme="minorBidi"/>
              <w:noProof/>
              <w:color w:val="auto"/>
            </w:rPr>
          </w:pPr>
          <w:hyperlink w:anchor="_Toc33618823" w:history="1">
            <w:r w:rsidR="00647676" w:rsidRPr="00BC5FA7">
              <w:rPr>
                <w:rStyle w:val="Hiperhivatkozs"/>
                <w:noProof/>
              </w:rPr>
              <w:t>7. A fejlesztő nevelés-oktatás területeire vonatkozó ajánlások</w:t>
            </w:r>
            <w:r w:rsidR="00647676">
              <w:rPr>
                <w:noProof/>
                <w:webHidden/>
              </w:rPr>
              <w:tab/>
            </w:r>
            <w:r w:rsidR="00647676">
              <w:rPr>
                <w:noProof/>
                <w:webHidden/>
              </w:rPr>
              <w:fldChar w:fldCharType="begin"/>
            </w:r>
            <w:r w:rsidR="00647676">
              <w:rPr>
                <w:noProof/>
                <w:webHidden/>
              </w:rPr>
              <w:instrText xml:space="preserve"> PAGEREF _Toc33618823 \h </w:instrText>
            </w:r>
            <w:r w:rsidR="00647676">
              <w:rPr>
                <w:noProof/>
                <w:webHidden/>
              </w:rPr>
            </w:r>
            <w:r w:rsidR="00647676">
              <w:rPr>
                <w:noProof/>
                <w:webHidden/>
              </w:rPr>
              <w:fldChar w:fldCharType="separate"/>
            </w:r>
            <w:r w:rsidR="005F7E55">
              <w:rPr>
                <w:noProof/>
                <w:webHidden/>
              </w:rPr>
              <w:t>140</w:t>
            </w:r>
            <w:r w:rsidR="00647676">
              <w:rPr>
                <w:noProof/>
                <w:webHidden/>
              </w:rPr>
              <w:fldChar w:fldCharType="end"/>
            </w:r>
          </w:hyperlink>
        </w:p>
        <w:p w14:paraId="2DDB1366" w14:textId="5C9EA0E1" w:rsidR="00647676" w:rsidRDefault="00EB3F25">
          <w:pPr>
            <w:pStyle w:val="TJ2"/>
            <w:tabs>
              <w:tab w:val="right" w:leader="dot" w:pos="9627"/>
            </w:tabs>
            <w:rPr>
              <w:rFonts w:eastAsiaTheme="minorEastAsia" w:cstheme="minorBidi"/>
              <w:noProof/>
              <w:color w:val="auto"/>
            </w:rPr>
          </w:pPr>
          <w:hyperlink w:anchor="_Toc33618824" w:history="1">
            <w:r w:rsidR="00647676" w:rsidRPr="00BC5FA7">
              <w:rPr>
                <w:rStyle w:val="Hiperhivatkozs"/>
                <w:noProof/>
              </w:rPr>
              <w:t>8. Az iskolai fejlesztés szakaszai</w:t>
            </w:r>
            <w:r w:rsidR="00647676">
              <w:rPr>
                <w:noProof/>
                <w:webHidden/>
              </w:rPr>
              <w:tab/>
            </w:r>
            <w:r w:rsidR="00647676">
              <w:rPr>
                <w:noProof/>
                <w:webHidden/>
              </w:rPr>
              <w:fldChar w:fldCharType="begin"/>
            </w:r>
            <w:r w:rsidR="00647676">
              <w:rPr>
                <w:noProof/>
                <w:webHidden/>
              </w:rPr>
              <w:instrText xml:space="preserve"> PAGEREF _Toc33618824 \h </w:instrText>
            </w:r>
            <w:r w:rsidR="00647676">
              <w:rPr>
                <w:noProof/>
                <w:webHidden/>
              </w:rPr>
            </w:r>
            <w:r w:rsidR="00647676">
              <w:rPr>
                <w:noProof/>
                <w:webHidden/>
              </w:rPr>
              <w:fldChar w:fldCharType="separate"/>
            </w:r>
            <w:r w:rsidR="005F7E55">
              <w:rPr>
                <w:noProof/>
                <w:webHidden/>
              </w:rPr>
              <w:t>166</w:t>
            </w:r>
            <w:r w:rsidR="00647676">
              <w:rPr>
                <w:noProof/>
                <w:webHidden/>
              </w:rPr>
              <w:fldChar w:fldCharType="end"/>
            </w:r>
          </w:hyperlink>
        </w:p>
        <w:p w14:paraId="4883F48A" w14:textId="4C8ED192" w:rsidR="00647676" w:rsidRDefault="00EB3F25">
          <w:pPr>
            <w:pStyle w:val="TJ2"/>
            <w:tabs>
              <w:tab w:val="right" w:leader="dot" w:pos="9627"/>
            </w:tabs>
            <w:rPr>
              <w:rFonts w:eastAsiaTheme="minorEastAsia" w:cstheme="minorBidi"/>
              <w:noProof/>
              <w:color w:val="auto"/>
            </w:rPr>
          </w:pPr>
          <w:hyperlink w:anchor="_Toc33618825" w:history="1">
            <w:r w:rsidR="00647676" w:rsidRPr="00BC5FA7">
              <w:rPr>
                <w:rStyle w:val="Hiperhivatkozs"/>
                <w:noProof/>
              </w:rPr>
              <w:t>9. Differenciálás, egyéni tanulási utak, erősségek, fejlesztendő területek, habilitáció és rehabilitáció</w:t>
            </w:r>
            <w:r w:rsidR="00647676">
              <w:rPr>
                <w:noProof/>
                <w:webHidden/>
              </w:rPr>
              <w:tab/>
            </w:r>
            <w:r w:rsidR="00647676">
              <w:rPr>
                <w:noProof/>
                <w:webHidden/>
              </w:rPr>
              <w:fldChar w:fldCharType="begin"/>
            </w:r>
            <w:r w:rsidR="00647676">
              <w:rPr>
                <w:noProof/>
                <w:webHidden/>
              </w:rPr>
              <w:instrText xml:space="preserve"> PAGEREF _Toc33618825 \h </w:instrText>
            </w:r>
            <w:r w:rsidR="00647676">
              <w:rPr>
                <w:noProof/>
                <w:webHidden/>
              </w:rPr>
            </w:r>
            <w:r w:rsidR="00647676">
              <w:rPr>
                <w:noProof/>
                <w:webHidden/>
              </w:rPr>
              <w:fldChar w:fldCharType="separate"/>
            </w:r>
            <w:r w:rsidR="005F7E55">
              <w:rPr>
                <w:noProof/>
                <w:webHidden/>
              </w:rPr>
              <w:t>166</w:t>
            </w:r>
            <w:r w:rsidR="00647676">
              <w:rPr>
                <w:noProof/>
                <w:webHidden/>
              </w:rPr>
              <w:fldChar w:fldCharType="end"/>
            </w:r>
          </w:hyperlink>
        </w:p>
        <w:p w14:paraId="09492CBA" w14:textId="1E0AB538" w:rsidR="00647676" w:rsidRDefault="00EB3F25">
          <w:pPr>
            <w:pStyle w:val="TJ2"/>
            <w:tabs>
              <w:tab w:val="right" w:leader="dot" w:pos="9627"/>
            </w:tabs>
            <w:rPr>
              <w:rFonts w:eastAsiaTheme="minorEastAsia" w:cstheme="minorBidi"/>
              <w:noProof/>
              <w:color w:val="auto"/>
            </w:rPr>
          </w:pPr>
          <w:hyperlink w:anchor="_Toc33618826" w:history="1">
            <w:r w:rsidR="00647676" w:rsidRPr="00BC5FA7">
              <w:rPr>
                <w:rStyle w:val="Hiperhivatkozs"/>
                <w:noProof/>
              </w:rPr>
              <w:t>10. Értékelés (tanulási célok, tanulási eredmény)</w:t>
            </w:r>
            <w:r w:rsidR="00647676">
              <w:rPr>
                <w:noProof/>
                <w:webHidden/>
              </w:rPr>
              <w:tab/>
            </w:r>
            <w:r w:rsidR="00647676">
              <w:rPr>
                <w:noProof/>
                <w:webHidden/>
              </w:rPr>
              <w:fldChar w:fldCharType="begin"/>
            </w:r>
            <w:r w:rsidR="00647676">
              <w:rPr>
                <w:noProof/>
                <w:webHidden/>
              </w:rPr>
              <w:instrText xml:space="preserve"> PAGEREF _Toc33618826 \h </w:instrText>
            </w:r>
            <w:r w:rsidR="00647676">
              <w:rPr>
                <w:noProof/>
                <w:webHidden/>
              </w:rPr>
            </w:r>
            <w:r w:rsidR="00647676">
              <w:rPr>
                <w:noProof/>
                <w:webHidden/>
              </w:rPr>
              <w:fldChar w:fldCharType="separate"/>
            </w:r>
            <w:r w:rsidR="005F7E55">
              <w:rPr>
                <w:noProof/>
                <w:webHidden/>
              </w:rPr>
              <w:t>167</w:t>
            </w:r>
            <w:r w:rsidR="00647676">
              <w:rPr>
                <w:noProof/>
                <w:webHidden/>
              </w:rPr>
              <w:fldChar w:fldCharType="end"/>
            </w:r>
          </w:hyperlink>
        </w:p>
        <w:p w14:paraId="57457FD6" w14:textId="1BD6DD65" w:rsidR="00647676" w:rsidRDefault="00EB3F25">
          <w:pPr>
            <w:pStyle w:val="TJ2"/>
            <w:tabs>
              <w:tab w:val="right" w:leader="dot" w:pos="9627"/>
            </w:tabs>
            <w:rPr>
              <w:rFonts w:eastAsiaTheme="minorEastAsia" w:cstheme="minorBidi"/>
              <w:noProof/>
              <w:color w:val="auto"/>
            </w:rPr>
          </w:pPr>
          <w:hyperlink w:anchor="_Toc33618827" w:history="1">
            <w:r w:rsidR="00647676" w:rsidRPr="00BC5FA7">
              <w:rPr>
                <w:rStyle w:val="Hiperhivatkozs"/>
                <w:noProof/>
              </w:rPr>
              <w:t>11. Állapotmegismerés – szakértői vélemény</w:t>
            </w:r>
            <w:r w:rsidR="00647676">
              <w:rPr>
                <w:noProof/>
                <w:webHidden/>
              </w:rPr>
              <w:tab/>
            </w:r>
            <w:r w:rsidR="00647676">
              <w:rPr>
                <w:noProof/>
                <w:webHidden/>
              </w:rPr>
              <w:fldChar w:fldCharType="begin"/>
            </w:r>
            <w:r w:rsidR="00647676">
              <w:rPr>
                <w:noProof/>
                <w:webHidden/>
              </w:rPr>
              <w:instrText xml:space="preserve"> PAGEREF _Toc33618827 \h </w:instrText>
            </w:r>
            <w:r w:rsidR="00647676">
              <w:rPr>
                <w:noProof/>
                <w:webHidden/>
              </w:rPr>
            </w:r>
            <w:r w:rsidR="00647676">
              <w:rPr>
                <w:noProof/>
                <w:webHidden/>
              </w:rPr>
              <w:fldChar w:fldCharType="separate"/>
            </w:r>
            <w:r w:rsidR="005F7E55">
              <w:rPr>
                <w:noProof/>
                <w:webHidden/>
              </w:rPr>
              <w:t>167</w:t>
            </w:r>
            <w:r w:rsidR="00647676">
              <w:rPr>
                <w:noProof/>
                <w:webHidden/>
              </w:rPr>
              <w:fldChar w:fldCharType="end"/>
            </w:r>
          </w:hyperlink>
        </w:p>
        <w:p w14:paraId="20460B49" w14:textId="1CF81A13" w:rsidR="00647676" w:rsidRDefault="00EB3F25">
          <w:pPr>
            <w:pStyle w:val="TJ1"/>
            <w:tabs>
              <w:tab w:val="right" w:leader="dot" w:pos="9627"/>
            </w:tabs>
            <w:rPr>
              <w:rFonts w:eastAsiaTheme="minorEastAsia" w:cstheme="minorBidi"/>
              <w:noProof/>
              <w:color w:val="auto"/>
            </w:rPr>
          </w:pPr>
          <w:hyperlink w:anchor="_Toc33618828" w:history="1">
            <w:r w:rsidR="00647676" w:rsidRPr="00BC5FA7">
              <w:rPr>
                <w:rStyle w:val="Hiperhivatkozs"/>
                <w:noProof/>
              </w:rPr>
              <w:t>Az enyhe értelmi fogyatékos tanulók iskolai fejlesztésének irányelvei</w:t>
            </w:r>
            <w:r w:rsidR="00647676">
              <w:rPr>
                <w:noProof/>
                <w:webHidden/>
              </w:rPr>
              <w:tab/>
            </w:r>
            <w:r w:rsidR="00647676">
              <w:rPr>
                <w:noProof/>
                <w:webHidden/>
              </w:rPr>
              <w:fldChar w:fldCharType="begin"/>
            </w:r>
            <w:r w:rsidR="00647676">
              <w:rPr>
                <w:noProof/>
                <w:webHidden/>
              </w:rPr>
              <w:instrText xml:space="preserve"> PAGEREF _Toc33618828 \h </w:instrText>
            </w:r>
            <w:r w:rsidR="00647676">
              <w:rPr>
                <w:noProof/>
                <w:webHidden/>
              </w:rPr>
            </w:r>
            <w:r w:rsidR="00647676">
              <w:rPr>
                <w:noProof/>
                <w:webHidden/>
              </w:rPr>
              <w:fldChar w:fldCharType="separate"/>
            </w:r>
            <w:r w:rsidR="005F7E55">
              <w:rPr>
                <w:noProof/>
                <w:webHidden/>
              </w:rPr>
              <w:t>169</w:t>
            </w:r>
            <w:r w:rsidR="00647676">
              <w:rPr>
                <w:noProof/>
                <w:webHidden/>
              </w:rPr>
              <w:fldChar w:fldCharType="end"/>
            </w:r>
          </w:hyperlink>
        </w:p>
        <w:p w14:paraId="3A2BC17E" w14:textId="750D0F16" w:rsidR="00647676" w:rsidRDefault="00EB3F25">
          <w:pPr>
            <w:pStyle w:val="TJ2"/>
            <w:tabs>
              <w:tab w:val="right" w:leader="dot" w:pos="9627"/>
            </w:tabs>
            <w:rPr>
              <w:rFonts w:eastAsiaTheme="minorEastAsia" w:cstheme="minorBidi"/>
              <w:noProof/>
              <w:color w:val="auto"/>
            </w:rPr>
          </w:pPr>
          <w:hyperlink w:anchor="_Toc33618829" w:history="1">
            <w:r w:rsidR="00647676" w:rsidRPr="00BC5FA7">
              <w:rPr>
                <w:rStyle w:val="Hiperhivatkozs"/>
                <w:noProof/>
              </w:rPr>
              <w:t>1. Az enyhe értelmi fogyatékos tanuló</w:t>
            </w:r>
            <w:r w:rsidR="00647676">
              <w:rPr>
                <w:noProof/>
                <w:webHidden/>
              </w:rPr>
              <w:tab/>
            </w:r>
            <w:r w:rsidR="00647676">
              <w:rPr>
                <w:noProof/>
                <w:webHidden/>
              </w:rPr>
              <w:fldChar w:fldCharType="begin"/>
            </w:r>
            <w:r w:rsidR="00647676">
              <w:rPr>
                <w:noProof/>
                <w:webHidden/>
              </w:rPr>
              <w:instrText xml:space="preserve"> PAGEREF _Toc33618829 \h </w:instrText>
            </w:r>
            <w:r w:rsidR="00647676">
              <w:rPr>
                <w:noProof/>
                <w:webHidden/>
              </w:rPr>
            </w:r>
            <w:r w:rsidR="00647676">
              <w:rPr>
                <w:noProof/>
                <w:webHidden/>
              </w:rPr>
              <w:fldChar w:fldCharType="separate"/>
            </w:r>
            <w:r w:rsidR="005F7E55">
              <w:rPr>
                <w:noProof/>
                <w:webHidden/>
              </w:rPr>
              <w:t>169</w:t>
            </w:r>
            <w:r w:rsidR="00647676">
              <w:rPr>
                <w:noProof/>
                <w:webHidden/>
              </w:rPr>
              <w:fldChar w:fldCharType="end"/>
            </w:r>
          </w:hyperlink>
        </w:p>
        <w:p w14:paraId="3BAACDAC" w14:textId="1108A413" w:rsidR="00647676" w:rsidRDefault="00EB3F25">
          <w:pPr>
            <w:pStyle w:val="TJ2"/>
            <w:tabs>
              <w:tab w:val="right" w:leader="dot" w:pos="9627"/>
            </w:tabs>
            <w:rPr>
              <w:rFonts w:eastAsiaTheme="minorEastAsia" w:cstheme="minorBidi"/>
              <w:noProof/>
              <w:color w:val="auto"/>
            </w:rPr>
          </w:pPr>
          <w:hyperlink w:anchor="_Toc33618830" w:history="1">
            <w:r w:rsidR="00647676" w:rsidRPr="00BC5FA7">
              <w:rPr>
                <w:rStyle w:val="Hiperhivatkozs"/>
                <w:noProof/>
              </w:rPr>
              <w:t>2. Az enyhe értelmi fogyatékos tanulók nevelési-oktatási szempontú jellemzői</w:t>
            </w:r>
            <w:r w:rsidR="00647676">
              <w:rPr>
                <w:noProof/>
                <w:webHidden/>
              </w:rPr>
              <w:tab/>
            </w:r>
            <w:r w:rsidR="00647676">
              <w:rPr>
                <w:noProof/>
                <w:webHidden/>
              </w:rPr>
              <w:fldChar w:fldCharType="begin"/>
            </w:r>
            <w:r w:rsidR="00647676">
              <w:rPr>
                <w:noProof/>
                <w:webHidden/>
              </w:rPr>
              <w:instrText xml:space="preserve"> PAGEREF _Toc33618830 \h </w:instrText>
            </w:r>
            <w:r w:rsidR="00647676">
              <w:rPr>
                <w:noProof/>
                <w:webHidden/>
              </w:rPr>
            </w:r>
            <w:r w:rsidR="00647676">
              <w:rPr>
                <w:noProof/>
                <w:webHidden/>
              </w:rPr>
              <w:fldChar w:fldCharType="separate"/>
            </w:r>
            <w:r w:rsidR="005F7E55">
              <w:rPr>
                <w:noProof/>
                <w:webHidden/>
              </w:rPr>
              <w:t>170</w:t>
            </w:r>
            <w:r w:rsidR="00647676">
              <w:rPr>
                <w:noProof/>
                <w:webHidden/>
              </w:rPr>
              <w:fldChar w:fldCharType="end"/>
            </w:r>
          </w:hyperlink>
        </w:p>
        <w:p w14:paraId="22A12397" w14:textId="138B21BB" w:rsidR="00647676" w:rsidRDefault="00EB3F25">
          <w:pPr>
            <w:pStyle w:val="TJ2"/>
            <w:tabs>
              <w:tab w:val="right" w:leader="dot" w:pos="9627"/>
            </w:tabs>
            <w:rPr>
              <w:rFonts w:eastAsiaTheme="minorEastAsia" w:cstheme="minorBidi"/>
              <w:noProof/>
              <w:color w:val="auto"/>
            </w:rPr>
          </w:pPr>
          <w:hyperlink w:anchor="_Toc33618831" w:history="1">
            <w:r w:rsidR="00647676" w:rsidRPr="00BC5FA7">
              <w:rPr>
                <w:rStyle w:val="Hiperhivatkozs"/>
                <w:noProof/>
              </w:rPr>
              <w:t>3. Nevelési-oktatási szakaszok és kiemelt pedagógiai feladatok</w:t>
            </w:r>
            <w:r w:rsidR="00647676">
              <w:rPr>
                <w:noProof/>
                <w:webHidden/>
              </w:rPr>
              <w:tab/>
            </w:r>
            <w:r w:rsidR="00647676">
              <w:rPr>
                <w:noProof/>
                <w:webHidden/>
              </w:rPr>
              <w:fldChar w:fldCharType="begin"/>
            </w:r>
            <w:r w:rsidR="00647676">
              <w:rPr>
                <w:noProof/>
                <w:webHidden/>
              </w:rPr>
              <w:instrText xml:space="preserve"> PAGEREF _Toc33618831 \h </w:instrText>
            </w:r>
            <w:r w:rsidR="00647676">
              <w:rPr>
                <w:noProof/>
                <w:webHidden/>
              </w:rPr>
            </w:r>
            <w:r w:rsidR="00647676">
              <w:rPr>
                <w:noProof/>
                <w:webHidden/>
              </w:rPr>
              <w:fldChar w:fldCharType="separate"/>
            </w:r>
            <w:r w:rsidR="005F7E55">
              <w:rPr>
                <w:noProof/>
                <w:webHidden/>
              </w:rPr>
              <w:t>171</w:t>
            </w:r>
            <w:r w:rsidR="00647676">
              <w:rPr>
                <w:noProof/>
                <w:webHidden/>
              </w:rPr>
              <w:fldChar w:fldCharType="end"/>
            </w:r>
          </w:hyperlink>
        </w:p>
        <w:p w14:paraId="1ADF251C" w14:textId="5B99B895" w:rsidR="00647676" w:rsidRDefault="00EB3F25">
          <w:pPr>
            <w:pStyle w:val="TJ2"/>
            <w:tabs>
              <w:tab w:val="right" w:leader="dot" w:pos="9627"/>
            </w:tabs>
            <w:rPr>
              <w:rFonts w:eastAsiaTheme="minorEastAsia" w:cstheme="minorBidi"/>
              <w:noProof/>
              <w:color w:val="auto"/>
            </w:rPr>
          </w:pPr>
          <w:hyperlink w:anchor="_Toc33618832" w:history="1">
            <w:r w:rsidR="00647676" w:rsidRPr="00BC5FA7">
              <w:rPr>
                <w:rStyle w:val="Hiperhivatkozs"/>
                <w:noProof/>
              </w:rPr>
              <w:t>4. A Nat alkalmazása az enyhe értelmi fogyatékos tanulók nevelése-oktatása során</w:t>
            </w:r>
            <w:r w:rsidR="00647676">
              <w:rPr>
                <w:noProof/>
                <w:webHidden/>
              </w:rPr>
              <w:tab/>
            </w:r>
            <w:r w:rsidR="00647676">
              <w:rPr>
                <w:noProof/>
                <w:webHidden/>
              </w:rPr>
              <w:fldChar w:fldCharType="begin"/>
            </w:r>
            <w:r w:rsidR="00647676">
              <w:rPr>
                <w:noProof/>
                <w:webHidden/>
              </w:rPr>
              <w:instrText xml:space="preserve"> PAGEREF _Toc33618832 \h </w:instrText>
            </w:r>
            <w:r w:rsidR="00647676">
              <w:rPr>
                <w:noProof/>
                <w:webHidden/>
              </w:rPr>
            </w:r>
            <w:r w:rsidR="00647676">
              <w:rPr>
                <w:noProof/>
                <w:webHidden/>
              </w:rPr>
              <w:fldChar w:fldCharType="separate"/>
            </w:r>
            <w:r w:rsidR="005F7E55">
              <w:rPr>
                <w:noProof/>
                <w:webHidden/>
              </w:rPr>
              <w:t>172</w:t>
            </w:r>
            <w:r w:rsidR="00647676">
              <w:rPr>
                <w:noProof/>
                <w:webHidden/>
              </w:rPr>
              <w:fldChar w:fldCharType="end"/>
            </w:r>
          </w:hyperlink>
        </w:p>
        <w:p w14:paraId="7D9F610F" w14:textId="334B0811" w:rsidR="00647676" w:rsidRDefault="00EB3F25">
          <w:pPr>
            <w:pStyle w:val="TJ2"/>
            <w:tabs>
              <w:tab w:val="right" w:leader="dot" w:pos="9627"/>
            </w:tabs>
            <w:rPr>
              <w:rFonts w:eastAsiaTheme="minorEastAsia" w:cstheme="minorBidi"/>
              <w:noProof/>
              <w:color w:val="auto"/>
            </w:rPr>
          </w:pPr>
          <w:hyperlink w:anchor="_Toc33618833" w:history="1">
            <w:r w:rsidR="00647676" w:rsidRPr="00BC5FA7">
              <w:rPr>
                <w:rStyle w:val="Hiperhivatkozs"/>
                <w:noProof/>
              </w:rPr>
              <w:t>5. Differenciálás – egyéni tanulási utak – erősségek – fejlesztendő területek</w:t>
            </w:r>
            <w:r w:rsidR="00647676">
              <w:rPr>
                <w:noProof/>
                <w:webHidden/>
              </w:rPr>
              <w:tab/>
            </w:r>
            <w:r w:rsidR="00647676">
              <w:rPr>
                <w:noProof/>
                <w:webHidden/>
              </w:rPr>
              <w:fldChar w:fldCharType="begin"/>
            </w:r>
            <w:r w:rsidR="00647676">
              <w:rPr>
                <w:noProof/>
                <w:webHidden/>
              </w:rPr>
              <w:instrText xml:space="preserve"> PAGEREF _Toc33618833 \h </w:instrText>
            </w:r>
            <w:r w:rsidR="00647676">
              <w:rPr>
                <w:noProof/>
                <w:webHidden/>
              </w:rPr>
            </w:r>
            <w:r w:rsidR="00647676">
              <w:rPr>
                <w:noProof/>
                <w:webHidden/>
              </w:rPr>
              <w:fldChar w:fldCharType="separate"/>
            </w:r>
            <w:r w:rsidR="005F7E55">
              <w:rPr>
                <w:noProof/>
                <w:webHidden/>
              </w:rPr>
              <w:t>186</w:t>
            </w:r>
            <w:r w:rsidR="00647676">
              <w:rPr>
                <w:noProof/>
                <w:webHidden/>
              </w:rPr>
              <w:fldChar w:fldCharType="end"/>
            </w:r>
          </w:hyperlink>
        </w:p>
        <w:p w14:paraId="665B7E00" w14:textId="60814925" w:rsidR="00647676" w:rsidRDefault="00EB3F25">
          <w:pPr>
            <w:pStyle w:val="TJ2"/>
            <w:tabs>
              <w:tab w:val="right" w:leader="dot" w:pos="9627"/>
            </w:tabs>
            <w:rPr>
              <w:rFonts w:eastAsiaTheme="minorEastAsia" w:cstheme="minorBidi"/>
              <w:noProof/>
              <w:color w:val="auto"/>
            </w:rPr>
          </w:pPr>
          <w:hyperlink w:anchor="_Toc33618834" w:history="1">
            <w:r w:rsidR="00647676" w:rsidRPr="00BC5FA7">
              <w:rPr>
                <w:rStyle w:val="Hiperhivatkozs"/>
                <w:noProof/>
              </w:rPr>
              <w:t>6. Értékelés (tanulási eredmény)</w:t>
            </w:r>
            <w:r w:rsidR="00647676">
              <w:rPr>
                <w:noProof/>
                <w:webHidden/>
              </w:rPr>
              <w:tab/>
            </w:r>
            <w:r w:rsidR="00647676">
              <w:rPr>
                <w:noProof/>
                <w:webHidden/>
              </w:rPr>
              <w:fldChar w:fldCharType="begin"/>
            </w:r>
            <w:r w:rsidR="00647676">
              <w:rPr>
                <w:noProof/>
                <w:webHidden/>
              </w:rPr>
              <w:instrText xml:space="preserve"> PAGEREF _Toc33618834 \h </w:instrText>
            </w:r>
            <w:r w:rsidR="00647676">
              <w:rPr>
                <w:noProof/>
                <w:webHidden/>
              </w:rPr>
            </w:r>
            <w:r w:rsidR="00647676">
              <w:rPr>
                <w:noProof/>
                <w:webHidden/>
              </w:rPr>
              <w:fldChar w:fldCharType="separate"/>
            </w:r>
            <w:r w:rsidR="005F7E55">
              <w:rPr>
                <w:noProof/>
                <w:webHidden/>
              </w:rPr>
              <w:t>186</w:t>
            </w:r>
            <w:r w:rsidR="00647676">
              <w:rPr>
                <w:noProof/>
                <w:webHidden/>
              </w:rPr>
              <w:fldChar w:fldCharType="end"/>
            </w:r>
          </w:hyperlink>
        </w:p>
        <w:p w14:paraId="5EFDA216" w14:textId="5ADFE988" w:rsidR="00647676" w:rsidRDefault="00EB3F25">
          <w:pPr>
            <w:pStyle w:val="TJ2"/>
            <w:tabs>
              <w:tab w:val="right" w:leader="dot" w:pos="9627"/>
            </w:tabs>
            <w:rPr>
              <w:rFonts w:eastAsiaTheme="minorEastAsia" w:cstheme="minorBidi"/>
              <w:noProof/>
              <w:color w:val="auto"/>
            </w:rPr>
          </w:pPr>
          <w:hyperlink w:anchor="_Toc33618835" w:history="1">
            <w:r w:rsidR="00647676" w:rsidRPr="00BC5FA7">
              <w:rPr>
                <w:rStyle w:val="Hiperhivatkozs"/>
                <w:noProof/>
              </w:rPr>
              <w:t>7. Állapotmegismerés, szakértői vélemény</w:t>
            </w:r>
            <w:r w:rsidR="00647676">
              <w:rPr>
                <w:noProof/>
                <w:webHidden/>
              </w:rPr>
              <w:tab/>
            </w:r>
            <w:r w:rsidR="00647676">
              <w:rPr>
                <w:noProof/>
                <w:webHidden/>
              </w:rPr>
              <w:fldChar w:fldCharType="begin"/>
            </w:r>
            <w:r w:rsidR="00647676">
              <w:rPr>
                <w:noProof/>
                <w:webHidden/>
              </w:rPr>
              <w:instrText xml:space="preserve"> PAGEREF _Toc33618835 \h </w:instrText>
            </w:r>
            <w:r w:rsidR="00647676">
              <w:rPr>
                <w:noProof/>
                <w:webHidden/>
              </w:rPr>
            </w:r>
            <w:r w:rsidR="00647676">
              <w:rPr>
                <w:noProof/>
                <w:webHidden/>
              </w:rPr>
              <w:fldChar w:fldCharType="separate"/>
            </w:r>
            <w:r w:rsidR="005F7E55">
              <w:rPr>
                <w:noProof/>
                <w:webHidden/>
              </w:rPr>
              <w:t>188</w:t>
            </w:r>
            <w:r w:rsidR="00647676">
              <w:rPr>
                <w:noProof/>
                <w:webHidden/>
              </w:rPr>
              <w:fldChar w:fldCharType="end"/>
            </w:r>
          </w:hyperlink>
        </w:p>
        <w:p w14:paraId="434008E6" w14:textId="5B0EDF1F" w:rsidR="00647676" w:rsidRDefault="00EB3F25">
          <w:pPr>
            <w:pStyle w:val="TJ2"/>
            <w:tabs>
              <w:tab w:val="right" w:leader="dot" w:pos="9627"/>
            </w:tabs>
            <w:rPr>
              <w:rFonts w:eastAsiaTheme="minorEastAsia" w:cstheme="minorBidi"/>
              <w:noProof/>
              <w:color w:val="auto"/>
            </w:rPr>
          </w:pPr>
          <w:hyperlink w:anchor="_Toc33618836" w:history="1">
            <w:r w:rsidR="00647676" w:rsidRPr="00BC5FA7">
              <w:rPr>
                <w:rStyle w:val="Hiperhivatkozs"/>
                <w:noProof/>
              </w:rPr>
              <w:t>8. Az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_Toc33618836 \h </w:instrText>
            </w:r>
            <w:r w:rsidR="00647676">
              <w:rPr>
                <w:noProof/>
                <w:webHidden/>
              </w:rPr>
            </w:r>
            <w:r w:rsidR="00647676">
              <w:rPr>
                <w:noProof/>
                <w:webHidden/>
              </w:rPr>
              <w:fldChar w:fldCharType="separate"/>
            </w:r>
            <w:r w:rsidR="005F7E55">
              <w:rPr>
                <w:noProof/>
                <w:webHidden/>
              </w:rPr>
              <w:t>188</w:t>
            </w:r>
            <w:r w:rsidR="00647676">
              <w:rPr>
                <w:noProof/>
                <w:webHidden/>
              </w:rPr>
              <w:fldChar w:fldCharType="end"/>
            </w:r>
          </w:hyperlink>
        </w:p>
        <w:p w14:paraId="0AA23068" w14:textId="6492847F" w:rsidR="00647676" w:rsidRDefault="00EB3F25">
          <w:pPr>
            <w:pStyle w:val="TJ1"/>
            <w:tabs>
              <w:tab w:val="right" w:leader="dot" w:pos="9627"/>
            </w:tabs>
            <w:rPr>
              <w:rFonts w:eastAsiaTheme="minorEastAsia" w:cstheme="minorBidi"/>
              <w:noProof/>
              <w:color w:val="auto"/>
            </w:rPr>
          </w:pPr>
          <w:hyperlink w:anchor="_Toc33618837" w:history="1">
            <w:r w:rsidR="00647676" w:rsidRPr="00BC5FA7">
              <w:rPr>
                <w:rStyle w:val="Hiperhivatkozs"/>
                <w:noProof/>
              </w:rPr>
              <w:t>A hallási 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_Toc33618837 \h </w:instrText>
            </w:r>
            <w:r w:rsidR="00647676">
              <w:rPr>
                <w:noProof/>
                <w:webHidden/>
              </w:rPr>
            </w:r>
            <w:r w:rsidR="00647676">
              <w:rPr>
                <w:noProof/>
                <w:webHidden/>
              </w:rPr>
              <w:fldChar w:fldCharType="separate"/>
            </w:r>
            <w:r w:rsidR="005F7E55">
              <w:rPr>
                <w:noProof/>
                <w:webHidden/>
              </w:rPr>
              <w:t>190</w:t>
            </w:r>
            <w:r w:rsidR="00647676">
              <w:rPr>
                <w:noProof/>
                <w:webHidden/>
              </w:rPr>
              <w:fldChar w:fldCharType="end"/>
            </w:r>
          </w:hyperlink>
        </w:p>
        <w:p w14:paraId="0B27B8E3" w14:textId="63F1ECFA" w:rsidR="00647676" w:rsidRDefault="00EB3F25">
          <w:pPr>
            <w:pStyle w:val="TJ2"/>
            <w:tabs>
              <w:tab w:val="right" w:leader="dot" w:pos="9627"/>
            </w:tabs>
            <w:rPr>
              <w:rFonts w:eastAsiaTheme="minorEastAsia" w:cstheme="minorBidi"/>
              <w:noProof/>
              <w:color w:val="auto"/>
            </w:rPr>
          </w:pPr>
          <w:hyperlink w:anchor="_Toc33618838" w:history="1">
            <w:r w:rsidR="00647676" w:rsidRPr="00BC5FA7">
              <w:rPr>
                <w:rStyle w:val="Hiperhivatkozs"/>
                <w:noProof/>
              </w:rPr>
              <w:t>1. A hallási fogyatékos (továbbiakban: hallássérült) tanuló</w:t>
            </w:r>
            <w:r w:rsidR="00647676">
              <w:rPr>
                <w:noProof/>
                <w:webHidden/>
              </w:rPr>
              <w:tab/>
            </w:r>
            <w:r w:rsidR="00647676">
              <w:rPr>
                <w:noProof/>
                <w:webHidden/>
              </w:rPr>
              <w:fldChar w:fldCharType="begin"/>
            </w:r>
            <w:r w:rsidR="00647676">
              <w:rPr>
                <w:noProof/>
                <w:webHidden/>
              </w:rPr>
              <w:instrText xml:space="preserve"> PAGEREF _Toc33618838 \h </w:instrText>
            </w:r>
            <w:r w:rsidR="00647676">
              <w:rPr>
                <w:noProof/>
                <w:webHidden/>
              </w:rPr>
            </w:r>
            <w:r w:rsidR="00647676">
              <w:rPr>
                <w:noProof/>
                <w:webHidden/>
              </w:rPr>
              <w:fldChar w:fldCharType="separate"/>
            </w:r>
            <w:r w:rsidR="005F7E55">
              <w:rPr>
                <w:noProof/>
                <w:webHidden/>
              </w:rPr>
              <w:t>190</w:t>
            </w:r>
            <w:r w:rsidR="00647676">
              <w:rPr>
                <w:noProof/>
                <w:webHidden/>
              </w:rPr>
              <w:fldChar w:fldCharType="end"/>
            </w:r>
          </w:hyperlink>
        </w:p>
        <w:p w14:paraId="0DEC8B4C" w14:textId="531D21CA" w:rsidR="00647676" w:rsidRDefault="00EB3F25">
          <w:pPr>
            <w:pStyle w:val="TJ2"/>
            <w:tabs>
              <w:tab w:val="right" w:leader="dot" w:pos="9627"/>
            </w:tabs>
            <w:rPr>
              <w:rFonts w:eastAsiaTheme="minorEastAsia" w:cstheme="minorBidi"/>
              <w:noProof/>
              <w:color w:val="auto"/>
            </w:rPr>
          </w:pPr>
          <w:hyperlink w:anchor="_Toc33618839" w:history="1">
            <w:r w:rsidR="00647676" w:rsidRPr="00BC5FA7">
              <w:rPr>
                <w:rStyle w:val="Hiperhivatkozs"/>
                <w:noProof/>
              </w:rPr>
              <w:t>2. A hallássérült tanulók fejlesztésének alapelvei</w:t>
            </w:r>
            <w:r w:rsidR="00647676">
              <w:rPr>
                <w:noProof/>
                <w:webHidden/>
              </w:rPr>
              <w:tab/>
            </w:r>
            <w:r w:rsidR="00647676">
              <w:rPr>
                <w:noProof/>
                <w:webHidden/>
              </w:rPr>
              <w:fldChar w:fldCharType="begin"/>
            </w:r>
            <w:r w:rsidR="00647676">
              <w:rPr>
                <w:noProof/>
                <w:webHidden/>
              </w:rPr>
              <w:instrText xml:space="preserve"> PAGEREF _Toc33618839 \h </w:instrText>
            </w:r>
            <w:r w:rsidR="00647676">
              <w:rPr>
                <w:noProof/>
                <w:webHidden/>
              </w:rPr>
            </w:r>
            <w:r w:rsidR="00647676">
              <w:rPr>
                <w:noProof/>
                <w:webHidden/>
              </w:rPr>
              <w:fldChar w:fldCharType="separate"/>
            </w:r>
            <w:r w:rsidR="005F7E55">
              <w:rPr>
                <w:noProof/>
                <w:webHidden/>
              </w:rPr>
              <w:t>191</w:t>
            </w:r>
            <w:r w:rsidR="00647676">
              <w:rPr>
                <w:noProof/>
                <w:webHidden/>
              </w:rPr>
              <w:fldChar w:fldCharType="end"/>
            </w:r>
          </w:hyperlink>
        </w:p>
        <w:p w14:paraId="46A8AA3E" w14:textId="1FA61C99" w:rsidR="00647676" w:rsidRDefault="00EB3F25">
          <w:pPr>
            <w:pStyle w:val="TJ2"/>
            <w:tabs>
              <w:tab w:val="right" w:leader="dot" w:pos="9627"/>
            </w:tabs>
            <w:rPr>
              <w:rFonts w:eastAsiaTheme="minorEastAsia" w:cstheme="minorBidi"/>
              <w:noProof/>
              <w:color w:val="auto"/>
            </w:rPr>
          </w:pPr>
          <w:hyperlink w:anchor="_Toc33618840" w:history="1">
            <w:r w:rsidR="00647676" w:rsidRPr="00BC5FA7">
              <w:rPr>
                <w:rStyle w:val="Hiperhivatkozs"/>
                <w:noProof/>
              </w:rPr>
              <w:t>3. A Nemzeti alaptanterv (továbbiakban: Nat) alkalmazása a hallássérült (siket és nagyothalló) gyermekek nevelésében-oktatásában</w:t>
            </w:r>
            <w:r w:rsidR="00647676">
              <w:rPr>
                <w:noProof/>
                <w:webHidden/>
              </w:rPr>
              <w:tab/>
            </w:r>
            <w:r w:rsidR="00647676">
              <w:rPr>
                <w:noProof/>
                <w:webHidden/>
              </w:rPr>
              <w:fldChar w:fldCharType="begin"/>
            </w:r>
            <w:r w:rsidR="00647676">
              <w:rPr>
                <w:noProof/>
                <w:webHidden/>
              </w:rPr>
              <w:instrText xml:space="preserve"> PAGEREF _Toc33618840 \h </w:instrText>
            </w:r>
            <w:r w:rsidR="00647676">
              <w:rPr>
                <w:noProof/>
                <w:webHidden/>
              </w:rPr>
            </w:r>
            <w:r w:rsidR="00647676">
              <w:rPr>
                <w:noProof/>
                <w:webHidden/>
              </w:rPr>
              <w:fldChar w:fldCharType="separate"/>
            </w:r>
            <w:r w:rsidR="005F7E55">
              <w:rPr>
                <w:noProof/>
                <w:webHidden/>
              </w:rPr>
              <w:t>193</w:t>
            </w:r>
            <w:r w:rsidR="00647676">
              <w:rPr>
                <w:noProof/>
                <w:webHidden/>
              </w:rPr>
              <w:fldChar w:fldCharType="end"/>
            </w:r>
          </w:hyperlink>
        </w:p>
        <w:p w14:paraId="4F97D8E0" w14:textId="42A3E7BB" w:rsidR="00647676" w:rsidRDefault="00EB3F25">
          <w:pPr>
            <w:pStyle w:val="TJ2"/>
            <w:tabs>
              <w:tab w:val="right" w:leader="dot" w:pos="9627"/>
            </w:tabs>
            <w:rPr>
              <w:rFonts w:eastAsiaTheme="minorEastAsia" w:cstheme="minorBidi"/>
              <w:noProof/>
              <w:color w:val="auto"/>
            </w:rPr>
          </w:pPr>
          <w:hyperlink w:anchor="_Toc33618841" w:history="1">
            <w:r w:rsidR="00647676" w:rsidRPr="00BC5FA7">
              <w:rPr>
                <w:rStyle w:val="Hiperhivatkozs"/>
                <w:noProof/>
              </w:rPr>
              <w:t>4. A kulcskompetenciák fejlesztése</w:t>
            </w:r>
            <w:r w:rsidR="00647676">
              <w:rPr>
                <w:noProof/>
                <w:webHidden/>
              </w:rPr>
              <w:tab/>
            </w:r>
            <w:r w:rsidR="00647676">
              <w:rPr>
                <w:noProof/>
                <w:webHidden/>
              </w:rPr>
              <w:fldChar w:fldCharType="begin"/>
            </w:r>
            <w:r w:rsidR="00647676">
              <w:rPr>
                <w:noProof/>
                <w:webHidden/>
              </w:rPr>
              <w:instrText xml:space="preserve"> PAGEREF _Toc33618841 \h </w:instrText>
            </w:r>
            <w:r w:rsidR="00647676">
              <w:rPr>
                <w:noProof/>
                <w:webHidden/>
              </w:rPr>
            </w:r>
            <w:r w:rsidR="00647676">
              <w:rPr>
                <w:noProof/>
                <w:webHidden/>
              </w:rPr>
              <w:fldChar w:fldCharType="separate"/>
            </w:r>
            <w:r w:rsidR="005F7E55">
              <w:rPr>
                <w:noProof/>
                <w:webHidden/>
              </w:rPr>
              <w:t>196</w:t>
            </w:r>
            <w:r w:rsidR="00647676">
              <w:rPr>
                <w:noProof/>
                <w:webHidden/>
              </w:rPr>
              <w:fldChar w:fldCharType="end"/>
            </w:r>
          </w:hyperlink>
        </w:p>
        <w:p w14:paraId="0F67E6BD" w14:textId="24FDDC15" w:rsidR="00647676" w:rsidRDefault="00EB3F25">
          <w:pPr>
            <w:pStyle w:val="TJ2"/>
            <w:tabs>
              <w:tab w:val="right" w:leader="dot" w:pos="9627"/>
            </w:tabs>
            <w:rPr>
              <w:rFonts w:eastAsiaTheme="minorEastAsia" w:cstheme="minorBidi"/>
              <w:noProof/>
              <w:color w:val="auto"/>
            </w:rPr>
          </w:pPr>
          <w:hyperlink w:anchor="_Toc33618842" w:history="1">
            <w:r w:rsidR="00647676" w:rsidRPr="00BC5FA7">
              <w:rPr>
                <w:rStyle w:val="Hiperhivatkozs"/>
                <w:bCs/>
                <w:noProof/>
              </w:rPr>
              <w:t>5. Az egyes tanulási területekre vonatkozó ajánlások</w:t>
            </w:r>
            <w:r w:rsidR="00647676">
              <w:rPr>
                <w:noProof/>
                <w:webHidden/>
              </w:rPr>
              <w:tab/>
            </w:r>
            <w:r w:rsidR="00647676">
              <w:rPr>
                <w:noProof/>
                <w:webHidden/>
              </w:rPr>
              <w:fldChar w:fldCharType="begin"/>
            </w:r>
            <w:r w:rsidR="00647676">
              <w:rPr>
                <w:noProof/>
                <w:webHidden/>
              </w:rPr>
              <w:instrText xml:space="preserve"> PAGEREF _Toc33618842 \h </w:instrText>
            </w:r>
            <w:r w:rsidR="00647676">
              <w:rPr>
                <w:noProof/>
                <w:webHidden/>
              </w:rPr>
            </w:r>
            <w:r w:rsidR="00647676">
              <w:rPr>
                <w:noProof/>
                <w:webHidden/>
              </w:rPr>
              <w:fldChar w:fldCharType="separate"/>
            </w:r>
            <w:r w:rsidR="005F7E55">
              <w:rPr>
                <w:noProof/>
                <w:webHidden/>
              </w:rPr>
              <w:t>199</w:t>
            </w:r>
            <w:r w:rsidR="00647676">
              <w:rPr>
                <w:noProof/>
                <w:webHidden/>
              </w:rPr>
              <w:fldChar w:fldCharType="end"/>
            </w:r>
          </w:hyperlink>
        </w:p>
        <w:p w14:paraId="200BA094" w14:textId="39F0E1BA" w:rsidR="00647676" w:rsidRDefault="00EB3F25">
          <w:pPr>
            <w:pStyle w:val="TJ2"/>
            <w:tabs>
              <w:tab w:val="right" w:leader="dot" w:pos="9627"/>
            </w:tabs>
            <w:rPr>
              <w:rFonts w:eastAsiaTheme="minorEastAsia" w:cstheme="minorBidi"/>
              <w:noProof/>
              <w:color w:val="auto"/>
            </w:rPr>
          </w:pPr>
          <w:hyperlink w:anchor="_Toc33618843" w:history="1">
            <w:r w:rsidR="00647676" w:rsidRPr="00BC5FA7">
              <w:rPr>
                <w:rStyle w:val="Hiperhivatkozs"/>
                <w:noProof/>
              </w:rPr>
              <w:t>6. Az iskolai fejlesztés pedagógiai szakaszai</w:t>
            </w:r>
            <w:r w:rsidR="00647676">
              <w:rPr>
                <w:noProof/>
                <w:webHidden/>
              </w:rPr>
              <w:tab/>
            </w:r>
            <w:r w:rsidR="00647676">
              <w:rPr>
                <w:noProof/>
                <w:webHidden/>
              </w:rPr>
              <w:fldChar w:fldCharType="begin"/>
            </w:r>
            <w:r w:rsidR="00647676">
              <w:rPr>
                <w:noProof/>
                <w:webHidden/>
              </w:rPr>
              <w:instrText xml:space="preserve"> PAGEREF _Toc33618843 \h </w:instrText>
            </w:r>
            <w:r w:rsidR="00647676">
              <w:rPr>
                <w:noProof/>
                <w:webHidden/>
              </w:rPr>
            </w:r>
            <w:r w:rsidR="00647676">
              <w:rPr>
                <w:noProof/>
                <w:webHidden/>
              </w:rPr>
              <w:fldChar w:fldCharType="separate"/>
            </w:r>
            <w:r w:rsidR="005F7E55">
              <w:rPr>
                <w:noProof/>
                <w:webHidden/>
              </w:rPr>
              <w:t>203</w:t>
            </w:r>
            <w:r w:rsidR="00647676">
              <w:rPr>
                <w:noProof/>
                <w:webHidden/>
              </w:rPr>
              <w:fldChar w:fldCharType="end"/>
            </w:r>
          </w:hyperlink>
        </w:p>
        <w:p w14:paraId="791BFEEA" w14:textId="69107D13" w:rsidR="00647676" w:rsidRDefault="00EB3F25">
          <w:pPr>
            <w:pStyle w:val="TJ2"/>
            <w:tabs>
              <w:tab w:val="right" w:leader="dot" w:pos="9627"/>
            </w:tabs>
            <w:rPr>
              <w:rFonts w:eastAsiaTheme="minorEastAsia" w:cstheme="minorBidi"/>
              <w:noProof/>
              <w:color w:val="auto"/>
            </w:rPr>
          </w:pPr>
          <w:hyperlink w:anchor="_Toc33618844" w:history="1">
            <w:r w:rsidR="00647676" w:rsidRPr="00BC5FA7">
              <w:rPr>
                <w:rStyle w:val="Hiperhivatkozs"/>
                <w:bCs/>
                <w:noProof/>
              </w:rPr>
              <w:t xml:space="preserve">7. A hallássérült tanulók </w:t>
            </w:r>
            <w:r w:rsidR="00647676" w:rsidRPr="00BC5FA7">
              <w:rPr>
                <w:rStyle w:val="Hiperhivatkozs"/>
                <w:noProof/>
              </w:rPr>
              <w:t>egészségügyi és pedagógiai célú habilitációs és rehabilitációs foglalkozásai</w:t>
            </w:r>
            <w:r w:rsidR="00647676">
              <w:rPr>
                <w:noProof/>
                <w:webHidden/>
              </w:rPr>
              <w:tab/>
            </w:r>
            <w:r w:rsidR="00647676">
              <w:rPr>
                <w:noProof/>
                <w:webHidden/>
              </w:rPr>
              <w:fldChar w:fldCharType="begin"/>
            </w:r>
            <w:r w:rsidR="00647676">
              <w:rPr>
                <w:noProof/>
                <w:webHidden/>
              </w:rPr>
              <w:instrText xml:space="preserve"> PAGEREF _Toc33618844 \h </w:instrText>
            </w:r>
            <w:r w:rsidR="00647676">
              <w:rPr>
                <w:noProof/>
                <w:webHidden/>
              </w:rPr>
            </w:r>
            <w:r w:rsidR="00647676">
              <w:rPr>
                <w:noProof/>
                <w:webHidden/>
              </w:rPr>
              <w:fldChar w:fldCharType="separate"/>
            </w:r>
            <w:r w:rsidR="005F7E55">
              <w:rPr>
                <w:noProof/>
                <w:webHidden/>
              </w:rPr>
              <w:t>205</w:t>
            </w:r>
            <w:r w:rsidR="00647676">
              <w:rPr>
                <w:noProof/>
                <w:webHidden/>
              </w:rPr>
              <w:fldChar w:fldCharType="end"/>
            </w:r>
          </w:hyperlink>
        </w:p>
        <w:p w14:paraId="420F5D34" w14:textId="389B404F" w:rsidR="00647676" w:rsidRDefault="00EB3F25">
          <w:pPr>
            <w:pStyle w:val="TJ2"/>
            <w:tabs>
              <w:tab w:val="right" w:leader="dot" w:pos="9627"/>
            </w:tabs>
            <w:rPr>
              <w:rFonts w:eastAsiaTheme="minorEastAsia" w:cstheme="minorBidi"/>
              <w:noProof/>
              <w:color w:val="auto"/>
            </w:rPr>
          </w:pPr>
          <w:hyperlink w:anchor="_Toc33618845" w:history="1">
            <w:r w:rsidR="00647676" w:rsidRPr="00BC5FA7">
              <w:rPr>
                <w:rStyle w:val="Hiperhivatkozs"/>
                <w:noProof/>
              </w:rPr>
              <w:t>8. A halmozottan sérült hallássérült tanulók fejlesztése</w:t>
            </w:r>
            <w:r w:rsidR="00647676">
              <w:rPr>
                <w:noProof/>
                <w:webHidden/>
              </w:rPr>
              <w:tab/>
            </w:r>
            <w:r w:rsidR="00647676">
              <w:rPr>
                <w:noProof/>
                <w:webHidden/>
              </w:rPr>
              <w:fldChar w:fldCharType="begin"/>
            </w:r>
            <w:r w:rsidR="00647676">
              <w:rPr>
                <w:noProof/>
                <w:webHidden/>
              </w:rPr>
              <w:instrText xml:space="preserve"> PAGEREF _Toc33618845 \h </w:instrText>
            </w:r>
            <w:r w:rsidR="00647676">
              <w:rPr>
                <w:noProof/>
                <w:webHidden/>
              </w:rPr>
            </w:r>
            <w:r w:rsidR="00647676">
              <w:rPr>
                <w:noProof/>
                <w:webHidden/>
              </w:rPr>
              <w:fldChar w:fldCharType="separate"/>
            </w:r>
            <w:r w:rsidR="005F7E55">
              <w:rPr>
                <w:noProof/>
                <w:webHidden/>
              </w:rPr>
              <w:t>208</w:t>
            </w:r>
            <w:r w:rsidR="00647676">
              <w:rPr>
                <w:noProof/>
                <w:webHidden/>
              </w:rPr>
              <w:fldChar w:fldCharType="end"/>
            </w:r>
          </w:hyperlink>
        </w:p>
        <w:p w14:paraId="62777A04" w14:textId="36FEDA96" w:rsidR="00647676" w:rsidRDefault="00EB3F25">
          <w:pPr>
            <w:pStyle w:val="TJ2"/>
            <w:tabs>
              <w:tab w:val="right" w:leader="dot" w:pos="9627"/>
            </w:tabs>
            <w:rPr>
              <w:rFonts w:eastAsiaTheme="minorEastAsia" w:cstheme="minorBidi"/>
              <w:noProof/>
              <w:color w:val="auto"/>
            </w:rPr>
          </w:pPr>
          <w:hyperlink w:anchor="_Toc33618846" w:history="1">
            <w:r w:rsidR="00647676" w:rsidRPr="00BC5FA7">
              <w:rPr>
                <w:rStyle w:val="Hiperhivatkozs"/>
                <w:noProof/>
              </w:rPr>
              <w:t>9. Állapotmegismerés, szakértői vélemény</w:t>
            </w:r>
            <w:r w:rsidR="00647676">
              <w:rPr>
                <w:noProof/>
                <w:webHidden/>
              </w:rPr>
              <w:tab/>
            </w:r>
            <w:r w:rsidR="00647676">
              <w:rPr>
                <w:noProof/>
                <w:webHidden/>
              </w:rPr>
              <w:fldChar w:fldCharType="begin"/>
            </w:r>
            <w:r w:rsidR="00647676">
              <w:rPr>
                <w:noProof/>
                <w:webHidden/>
              </w:rPr>
              <w:instrText xml:space="preserve"> PAGEREF _Toc33618846 \h </w:instrText>
            </w:r>
            <w:r w:rsidR="00647676">
              <w:rPr>
                <w:noProof/>
                <w:webHidden/>
              </w:rPr>
            </w:r>
            <w:r w:rsidR="00647676">
              <w:rPr>
                <w:noProof/>
                <w:webHidden/>
              </w:rPr>
              <w:fldChar w:fldCharType="separate"/>
            </w:r>
            <w:r w:rsidR="005F7E55">
              <w:rPr>
                <w:noProof/>
                <w:webHidden/>
              </w:rPr>
              <w:t>210</w:t>
            </w:r>
            <w:r w:rsidR="00647676">
              <w:rPr>
                <w:noProof/>
                <w:webHidden/>
              </w:rPr>
              <w:fldChar w:fldCharType="end"/>
            </w:r>
          </w:hyperlink>
        </w:p>
        <w:p w14:paraId="1C90DB66" w14:textId="6A1475B2" w:rsidR="00647676" w:rsidRDefault="00EB3F25">
          <w:pPr>
            <w:pStyle w:val="TJ2"/>
            <w:tabs>
              <w:tab w:val="right" w:leader="dot" w:pos="9627"/>
            </w:tabs>
            <w:rPr>
              <w:rFonts w:eastAsiaTheme="minorEastAsia" w:cstheme="minorBidi"/>
              <w:noProof/>
              <w:color w:val="auto"/>
            </w:rPr>
          </w:pPr>
          <w:hyperlink w:anchor="_Toc33618847" w:history="1">
            <w:r w:rsidR="00647676" w:rsidRPr="00BC5FA7">
              <w:rPr>
                <w:rStyle w:val="Hiperhivatkozs"/>
                <w:noProof/>
              </w:rPr>
              <w:t>10. Differenciálás</w:t>
            </w:r>
            <w:r w:rsidR="00647676">
              <w:rPr>
                <w:noProof/>
                <w:webHidden/>
              </w:rPr>
              <w:tab/>
            </w:r>
            <w:r w:rsidR="00647676">
              <w:rPr>
                <w:noProof/>
                <w:webHidden/>
              </w:rPr>
              <w:fldChar w:fldCharType="begin"/>
            </w:r>
            <w:r w:rsidR="00647676">
              <w:rPr>
                <w:noProof/>
                <w:webHidden/>
              </w:rPr>
              <w:instrText xml:space="preserve"> PAGEREF _Toc33618847 \h </w:instrText>
            </w:r>
            <w:r w:rsidR="00647676">
              <w:rPr>
                <w:noProof/>
                <w:webHidden/>
              </w:rPr>
            </w:r>
            <w:r w:rsidR="00647676">
              <w:rPr>
                <w:noProof/>
                <w:webHidden/>
              </w:rPr>
              <w:fldChar w:fldCharType="separate"/>
            </w:r>
            <w:r w:rsidR="005F7E55">
              <w:rPr>
                <w:noProof/>
                <w:webHidden/>
              </w:rPr>
              <w:t>211</w:t>
            </w:r>
            <w:r w:rsidR="00647676">
              <w:rPr>
                <w:noProof/>
                <w:webHidden/>
              </w:rPr>
              <w:fldChar w:fldCharType="end"/>
            </w:r>
          </w:hyperlink>
        </w:p>
        <w:p w14:paraId="7C3D99C3" w14:textId="2DF41943" w:rsidR="00647676" w:rsidRDefault="00EB3F25">
          <w:pPr>
            <w:pStyle w:val="TJ1"/>
            <w:tabs>
              <w:tab w:val="right" w:leader="dot" w:pos="9627"/>
            </w:tabs>
            <w:rPr>
              <w:rFonts w:eastAsiaTheme="minorEastAsia" w:cstheme="minorBidi"/>
              <w:noProof/>
              <w:color w:val="auto"/>
            </w:rPr>
          </w:pPr>
          <w:hyperlink w:anchor="_Toc33618848" w:history="1">
            <w:r w:rsidR="00647676" w:rsidRPr="00BC5FA7">
              <w:rPr>
                <w:rStyle w:val="Hiperhivatkozs"/>
                <w:noProof/>
              </w:rPr>
              <w:t>A beszédfogyatékos tanulók iskolai nevelésének-oktatásának irányelvei</w:t>
            </w:r>
            <w:r w:rsidR="00647676">
              <w:rPr>
                <w:noProof/>
                <w:webHidden/>
              </w:rPr>
              <w:tab/>
            </w:r>
            <w:r w:rsidR="00647676">
              <w:rPr>
                <w:noProof/>
                <w:webHidden/>
              </w:rPr>
              <w:fldChar w:fldCharType="begin"/>
            </w:r>
            <w:r w:rsidR="00647676">
              <w:rPr>
                <w:noProof/>
                <w:webHidden/>
              </w:rPr>
              <w:instrText xml:space="preserve"> PAGEREF _Toc33618848 \h </w:instrText>
            </w:r>
            <w:r w:rsidR="00647676">
              <w:rPr>
                <w:noProof/>
                <w:webHidden/>
              </w:rPr>
            </w:r>
            <w:r w:rsidR="00647676">
              <w:rPr>
                <w:noProof/>
                <w:webHidden/>
              </w:rPr>
              <w:fldChar w:fldCharType="separate"/>
            </w:r>
            <w:r w:rsidR="005F7E55">
              <w:rPr>
                <w:noProof/>
                <w:webHidden/>
              </w:rPr>
              <w:t>212</w:t>
            </w:r>
            <w:r w:rsidR="00647676">
              <w:rPr>
                <w:noProof/>
                <w:webHidden/>
              </w:rPr>
              <w:fldChar w:fldCharType="end"/>
            </w:r>
          </w:hyperlink>
        </w:p>
        <w:p w14:paraId="6240D981" w14:textId="0879F2E3" w:rsidR="00647676" w:rsidRDefault="00EB3F25">
          <w:pPr>
            <w:pStyle w:val="TJ2"/>
            <w:tabs>
              <w:tab w:val="right" w:leader="dot" w:pos="9627"/>
            </w:tabs>
            <w:rPr>
              <w:rFonts w:eastAsiaTheme="minorEastAsia" w:cstheme="minorBidi"/>
              <w:noProof/>
              <w:color w:val="auto"/>
            </w:rPr>
          </w:pPr>
          <w:hyperlink w:anchor="_Toc33618849" w:history="1">
            <w:r w:rsidR="00647676" w:rsidRPr="00BC5FA7">
              <w:rPr>
                <w:rStyle w:val="Hiperhivatkozs"/>
                <w:noProof/>
              </w:rPr>
              <w:t>1. A beszédfogyatékos tanuló</w:t>
            </w:r>
            <w:r w:rsidR="00647676">
              <w:rPr>
                <w:noProof/>
                <w:webHidden/>
              </w:rPr>
              <w:tab/>
            </w:r>
            <w:r w:rsidR="00647676">
              <w:rPr>
                <w:noProof/>
                <w:webHidden/>
              </w:rPr>
              <w:fldChar w:fldCharType="begin"/>
            </w:r>
            <w:r w:rsidR="00647676">
              <w:rPr>
                <w:noProof/>
                <w:webHidden/>
              </w:rPr>
              <w:instrText xml:space="preserve"> PAGEREF _Toc33618849 \h </w:instrText>
            </w:r>
            <w:r w:rsidR="00647676">
              <w:rPr>
                <w:noProof/>
                <w:webHidden/>
              </w:rPr>
            </w:r>
            <w:r w:rsidR="00647676">
              <w:rPr>
                <w:noProof/>
                <w:webHidden/>
              </w:rPr>
              <w:fldChar w:fldCharType="separate"/>
            </w:r>
            <w:r w:rsidR="005F7E55">
              <w:rPr>
                <w:noProof/>
                <w:webHidden/>
              </w:rPr>
              <w:t>212</w:t>
            </w:r>
            <w:r w:rsidR="00647676">
              <w:rPr>
                <w:noProof/>
                <w:webHidden/>
              </w:rPr>
              <w:fldChar w:fldCharType="end"/>
            </w:r>
          </w:hyperlink>
        </w:p>
        <w:p w14:paraId="6CE519E1" w14:textId="4967B63F" w:rsidR="00647676" w:rsidRDefault="00EB3F25">
          <w:pPr>
            <w:pStyle w:val="TJ2"/>
            <w:tabs>
              <w:tab w:val="right" w:leader="dot" w:pos="9627"/>
            </w:tabs>
            <w:rPr>
              <w:rFonts w:eastAsiaTheme="minorEastAsia" w:cstheme="minorBidi"/>
              <w:noProof/>
              <w:color w:val="auto"/>
            </w:rPr>
          </w:pPr>
          <w:hyperlink w:anchor="_Toc33618850" w:history="1">
            <w:r w:rsidR="00647676" w:rsidRPr="00BC5FA7">
              <w:rPr>
                <w:rStyle w:val="Hiperhivatkozs"/>
                <w:noProof/>
              </w:rPr>
              <w:t>2. A beszédfogyatékos tanulók nevelési, oktatási szempontú jellemzői</w:t>
            </w:r>
            <w:r w:rsidR="00647676">
              <w:rPr>
                <w:noProof/>
                <w:webHidden/>
              </w:rPr>
              <w:tab/>
            </w:r>
            <w:r w:rsidR="00647676">
              <w:rPr>
                <w:noProof/>
                <w:webHidden/>
              </w:rPr>
              <w:fldChar w:fldCharType="begin"/>
            </w:r>
            <w:r w:rsidR="00647676">
              <w:rPr>
                <w:noProof/>
                <w:webHidden/>
              </w:rPr>
              <w:instrText xml:space="preserve"> PAGEREF _Toc33618850 \h </w:instrText>
            </w:r>
            <w:r w:rsidR="00647676">
              <w:rPr>
                <w:noProof/>
                <w:webHidden/>
              </w:rPr>
            </w:r>
            <w:r w:rsidR="00647676">
              <w:rPr>
                <w:noProof/>
                <w:webHidden/>
              </w:rPr>
              <w:fldChar w:fldCharType="separate"/>
            </w:r>
            <w:r w:rsidR="005F7E55">
              <w:rPr>
                <w:noProof/>
                <w:webHidden/>
              </w:rPr>
              <w:t>214</w:t>
            </w:r>
            <w:r w:rsidR="00647676">
              <w:rPr>
                <w:noProof/>
                <w:webHidden/>
              </w:rPr>
              <w:fldChar w:fldCharType="end"/>
            </w:r>
          </w:hyperlink>
        </w:p>
        <w:p w14:paraId="2C1EBBC9" w14:textId="2AC7692D" w:rsidR="00647676" w:rsidRDefault="00EB3F25">
          <w:pPr>
            <w:pStyle w:val="TJ2"/>
            <w:tabs>
              <w:tab w:val="right" w:leader="dot" w:pos="9627"/>
            </w:tabs>
            <w:rPr>
              <w:rFonts w:eastAsiaTheme="minorEastAsia" w:cstheme="minorBidi"/>
              <w:noProof/>
              <w:color w:val="auto"/>
            </w:rPr>
          </w:pPr>
          <w:hyperlink w:anchor="_Toc33618851" w:history="1">
            <w:r w:rsidR="00647676" w:rsidRPr="00BC5FA7">
              <w:rPr>
                <w:rStyle w:val="Hiperhivatkozs"/>
                <w:noProof/>
              </w:rPr>
              <w:t>3. A beszédfogyatékos (beszéd- és nyelvi fejlődési vagy szerzett zavarral küzdő) tanulók nevelésének-oktatásának alapelvei</w:t>
            </w:r>
            <w:r w:rsidR="00647676">
              <w:rPr>
                <w:noProof/>
                <w:webHidden/>
              </w:rPr>
              <w:tab/>
            </w:r>
            <w:r w:rsidR="00647676">
              <w:rPr>
                <w:noProof/>
                <w:webHidden/>
              </w:rPr>
              <w:fldChar w:fldCharType="begin"/>
            </w:r>
            <w:r w:rsidR="00647676">
              <w:rPr>
                <w:noProof/>
                <w:webHidden/>
              </w:rPr>
              <w:instrText xml:space="preserve"> PAGEREF _Toc33618851 \h </w:instrText>
            </w:r>
            <w:r w:rsidR="00647676">
              <w:rPr>
                <w:noProof/>
                <w:webHidden/>
              </w:rPr>
            </w:r>
            <w:r w:rsidR="00647676">
              <w:rPr>
                <w:noProof/>
                <w:webHidden/>
              </w:rPr>
              <w:fldChar w:fldCharType="separate"/>
            </w:r>
            <w:r w:rsidR="005F7E55">
              <w:rPr>
                <w:noProof/>
                <w:webHidden/>
              </w:rPr>
              <w:t>220</w:t>
            </w:r>
            <w:r w:rsidR="00647676">
              <w:rPr>
                <w:noProof/>
                <w:webHidden/>
              </w:rPr>
              <w:fldChar w:fldCharType="end"/>
            </w:r>
          </w:hyperlink>
        </w:p>
        <w:p w14:paraId="3216C8FD" w14:textId="3F1AB877" w:rsidR="00647676" w:rsidRDefault="00EB3F25">
          <w:pPr>
            <w:pStyle w:val="TJ2"/>
            <w:tabs>
              <w:tab w:val="right" w:leader="dot" w:pos="9627"/>
            </w:tabs>
            <w:rPr>
              <w:rFonts w:eastAsiaTheme="minorEastAsia" w:cstheme="minorBidi"/>
              <w:noProof/>
              <w:color w:val="auto"/>
            </w:rPr>
          </w:pPr>
          <w:hyperlink w:anchor="_Toc33618852" w:history="1">
            <w:r w:rsidR="00647676" w:rsidRPr="00BC5FA7">
              <w:rPr>
                <w:rStyle w:val="Hiperhivatkozs"/>
                <w:noProof/>
              </w:rPr>
              <w:t>4. Nevelési-oktatási szakaszok és kiemelt pedagógiai feladatok</w:t>
            </w:r>
            <w:r w:rsidR="00647676">
              <w:rPr>
                <w:noProof/>
                <w:webHidden/>
              </w:rPr>
              <w:tab/>
            </w:r>
            <w:r w:rsidR="00647676">
              <w:rPr>
                <w:noProof/>
                <w:webHidden/>
              </w:rPr>
              <w:fldChar w:fldCharType="begin"/>
            </w:r>
            <w:r w:rsidR="00647676">
              <w:rPr>
                <w:noProof/>
                <w:webHidden/>
              </w:rPr>
              <w:instrText xml:space="preserve"> PAGEREF _Toc33618852 \h </w:instrText>
            </w:r>
            <w:r w:rsidR="00647676">
              <w:rPr>
                <w:noProof/>
                <w:webHidden/>
              </w:rPr>
            </w:r>
            <w:r w:rsidR="00647676">
              <w:rPr>
                <w:noProof/>
                <w:webHidden/>
              </w:rPr>
              <w:fldChar w:fldCharType="separate"/>
            </w:r>
            <w:r w:rsidR="005F7E55">
              <w:rPr>
                <w:noProof/>
                <w:webHidden/>
              </w:rPr>
              <w:t>224</w:t>
            </w:r>
            <w:r w:rsidR="00647676">
              <w:rPr>
                <w:noProof/>
                <w:webHidden/>
              </w:rPr>
              <w:fldChar w:fldCharType="end"/>
            </w:r>
          </w:hyperlink>
        </w:p>
        <w:p w14:paraId="2F2969E1" w14:textId="7F239441" w:rsidR="00647676" w:rsidRDefault="00EB3F25">
          <w:pPr>
            <w:pStyle w:val="TJ2"/>
            <w:tabs>
              <w:tab w:val="right" w:leader="dot" w:pos="9627"/>
            </w:tabs>
            <w:rPr>
              <w:rFonts w:eastAsiaTheme="minorEastAsia" w:cstheme="minorBidi"/>
              <w:noProof/>
              <w:color w:val="auto"/>
            </w:rPr>
          </w:pPr>
          <w:hyperlink w:anchor="_Toc33618853" w:history="1">
            <w:r w:rsidR="00647676" w:rsidRPr="00BC5FA7">
              <w:rPr>
                <w:rStyle w:val="Hiperhivatkozs"/>
                <w:noProof/>
              </w:rPr>
              <w:t>5. A Nat alkalmazása a beszéd-/nyelvi zavarral küzdő tanulók nevelése-oktatása során</w:t>
            </w:r>
            <w:r w:rsidR="00647676">
              <w:rPr>
                <w:noProof/>
                <w:webHidden/>
              </w:rPr>
              <w:tab/>
            </w:r>
            <w:r w:rsidR="00647676">
              <w:rPr>
                <w:noProof/>
                <w:webHidden/>
              </w:rPr>
              <w:fldChar w:fldCharType="begin"/>
            </w:r>
            <w:r w:rsidR="00647676">
              <w:rPr>
                <w:noProof/>
                <w:webHidden/>
              </w:rPr>
              <w:instrText xml:space="preserve"> PAGEREF _Toc33618853 \h </w:instrText>
            </w:r>
            <w:r w:rsidR="00647676">
              <w:rPr>
                <w:noProof/>
                <w:webHidden/>
              </w:rPr>
            </w:r>
            <w:r w:rsidR="00647676">
              <w:rPr>
                <w:noProof/>
                <w:webHidden/>
              </w:rPr>
              <w:fldChar w:fldCharType="separate"/>
            </w:r>
            <w:r w:rsidR="005F7E55">
              <w:rPr>
                <w:noProof/>
                <w:webHidden/>
              </w:rPr>
              <w:t>227</w:t>
            </w:r>
            <w:r w:rsidR="00647676">
              <w:rPr>
                <w:noProof/>
                <w:webHidden/>
              </w:rPr>
              <w:fldChar w:fldCharType="end"/>
            </w:r>
          </w:hyperlink>
        </w:p>
        <w:p w14:paraId="62CF99A7" w14:textId="12FB7874" w:rsidR="00647676" w:rsidRDefault="00EB3F25">
          <w:pPr>
            <w:pStyle w:val="TJ2"/>
            <w:tabs>
              <w:tab w:val="right" w:leader="dot" w:pos="9627"/>
            </w:tabs>
            <w:rPr>
              <w:rFonts w:eastAsiaTheme="minorEastAsia" w:cstheme="minorBidi"/>
              <w:noProof/>
              <w:color w:val="auto"/>
            </w:rPr>
          </w:pPr>
          <w:hyperlink w:anchor="_Toc33618854" w:history="1">
            <w:r w:rsidR="00647676" w:rsidRPr="00BC5FA7">
              <w:rPr>
                <w:rStyle w:val="Hiperhivatkozs"/>
                <w:noProof/>
              </w:rPr>
              <w:t>6. Differenciálás – egyéni tanulási utak – erősségek – fejlesztési területek</w:t>
            </w:r>
            <w:r w:rsidR="00647676">
              <w:rPr>
                <w:noProof/>
                <w:webHidden/>
              </w:rPr>
              <w:tab/>
            </w:r>
            <w:r w:rsidR="00647676">
              <w:rPr>
                <w:noProof/>
                <w:webHidden/>
              </w:rPr>
              <w:fldChar w:fldCharType="begin"/>
            </w:r>
            <w:r w:rsidR="00647676">
              <w:rPr>
                <w:noProof/>
                <w:webHidden/>
              </w:rPr>
              <w:instrText xml:space="preserve"> PAGEREF _Toc33618854 \h </w:instrText>
            </w:r>
            <w:r w:rsidR="00647676">
              <w:rPr>
                <w:noProof/>
                <w:webHidden/>
              </w:rPr>
            </w:r>
            <w:r w:rsidR="00647676">
              <w:rPr>
                <w:noProof/>
                <w:webHidden/>
              </w:rPr>
              <w:fldChar w:fldCharType="separate"/>
            </w:r>
            <w:r w:rsidR="005F7E55">
              <w:rPr>
                <w:noProof/>
                <w:webHidden/>
              </w:rPr>
              <w:t>238</w:t>
            </w:r>
            <w:r w:rsidR="00647676">
              <w:rPr>
                <w:noProof/>
                <w:webHidden/>
              </w:rPr>
              <w:fldChar w:fldCharType="end"/>
            </w:r>
          </w:hyperlink>
        </w:p>
        <w:p w14:paraId="51468F5B" w14:textId="5448B0EA" w:rsidR="00647676" w:rsidRDefault="00EB3F25">
          <w:pPr>
            <w:pStyle w:val="TJ2"/>
            <w:tabs>
              <w:tab w:val="right" w:leader="dot" w:pos="9627"/>
            </w:tabs>
            <w:rPr>
              <w:rFonts w:eastAsiaTheme="minorEastAsia" w:cstheme="minorBidi"/>
              <w:noProof/>
              <w:color w:val="auto"/>
            </w:rPr>
          </w:pPr>
          <w:hyperlink w:anchor="_Toc33618855" w:history="1">
            <w:r w:rsidR="00647676" w:rsidRPr="00BC5FA7">
              <w:rPr>
                <w:rStyle w:val="Hiperhivatkozs"/>
                <w:noProof/>
              </w:rPr>
              <w:t>7. Értékelés (tanulási eredmény)</w:t>
            </w:r>
            <w:r w:rsidR="00647676">
              <w:rPr>
                <w:noProof/>
                <w:webHidden/>
              </w:rPr>
              <w:tab/>
            </w:r>
            <w:r w:rsidR="00647676">
              <w:rPr>
                <w:noProof/>
                <w:webHidden/>
              </w:rPr>
              <w:fldChar w:fldCharType="begin"/>
            </w:r>
            <w:r w:rsidR="00647676">
              <w:rPr>
                <w:noProof/>
                <w:webHidden/>
              </w:rPr>
              <w:instrText xml:space="preserve"> PAGEREF _Toc33618855 \h </w:instrText>
            </w:r>
            <w:r w:rsidR="00647676">
              <w:rPr>
                <w:noProof/>
                <w:webHidden/>
              </w:rPr>
            </w:r>
            <w:r w:rsidR="00647676">
              <w:rPr>
                <w:noProof/>
                <w:webHidden/>
              </w:rPr>
              <w:fldChar w:fldCharType="separate"/>
            </w:r>
            <w:r w:rsidR="005F7E55">
              <w:rPr>
                <w:noProof/>
                <w:webHidden/>
              </w:rPr>
              <w:t>240</w:t>
            </w:r>
            <w:r w:rsidR="00647676">
              <w:rPr>
                <w:noProof/>
                <w:webHidden/>
              </w:rPr>
              <w:fldChar w:fldCharType="end"/>
            </w:r>
          </w:hyperlink>
        </w:p>
        <w:p w14:paraId="1AF68149" w14:textId="03B7D262" w:rsidR="00647676" w:rsidRDefault="00EB3F25">
          <w:pPr>
            <w:pStyle w:val="TJ2"/>
            <w:tabs>
              <w:tab w:val="right" w:leader="dot" w:pos="9627"/>
            </w:tabs>
            <w:rPr>
              <w:rFonts w:eastAsiaTheme="minorEastAsia" w:cstheme="minorBidi"/>
              <w:noProof/>
              <w:color w:val="auto"/>
            </w:rPr>
          </w:pPr>
          <w:hyperlink w:anchor="_Toc33618856" w:history="1">
            <w:r w:rsidR="00647676" w:rsidRPr="00BC5FA7">
              <w:rPr>
                <w:rStyle w:val="Hiperhivatkozs"/>
                <w:noProof/>
              </w:rPr>
              <w:t>8. Állapotmegismerés, szakértői vélemény</w:t>
            </w:r>
            <w:r w:rsidR="00647676">
              <w:rPr>
                <w:noProof/>
                <w:webHidden/>
              </w:rPr>
              <w:tab/>
            </w:r>
            <w:r w:rsidR="00647676">
              <w:rPr>
                <w:noProof/>
                <w:webHidden/>
              </w:rPr>
              <w:fldChar w:fldCharType="begin"/>
            </w:r>
            <w:r w:rsidR="00647676">
              <w:rPr>
                <w:noProof/>
                <w:webHidden/>
              </w:rPr>
              <w:instrText xml:space="preserve"> PAGEREF _Toc33618856 \h </w:instrText>
            </w:r>
            <w:r w:rsidR="00647676">
              <w:rPr>
                <w:noProof/>
                <w:webHidden/>
              </w:rPr>
            </w:r>
            <w:r w:rsidR="00647676">
              <w:rPr>
                <w:noProof/>
                <w:webHidden/>
              </w:rPr>
              <w:fldChar w:fldCharType="separate"/>
            </w:r>
            <w:r w:rsidR="005F7E55">
              <w:rPr>
                <w:noProof/>
                <w:webHidden/>
              </w:rPr>
              <w:t>241</w:t>
            </w:r>
            <w:r w:rsidR="00647676">
              <w:rPr>
                <w:noProof/>
                <w:webHidden/>
              </w:rPr>
              <w:fldChar w:fldCharType="end"/>
            </w:r>
          </w:hyperlink>
        </w:p>
        <w:p w14:paraId="7DCA7E38" w14:textId="3E0EB71E" w:rsidR="00647676" w:rsidRDefault="00EB3F25">
          <w:pPr>
            <w:pStyle w:val="TJ2"/>
            <w:tabs>
              <w:tab w:val="right" w:leader="dot" w:pos="9627"/>
            </w:tabs>
            <w:rPr>
              <w:rFonts w:eastAsiaTheme="minorEastAsia" w:cstheme="minorBidi"/>
              <w:noProof/>
              <w:color w:val="auto"/>
            </w:rPr>
          </w:pPr>
          <w:hyperlink w:anchor="_Toc33618857" w:history="1">
            <w:r w:rsidR="00647676" w:rsidRPr="00BC5FA7">
              <w:rPr>
                <w:rStyle w:val="Hiperhivatkozs"/>
                <w:noProof/>
              </w:rPr>
              <w:t>9. Az egészségügyi és pedagógiai célú habilitáció, rehabilitáció</w:t>
            </w:r>
            <w:r w:rsidR="00647676">
              <w:rPr>
                <w:noProof/>
                <w:webHidden/>
              </w:rPr>
              <w:tab/>
            </w:r>
            <w:r w:rsidR="00647676">
              <w:rPr>
                <w:noProof/>
                <w:webHidden/>
              </w:rPr>
              <w:fldChar w:fldCharType="begin"/>
            </w:r>
            <w:r w:rsidR="00647676">
              <w:rPr>
                <w:noProof/>
                <w:webHidden/>
              </w:rPr>
              <w:instrText xml:space="preserve"> PAGEREF _Toc33618857 \h </w:instrText>
            </w:r>
            <w:r w:rsidR="00647676">
              <w:rPr>
                <w:noProof/>
                <w:webHidden/>
              </w:rPr>
            </w:r>
            <w:r w:rsidR="00647676">
              <w:rPr>
                <w:noProof/>
                <w:webHidden/>
              </w:rPr>
              <w:fldChar w:fldCharType="separate"/>
            </w:r>
            <w:r w:rsidR="005F7E55">
              <w:rPr>
                <w:noProof/>
                <w:webHidden/>
              </w:rPr>
              <w:t>241</w:t>
            </w:r>
            <w:r w:rsidR="00647676">
              <w:rPr>
                <w:noProof/>
                <w:webHidden/>
              </w:rPr>
              <w:fldChar w:fldCharType="end"/>
            </w:r>
          </w:hyperlink>
        </w:p>
        <w:p w14:paraId="0DC5AE4F" w14:textId="77777777" w:rsidR="00551054" w:rsidRDefault="00551054" w:rsidP="00551054">
          <w:r>
            <w:rPr>
              <w:b/>
              <w:noProof/>
            </w:rPr>
            <w:fldChar w:fldCharType="end"/>
          </w:r>
        </w:p>
        <w:p w14:paraId="068F0E1A" w14:textId="456427E6" w:rsidR="00C07F2B" w:rsidRPr="008041F9" w:rsidRDefault="00551054" w:rsidP="008E733D">
          <w:r>
            <w:br w:type="page"/>
          </w:r>
        </w:p>
      </w:sdtContent>
    </w:sdt>
    <w:p w14:paraId="391CC16E" w14:textId="77777777" w:rsidR="00E141A3" w:rsidRPr="008041F9" w:rsidRDefault="00E141A3" w:rsidP="008E733D"/>
    <w:p w14:paraId="7F511143" w14:textId="77777777" w:rsidR="00E141A3" w:rsidRPr="008041F9" w:rsidRDefault="00E141A3" w:rsidP="008E733D"/>
    <w:p w14:paraId="4551A06D" w14:textId="77777777" w:rsidR="00B5456A" w:rsidRPr="008041F9" w:rsidRDefault="00B5456A" w:rsidP="008E733D">
      <w:pPr>
        <w:sectPr w:rsidR="00B5456A" w:rsidRPr="008041F9" w:rsidSect="002B0A9C">
          <w:headerReference w:type="default" r:id="rId13"/>
          <w:footerReference w:type="even" r:id="rId14"/>
          <w:footerReference w:type="default" r:id="rId15"/>
          <w:pgSz w:w="11906" w:h="16838" w:code="9"/>
          <w:pgMar w:top="1134" w:right="851" w:bottom="1134" w:left="851" w:header="708" w:footer="708" w:gutter="567"/>
          <w:pgNumType w:fmt="lowerRoman" w:start="1"/>
          <w:cols w:space="708"/>
          <w:titlePg/>
          <w:docGrid w:linePitch="360"/>
        </w:sectPr>
      </w:pPr>
    </w:p>
    <w:p w14:paraId="3A09659C" w14:textId="77777777" w:rsidR="00551054" w:rsidRPr="00D24D54" w:rsidRDefault="00551054" w:rsidP="00551054">
      <w:pPr>
        <w:pStyle w:val="NTCmsorMT"/>
        <w:rPr>
          <w:rFonts w:eastAsiaTheme="minorHAnsi" w:cstheme="minorBidi"/>
          <w:i/>
          <w:iCs/>
          <w:color w:val="auto"/>
          <w:sz w:val="22"/>
          <w:szCs w:val="22"/>
        </w:rPr>
      </w:pPr>
      <w:bookmarkStart w:id="0" w:name="_Toc33618766"/>
      <w:r>
        <w:lastRenderedPageBreak/>
        <w:t>Bevezetés</w:t>
      </w:r>
      <w:bookmarkEnd w:id="0"/>
    </w:p>
    <w:p w14:paraId="158BF6D4" w14:textId="77777777" w:rsidR="00551054" w:rsidRPr="004D3AAA" w:rsidRDefault="00551054" w:rsidP="00551054">
      <w:pPr>
        <w:pStyle w:val="cim1"/>
      </w:pPr>
      <w:bookmarkStart w:id="1" w:name="_Toc33618767"/>
      <w:r>
        <w:t xml:space="preserve">1. </w:t>
      </w:r>
      <w:r w:rsidRPr="00D71BB0">
        <w:t>Általános</w:t>
      </w:r>
      <w:r w:rsidRPr="004D3AAA">
        <w:t xml:space="preserve"> elvek</w:t>
      </w:r>
      <w:bookmarkEnd w:id="1"/>
    </w:p>
    <w:p w14:paraId="3588DEBC" w14:textId="5593D89B" w:rsidR="00551054" w:rsidRPr="004D3AAA" w:rsidRDefault="00551054" w:rsidP="00551054">
      <w:pPr>
        <w:pStyle w:val="cim11"/>
      </w:pPr>
      <w:r w:rsidRPr="004D3AAA">
        <w:t>1.1. A Nemzeti alaptanterv és a választott kerettanterv alkalmazás a sajátos nevelési igényű tanulók iskolai oktatásában</w:t>
      </w:r>
    </w:p>
    <w:p w14:paraId="5ED5A338" w14:textId="77777777" w:rsidR="00551054" w:rsidRPr="00D21851" w:rsidRDefault="00551054" w:rsidP="00551054">
      <w:pPr>
        <w:pStyle w:val="kenyerszoveg"/>
      </w:pPr>
      <w:r w:rsidRPr="00D21851">
        <w:t>A Nemzeti alaptanterv (a továbbiakban: Nat) a sajátos nevelési igényű tanulók iskolai oktatásának is alapdokumentuma, az abban meghatározott fejlesztési területek – nevelési célok, kulcskompetenciák, illetve a tanulási területeken megfogalmazott célok, feladatok – a sajátos nevelési igényű tanulókra is érvényesek. A sajátos nevelési igényű tanulókat nevelő-oktató iskolák pedagógiai programjuk, helyi tantervük elkészítésénél figyelembe veszik:</w:t>
      </w:r>
    </w:p>
    <w:p w14:paraId="44E37BC7" w14:textId="77777777" w:rsidR="00551054" w:rsidRPr="004D3AAA" w:rsidRDefault="00551054" w:rsidP="0017226B">
      <w:pPr>
        <w:pStyle w:val="kenyerszoveg"/>
        <w:numPr>
          <w:ilvl w:val="0"/>
          <w:numId w:val="24"/>
        </w:numPr>
      </w:pPr>
      <w:r w:rsidRPr="004D3AAA">
        <w:t>a nemzeti köznevelésről szóló 2011. évi CXC. törvény (a továbbiakban: köznevelési törvény), a Nat és az Irányelv rájuk vonatkozó előírásait,</w:t>
      </w:r>
    </w:p>
    <w:p w14:paraId="6610525D" w14:textId="77777777" w:rsidR="00551054" w:rsidRPr="004D3AAA" w:rsidRDefault="00551054" w:rsidP="0017226B">
      <w:pPr>
        <w:pStyle w:val="kenyerszoveg"/>
        <w:numPr>
          <w:ilvl w:val="0"/>
          <w:numId w:val="24"/>
        </w:numPr>
      </w:pPr>
      <w:r w:rsidRPr="004D3AAA">
        <w:t>a kollégiumi nevelés országos alapprogramját,</w:t>
      </w:r>
    </w:p>
    <w:p w14:paraId="1B34A828" w14:textId="77777777" w:rsidR="00551054" w:rsidRPr="004D3AAA" w:rsidRDefault="00551054" w:rsidP="0017226B">
      <w:pPr>
        <w:pStyle w:val="kenyerszoveg"/>
        <w:numPr>
          <w:ilvl w:val="0"/>
          <w:numId w:val="24"/>
        </w:numPr>
      </w:pPr>
      <w:r w:rsidRPr="004D3AAA">
        <w:t>a nevelés és oktatás helyi célkitűzéseit és lehetőségeit,</w:t>
      </w:r>
    </w:p>
    <w:p w14:paraId="4ED6EB8A" w14:textId="77777777" w:rsidR="00551054" w:rsidRPr="004D3AAA" w:rsidRDefault="00551054" w:rsidP="0017226B">
      <w:pPr>
        <w:pStyle w:val="kenyerszoveg"/>
        <w:numPr>
          <w:ilvl w:val="0"/>
          <w:numId w:val="24"/>
        </w:numPr>
      </w:pPr>
      <w:r w:rsidRPr="004D3AAA">
        <w:t>a szülők elvárásait és</w:t>
      </w:r>
    </w:p>
    <w:p w14:paraId="2616F549" w14:textId="7BC6C96C" w:rsidR="00551054" w:rsidRPr="004D3AAA" w:rsidRDefault="00551054" w:rsidP="0017226B">
      <w:pPr>
        <w:pStyle w:val="kenyerszoveg"/>
        <w:numPr>
          <w:ilvl w:val="0"/>
          <w:numId w:val="24"/>
        </w:numPr>
      </w:pPr>
      <w:r w:rsidRPr="004D3AAA">
        <w:t>az általuk nevelt</w:t>
      </w:r>
      <w:r w:rsidR="00C44206">
        <w:t>-oktatott</w:t>
      </w:r>
      <w:r w:rsidRPr="004D3AAA">
        <w:t xml:space="preserve"> tanulók sajátosságait.</w:t>
      </w:r>
    </w:p>
    <w:p w14:paraId="59CCB76D" w14:textId="31364ABB" w:rsidR="00551054" w:rsidRPr="004D3AAA" w:rsidRDefault="00551054" w:rsidP="00551054">
      <w:pPr>
        <w:pStyle w:val="kenyerszoveg"/>
      </w:pPr>
      <w:r w:rsidRPr="004D3AAA">
        <w:t>Az Irányelv egyaránt vonatkozik a sajátos nevelési igényű tanulóknak a többi tanulóval részben vagy egészben együtt (integráltan), azonos iskolai osztályban történő, illetve az e célra létrehozott gyógypedagógiai nevelési-oktatási intézményben, konduktív pedagógiai intézményben, iskolai osztályban a sajátos nevelési igényű tanulók számára külön szervezett (gyógypedagógiai nevelésben, oktatásban részt vevő nevelési-oktatási intézményekben) nevelésére</w:t>
      </w:r>
      <w:r w:rsidR="00C44206">
        <w:t>-</w:t>
      </w:r>
      <w:r w:rsidRPr="004D3AAA">
        <w:t>oktatására.</w:t>
      </w:r>
    </w:p>
    <w:p w14:paraId="1DA5BC7F" w14:textId="77777777" w:rsidR="00551054" w:rsidRPr="004D3AAA" w:rsidRDefault="00551054" w:rsidP="00551054">
      <w:pPr>
        <w:pStyle w:val="cim11"/>
      </w:pPr>
      <w:r w:rsidRPr="004D3AAA">
        <w:t>1.2. Az Irányelv célja</w:t>
      </w:r>
    </w:p>
    <w:p w14:paraId="7A3D1D30" w14:textId="77777777" w:rsidR="00551054" w:rsidRPr="004D3AAA" w:rsidRDefault="00551054" w:rsidP="00551054">
      <w:pPr>
        <w:pStyle w:val="kenyerszoveg"/>
      </w:pPr>
      <w:r w:rsidRPr="004D3AAA">
        <w:t>Az Irányelvben foglaltak célja, hogy a sajátos nevelési igényű tanulók esetében a tartalmi szabályozás és a gyermeki sajátosságok ugyanúgy összhangba kerüljenek, mint más gyermekeknél. Az Irányelv annak biztosítását szolgálja, hogy:</w:t>
      </w:r>
    </w:p>
    <w:p w14:paraId="1595BE77" w14:textId="77777777" w:rsidR="00551054" w:rsidRPr="004D3AAA" w:rsidRDefault="00551054" w:rsidP="0017226B">
      <w:pPr>
        <w:pStyle w:val="kenyerszoveg"/>
        <w:numPr>
          <w:ilvl w:val="0"/>
          <w:numId w:val="25"/>
        </w:numPr>
      </w:pPr>
      <w:r w:rsidRPr="004D3AAA">
        <w:t>a fejlesztés a számukra megfelelő tartalmak közvetítése során valósuljon meg, segítse a minél teljesebb önállóság elérését és a társadalomba való mind teljesebb beilleszkedést</w:t>
      </w:r>
      <w:r>
        <w:t>;</w:t>
      </w:r>
    </w:p>
    <w:p w14:paraId="2CB890CE" w14:textId="77777777" w:rsidR="00551054" w:rsidRPr="004D3AAA" w:rsidRDefault="00551054" w:rsidP="0017226B">
      <w:pPr>
        <w:pStyle w:val="kenyerszoveg"/>
        <w:numPr>
          <w:ilvl w:val="0"/>
          <w:numId w:val="25"/>
        </w:numPr>
      </w:pPr>
      <w:r w:rsidRPr="004D3AAA">
        <w:t>az iskola fejlesztési követelményei igazodjanak a fejlődés lehetséges üteméhez</w:t>
      </w:r>
      <w:r>
        <w:t>;</w:t>
      </w:r>
    </w:p>
    <w:p w14:paraId="3F9803CE" w14:textId="77777777" w:rsidR="00551054" w:rsidRPr="004D3AAA" w:rsidRDefault="00551054" w:rsidP="0017226B">
      <w:pPr>
        <w:pStyle w:val="kenyerszoveg"/>
        <w:numPr>
          <w:ilvl w:val="0"/>
          <w:numId w:val="25"/>
        </w:numPr>
      </w:pPr>
      <w:r w:rsidRPr="004D3AAA">
        <w:t>a tanulást megalapozó pszichikus funkciók, képességek, készségek ki</w:t>
      </w:r>
      <w:r>
        <w:t xml:space="preserve">alakítása, fejlesztése kiemelt szerepet kapjon </w:t>
      </w:r>
      <w:r w:rsidRPr="004D3AAA">
        <w:t>a teljes alap</w:t>
      </w:r>
      <w:r>
        <w:t xml:space="preserve">fokú oktatás szintjén, de különösen </w:t>
      </w:r>
      <w:r w:rsidRPr="004D3AAA">
        <w:t xml:space="preserve">az általános iskola alsó tagozatán, illetve ha szükséges, a fejlesztés az iskoláskor előtti képességfejlődés területeire is </w:t>
      </w:r>
      <w:r>
        <w:t>visszanyúljon;</w:t>
      </w:r>
    </w:p>
    <w:p w14:paraId="45D6CEED" w14:textId="77777777" w:rsidR="00551054" w:rsidRPr="004D3AAA" w:rsidRDefault="00551054" w:rsidP="0017226B">
      <w:pPr>
        <w:pStyle w:val="kenyerszoveg"/>
        <w:numPr>
          <w:ilvl w:val="0"/>
          <w:numId w:val="25"/>
        </w:numPr>
      </w:pPr>
      <w:r w:rsidRPr="004D3AAA">
        <w:t>a rehabilitációs célú fejlesztő terápiák programjai váljanak az intézmények pedagógiai programjainak tartalmi elemeivé,</w:t>
      </w:r>
    </w:p>
    <w:p w14:paraId="5CCD32D0" w14:textId="0ADDB4F7" w:rsidR="00551054" w:rsidRPr="004D3AAA" w:rsidRDefault="00551054" w:rsidP="0017226B">
      <w:pPr>
        <w:pStyle w:val="kenyerszoveg"/>
        <w:numPr>
          <w:ilvl w:val="0"/>
          <w:numId w:val="25"/>
        </w:numPr>
      </w:pPr>
      <w:r w:rsidRPr="004D3AAA">
        <w:t>a tanulókat a nevelés</w:t>
      </w:r>
      <w:r w:rsidR="00C44206">
        <w:t>-</w:t>
      </w:r>
      <w:r w:rsidRPr="004D3AAA">
        <w:t>oktatás, fejlesztés ne terhelje túl.</w:t>
      </w:r>
    </w:p>
    <w:p w14:paraId="52492706" w14:textId="77777777" w:rsidR="002A2009" w:rsidRDefault="002A2009" w:rsidP="00551054">
      <w:pPr>
        <w:pStyle w:val="kenyerszoveg"/>
      </w:pPr>
    </w:p>
    <w:p w14:paraId="5B6AF415" w14:textId="77777777" w:rsidR="002A2009" w:rsidRDefault="002A2009" w:rsidP="00551054">
      <w:pPr>
        <w:pStyle w:val="kenyerszoveg"/>
      </w:pPr>
    </w:p>
    <w:p w14:paraId="472331CD" w14:textId="77777777" w:rsidR="00551054" w:rsidRPr="004D3AAA" w:rsidRDefault="00551054" w:rsidP="00551054">
      <w:pPr>
        <w:pStyle w:val="kenyerszoveg"/>
      </w:pPr>
      <w:r w:rsidRPr="004D3AAA">
        <w:lastRenderedPageBreak/>
        <w:t>Ennek érvényesítése érdekében meghatározza:</w:t>
      </w:r>
    </w:p>
    <w:p w14:paraId="2C3A4FF4" w14:textId="77777777" w:rsidR="00551054" w:rsidRPr="004D3AAA" w:rsidRDefault="00551054" w:rsidP="0017226B">
      <w:pPr>
        <w:pStyle w:val="kenyerszoveg"/>
        <w:numPr>
          <w:ilvl w:val="0"/>
          <w:numId w:val="25"/>
        </w:numPr>
      </w:pPr>
      <w:r w:rsidRPr="004D3AAA">
        <w:t>a tartalmak kijelölésekor egyes területek módosításának, elhagyásának vagy egyszerűsítésének, illetve új területek bevonásának lehetőségeit</w:t>
      </w:r>
      <w:r>
        <w:t>;</w:t>
      </w:r>
    </w:p>
    <w:p w14:paraId="541A0C3F" w14:textId="767410B7" w:rsidR="00551054" w:rsidRPr="004D3AAA" w:rsidRDefault="00551054" w:rsidP="0017226B">
      <w:pPr>
        <w:pStyle w:val="kenyerszoveg"/>
        <w:numPr>
          <w:ilvl w:val="0"/>
          <w:numId w:val="25"/>
        </w:numPr>
      </w:pPr>
      <w:r w:rsidRPr="004D3AAA">
        <w:t xml:space="preserve">a sérült képességek, készségek, kompetenciák </w:t>
      </w:r>
      <w:r w:rsidR="00C44206" w:rsidRPr="004D3AAA">
        <w:t>habilitációs</w:t>
      </w:r>
      <w:r w:rsidR="00C44206">
        <w:t xml:space="preserve">, </w:t>
      </w:r>
      <w:r w:rsidRPr="004D3AAA">
        <w:t>rehabilitációs, célú korrekciójának területeit</w:t>
      </w:r>
      <w:r>
        <w:t>;</w:t>
      </w:r>
    </w:p>
    <w:p w14:paraId="0654A71B" w14:textId="5DB22408" w:rsidR="00551054" w:rsidRPr="004D3AAA" w:rsidRDefault="00551054" w:rsidP="0017226B">
      <w:pPr>
        <w:pStyle w:val="kenyerszoveg"/>
        <w:numPr>
          <w:ilvl w:val="0"/>
          <w:numId w:val="25"/>
        </w:numPr>
      </w:pPr>
      <w:r w:rsidRPr="004D3AAA">
        <w:t>a</w:t>
      </w:r>
      <w:r>
        <w:t xml:space="preserve"> nevelés</w:t>
      </w:r>
      <w:r w:rsidR="00C44206">
        <w:t>-</w:t>
      </w:r>
      <w:r>
        <w:t xml:space="preserve">oktatás és fejlesztés </w:t>
      </w:r>
      <w:r w:rsidRPr="004D3AAA">
        <w:t>szokásosnál nagyobb mértékű időbeli kiterjesztésére vonatkozó javaslatokat.</w:t>
      </w:r>
    </w:p>
    <w:p w14:paraId="789B5E98" w14:textId="161D21F2" w:rsidR="00551054" w:rsidRPr="004D3AAA" w:rsidRDefault="00551054" w:rsidP="00551054">
      <w:pPr>
        <w:pStyle w:val="cim11"/>
      </w:pPr>
      <w:r w:rsidRPr="004D3AAA">
        <w:t xml:space="preserve">1.3. A sajátos nevelési igényű tanulók </w:t>
      </w:r>
      <w:r w:rsidR="00C44206">
        <w:t xml:space="preserve">egészségügyi és pedagógiai célú </w:t>
      </w:r>
      <w:r w:rsidRPr="004D3AAA">
        <w:t>habilitációs, rehabilitációs ellátása</w:t>
      </w:r>
    </w:p>
    <w:p w14:paraId="7B88D85D" w14:textId="77777777" w:rsidR="00551054" w:rsidRPr="004D3AAA" w:rsidRDefault="00551054" w:rsidP="00551054">
      <w:pPr>
        <w:pStyle w:val="kenyerszoveg"/>
      </w:pPr>
      <w:r w:rsidRPr="004D3AAA">
        <w:t>A tanulók között fennálló – egyéni adottságokból és igényekből adódó – különbségeket az iskolák a pedagógiai programok és helyi tantervek kialakításakor veszik figyelembe.</w:t>
      </w:r>
    </w:p>
    <w:p w14:paraId="4BE15E65" w14:textId="77777777" w:rsidR="00551054" w:rsidRPr="004D3AAA" w:rsidRDefault="00551054" w:rsidP="00551054">
      <w:pPr>
        <w:pStyle w:val="kenyerszoveg"/>
      </w:pPr>
      <w:r w:rsidRPr="004D3AAA">
        <w:t>A sajátos nevelési igény kifejezi:</w:t>
      </w:r>
    </w:p>
    <w:p w14:paraId="1FEF3737" w14:textId="1FF72D2E" w:rsidR="00551054" w:rsidRPr="004D3AAA" w:rsidRDefault="00551054" w:rsidP="0017226B">
      <w:pPr>
        <w:pStyle w:val="kenyerszoveg"/>
        <w:numPr>
          <w:ilvl w:val="0"/>
          <w:numId w:val="26"/>
        </w:numPr>
      </w:pPr>
      <w:r w:rsidRPr="004D3AAA">
        <w:t>a tanuló életkori sajátosságainak fogyatékosság</w:t>
      </w:r>
      <w:r w:rsidR="00C44206">
        <w:t>, sajátos nevelési igény</w:t>
      </w:r>
      <w:r w:rsidRPr="004D3AAA">
        <w:t xml:space="preserve"> által okozott részleges vagy teljes körű módosulását, egyenetlenségeit;</w:t>
      </w:r>
    </w:p>
    <w:p w14:paraId="3725E963" w14:textId="77777777" w:rsidR="00551054" w:rsidRPr="004D3AAA" w:rsidRDefault="00551054" w:rsidP="0017226B">
      <w:pPr>
        <w:pStyle w:val="kenyerszoveg"/>
        <w:numPr>
          <w:ilvl w:val="0"/>
          <w:numId w:val="26"/>
        </w:numPr>
      </w:pPr>
      <w:r w:rsidRPr="004D3AAA">
        <w:t>az iskolai tanuláshoz szükséges képességek kialakulásának sajátos útját, fejlődésének eltérő ütemét, esetleg részleges vagy teljes kiesését, egyenetlenségét, lassúbb ütemű és az átlagtól eltérő szintű fejleszthetőségét.</w:t>
      </w:r>
    </w:p>
    <w:p w14:paraId="44773B7A" w14:textId="77777777" w:rsidR="00551054" w:rsidRPr="004D3AAA" w:rsidRDefault="00551054" w:rsidP="00551054">
      <w:pPr>
        <w:pStyle w:val="kenyerszoveg"/>
      </w:pPr>
      <w:r w:rsidRPr="004D3AAA">
        <w:t>A sajátos nevelési igény a szokásos tartalmi és eljárásbeli differenciálástól eltérő, nagyobb mértékű differenciálást, speciális eljárások alkalmazását, illetve kiegészítő fejlesztő, korrekciós, habilitációs, rehabilitációs, valamint terápiás célú pedagógiai eljárások alkalmazását teheti szükségessé.</w:t>
      </w:r>
    </w:p>
    <w:p w14:paraId="2D31A039" w14:textId="77777777" w:rsidR="00551054" w:rsidRPr="004D3AAA" w:rsidRDefault="00551054" w:rsidP="00551054">
      <w:pPr>
        <w:pStyle w:val="cim111"/>
      </w:pPr>
      <w:r w:rsidRPr="004D3AAA">
        <w:t>1.3.1. A habilitációs, rehabilitációs ellátás közös elvei</w:t>
      </w:r>
    </w:p>
    <w:p w14:paraId="63DC6992" w14:textId="76AC0EFD" w:rsidR="00551054" w:rsidRPr="004D3AAA" w:rsidRDefault="00551054" w:rsidP="0017226B">
      <w:pPr>
        <w:pStyle w:val="kenyerszoveg"/>
        <w:numPr>
          <w:ilvl w:val="0"/>
          <w:numId w:val="27"/>
        </w:numPr>
      </w:pPr>
      <w:r w:rsidRPr="004D3AAA">
        <w:t>A sajátos nevelési igényű tanulók nevelésében</w:t>
      </w:r>
      <w:r w:rsidR="00C44206">
        <w:t>-</w:t>
      </w:r>
      <w:r w:rsidRPr="004D3AAA">
        <w:t>oktatásában részt vevő nevelési-oktatási intézmények egész nevelési-oktatási rendszerét – az általános elveken túl – átfogó, hosszú távú habilitációs, rehabilitációs célok és feladatok határozzák meg, melyeket az intézmény dokumentumai tartalmaznak.</w:t>
      </w:r>
    </w:p>
    <w:p w14:paraId="19CAEF17" w14:textId="77777777" w:rsidR="00551054" w:rsidRPr="004D3AAA" w:rsidRDefault="00551054" w:rsidP="0017226B">
      <w:pPr>
        <w:pStyle w:val="kenyerszoveg"/>
        <w:numPr>
          <w:ilvl w:val="0"/>
          <w:numId w:val="27"/>
        </w:numPr>
      </w:pPr>
      <w:r w:rsidRPr="004D3AAA">
        <w:t>A habilitációs, rehabilitációs tevékenység olyan szakmaközi együttműködésben kialakított és szervezett nyitott tanulási-tanítási folyamatban valósul meg, mely az egyes tanulók vagy tanulócsoportok igényeitől függő eljárások, időkeret, eszközök, módszerek, terápiák alkalmazását teheti szükségessé.</w:t>
      </w:r>
    </w:p>
    <w:p w14:paraId="19431229" w14:textId="77777777" w:rsidR="00551054" w:rsidRPr="004D3AAA" w:rsidRDefault="00551054" w:rsidP="0017226B">
      <w:pPr>
        <w:pStyle w:val="kenyerszoveg"/>
        <w:numPr>
          <w:ilvl w:val="0"/>
          <w:numId w:val="27"/>
        </w:numPr>
      </w:pPr>
      <w:r w:rsidRPr="004D3AAA">
        <w:t xml:space="preserve">A sajátos nevelési igényű, ugyanakkor kiemelt tehetségű tanulók ellátása esetén a habilitációs, rehabilitációs tevékenység mellett kell </w:t>
      </w:r>
      <w:r>
        <w:t xml:space="preserve">megjelenniük </w:t>
      </w:r>
      <w:r w:rsidRPr="004D3AAA">
        <w:t>a tehetséggondozás feladatainak.</w:t>
      </w:r>
    </w:p>
    <w:p w14:paraId="3D1C6957" w14:textId="77777777" w:rsidR="00551054" w:rsidRPr="004D3AAA" w:rsidRDefault="00551054" w:rsidP="00551054">
      <w:pPr>
        <w:pStyle w:val="cim111"/>
      </w:pPr>
      <w:r w:rsidRPr="004D3AAA">
        <w:t>1.3.2. A habilitációs, rehabilitációs tevékenység közös céljai és feladatai</w:t>
      </w:r>
    </w:p>
    <w:p w14:paraId="0601FC29" w14:textId="05188D11" w:rsidR="00551054" w:rsidRPr="004D3AAA" w:rsidRDefault="00551054" w:rsidP="0017226B">
      <w:pPr>
        <w:pStyle w:val="kenyerszoveg"/>
        <w:numPr>
          <w:ilvl w:val="0"/>
          <w:numId w:val="28"/>
        </w:numPr>
      </w:pPr>
      <w:r w:rsidRPr="004D3AAA">
        <w:t>A mozgásszervi, érzékszervi</w:t>
      </w:r>
      <w:r w:rsidR="00C44206">
        <w:t xml:space="preserve"> (látási, hallási)</w:t>
      </w:r>
      <w:r w:rsidRPr="004D3AAA">
        <w:t>, értelmi vagy beszédfogyatékosságból, több fogyatékosság együttes előfordulása esetén halmozottan fogyatékosságból, autizmus spektrumzavarból vagy egyéb pszichés fejlődési zavarból fakadó hiányzó vagy sérült funkciók kompenzálása vagy helyreállítása, a meglévő ép funkciók bevonásával.</w:t>
      </w:r>
    </w:p>
    <w:p w14:paraId="1533644C" w14:textId="77777777" w:rsidR="00551054" w:rsidRPr="004D3AAA" w:rsidRDefault="00551054" w:rsidP="0017226B">
      <w:pPr>
        <w:pStyle w:val="kenyerszoveg"/>
        <w:numPr>
          <w:ilvl w:val="0"/>
          <w:numId w:val="28"/>
        </w:numPr>
      </w:pPr>
      <w:r w:rsidRPr="004D3AAA">
        <w:t>Törekvés a különféle funkciók egyensúlyának kialakítására.</w:t>
      </w:r>
    </w:p>
    <w:p w14:paraId="6F9B824F" w14:textId="77777777" w:rsidR="00551054" w:rsidRPr="004D3AAA" w:rsidRDefault="00551054" w:rsidP="0017226B">
      <w:pPr>
        <w:pStyle w:val="kenyerszoveg"/>
        <w:numPr>
          <w:ilvl w:val="0"/>
          <w:numId w:val="28"/>
        </w:numPr>
      </w:pPr>
      <w:r w:rsidRPr="004D3AAA">
        <w:lastRenderedPageBreak/>
        <w:t>A szükséges speciális eszközök elfogadtatása és használatuk megtanítása.</w:t>
      </w:r>
    </w:p>
    <w:p w14:paraId="3BE31493" w14:textId="77777777" w:rsidR="00551054" w:rsidRPr="004D3AAA" w:rsidRDefault="00551054" w:rsidP="0017226B">
      <w:pPr>
        <w:pStyle w:val="kenyerszoveg"/>
        <w:numPr>
          <w:ilvl w:val="0"/>
          <w:numId w:val="28"/>
        </w:numPr>
      </w:pPr>
      <w:r w:rsidRPr="004D3AAA">
        <w:t>Az egyéni sikereket segítő, a társadalmi együttélés szempontjából kívánatos egyéni tulajdonságok, funkciók és a személyiség fejlesztése.</w:t>
      </w:r>
    </w:p>
    <w:p w14:paraId="11991942" w14:textId="77777777" w:rsidR="00551054" w:rsidRPr="004D3AAA" w:rsidRDefault="00551054" w:rsidP="0017226B">
      <w:pPr>
        <w:pStyle w:val="kenyerszoveg"/>
        <w:numPr>
          <w:ilvl w:val="0"/>
          <w:numId w:val="28"/>
        </w:numPr>
      </w:pPr>
      <w:r w:rsidRPr="004D3AAA">
        <w:t>Társas beilleszkedés, a szociális kompetenciák fejlődésének támogatása.</w:t>
      </w:r>
    </w:p>
    <w:p w14:paraId="396AA1E3" w14:textId="77777777" w:rsidR="00551054" w:rsidRPr="004D3AAA" w:rsidRDefault="00551054" w:rsidP="0017226B">
      <w:pPr>
        <w:pStyle w:val="kenyerszoveg"/>
        <w:numPr>
          <w:ilvl w:val="0"/>
          <w:numId w:val="28"/>
        </w:numPr>
      </w:pPr>
      <w:r w:rsidRPr="004D3AAA">
        <w:t>Az egyes területeken kimagasló teljesítményt nyújtó tanulók tehetségének kibontakoztatása.</w:t>
      </w:r>
    </w:p>
    <w:p w14:paraId="4AD1620C" w14:textId="77777777" w:rsidR="00551054" w:rsidRPr="004D3AAA" w:rsidRDefault="00551054" w:rsidP="00551054">
      <w:pPr>
        <w:pStyle w:val="cim111"/>
      </w:pPr>
      <w:r w:rsidRPr="004D3AAA">
        <w:t>1.3.3. A habilitációs, rehabilitációs tevékenységet meghatározó tényezők</w:t>
      </w:r>
    </w:p>
    <w:p w14:paraId="5DAB455E" w14:textId="77777777" w:rsidR="00551054" w:rsidRPr="004D3AAA" w:rsidRDefault="00551054" w:rsidP="0017226B">
      <w:pPr>
        <w:pStyle w:val="kenyerszoveg"/>
        <w:numPr>
          <w:ilvl w:val="0"/>
          <w:numId w:val="29"/>
        </w:numPr>
      </w:pPr>
      <w:r w:rsidRPr="004D3AAA">
        <w:t>A sajátos nevelési igény típusa és súlyossága.</w:t>
      </w:r>
      <w:r w:rsidRPr="004D3AAA">
        <w:rPr>
          <w:highlight w:val="yellow"/>
        </w:rPr>
        <w:t xml:space="preserve"> </w:t>
      </w:r>
    </w:p>
    <w:p w14:paraId="0E910D47" w14:textId="77777777" w:rsidR="00551054" w:rsidRPr="004D3AAA" w:rsidRDefault="00551054" w:rsidP="0017226B">
      <w:pPr>
        <w:pStyle w:val="kenyerszoveg"/>
        <w:numPr>
          <w:ilvl w:val="0"/>
          <w:numId w:val="29"/>
        </w:numPr>
      </w:pPr>
      <w:r w:rsidRPr="004D3AAA">
        <w:t>A sajátos nevelési igény kialakulásának, felismerésének, diagnosztizálásának ideje.</w:t>
      </w:r>
    </w:p>
    <w:p w14:paraId="6DB7265F" w14:textId="77777777" w:rsidR="00551054" w:rsidRPr="004D3AAA" w:rsidRDefault="00551054" w:rsidP="0017226B">
      <w:pPr>
        <w:pStyle w:val="kenyerszoveg"/>
        <w:numPr>
          <w:ilvl w:val="0"/>
          <w:numId w:val="29"/>
        </w:numPr>
      </w:pPr>
      <w:r w:rsidRPr="004D3AAA">
        <w:t>A sajátos nevelési igényű tanuló</w:t>
      </w:r>
    </w:p>
    <w:p w14:paraId="2647F297" w14:textId="77777777" w:rsidR="00551054" w:rsidRPr="004D3AAA" w:rsidRDefault="00551054" w:rsidP="00551054">
      <w:pPr>
        <w:pStyle w:val="kenyerszoveg"/>
        <w:ind w:left="709"/>
      </w:pPr>
      <w:r w:rsidRPr="004D3AAA">
        <w:rPr>
          <w:i/>
          <w:iCs/>
        </w:rPr>
        <w:t>ca) </w:t>
      </w:r>
      <w:r w:rsidRPr="004D3AAA">
        <w:t>életkora, pszichés és egészségi állapota, rehabilitációs műtétei,</w:t>
      </w:r>
    </w:p>
    <w:p w14:paraId="313249DF" w14:textId="77777777" w:rsidR="00551054" w:rsidRPr="004D3AAA" w:rsidRDefault="00551054" w:rsidP="00551054">
      <w:pPr>
        <w:pStyle w:val="kenyerszoveg"/>
        <w:ind w:left="709"/>
      </w:pPr>
      <w:r w:rsidRPr="004D3AAA">
        <w:rPr>
          <w:i/>
          <w:iCs/>
        </w:rPr>
        <w:t>cb) </w:t>
      </w:r>
      <w:r w:rsidRPr="004D3AAA">
        <w:t>képességei, kialakult készségei, kognitív funkciói, meglévő ismeretei,</w:t>
      </w:r>
    </w:p>
    <w:p w14:paraId="7148C0A2" w14:textId="77777777" w:rsidR="00551054" w:rsidRPr="004D3AAA" w:rsidRDefault="00551054" w:rsidP="00551054">
      <w:pPr>
        <w:pStyle w:val="kenyerszoveg"/>
        <w:ind w:left="709"/>
      </w:pPr>
      <w:r w:rsidRPr="004D3AAA">
        <w:rPr>
          <w:i/>
        </w:rPr>
        <w:t>cc</w:t>
      </w:r>
      <w:r w:rsidRPr="004D3AAA">
        <w:t>) érzelmi szükségletei, állapota, attitűdje</w:t>
      </w:r>
      <w:r>
        <w:t>,</w:t>
      </w:r>
    </w:p>
    <w:p w14:paraId="0F12F1C7" w14:textId="77777777" w:rsidR="00551054" w:rsidRPr="004D3AAA" w:rsidRDefault="00551054" w:rsidP="00551054">
      <w:pPr>
        <w:pStyle w:val="kenyerszoveg"/>
        <w:ind w:left="709"/>
      </w:pPr>
      <w:r w:rsidRPr="004D3AAA">
        <w:rPr>
          <w:i/>
        </w:rPr>
        <w:t>cd)</w:t>
      </w:r>
      <w:r w:rsidRPr="004D3AAA">
        <w:t xml:space="preserve"> korai fejlesztésben és gondozásban való részvétele, a korai időszak fejlődésmenete.</w:t>
      </w:r>
    </w:p>
    <w:p w14:paraId="64D21A8F" w14:textId="77777777" w:rsidR="00551054" w:rsidRPr="004D3AAA" w:rsidRDefault="00551054" w:rsidP="0017226B">
      <w:pPr>
        <w:pStyle w:val="kenyerszoveg"/>
        <w:numPr>
          <w:ilvl w:val="0"/>
          <w:numId w:val="29"/>
        </w:numPr>
      </w:pPr>
      <w:r w:rsidRPr="004D3AAA">
        <w:t>A társadalmi integráció kívánalmai: az egyéni tanulási utak megtervezése és biztosítása, az átvezetés, a továbbtanulás, pályaválasztás, a lehető legönállóbb életvitelre történő felkészítés.</w:t>
      </w:r>
    </w:p>
    <w:p w14:paraId="6B51D3C9" w14:textId="77777777" w:rsidR="00551054" w:rsidRPr="004D3AAA" w:rsidRDefault="00551054" w:rsidP="00551054">
      <w:pPr>
        <w:pStyle w:val="kenyerszoveg"/>
      </w:pPr>
      <w:r w:rsidRPr="004D3AAA">
        <w:t>A sajátos nevelési igényű tanuló fejlesztésére vonatkozó célokat, feladatokat, tartalmakat, tevékenységeket, követelményeket meg kell jeleníteni:</w:t>
      </w:r>
    </w:p>
    <w:p w14:paraId="3D36BF2E" w14:textId="77777777" w:rsidR="00551054" w:rsidRPr="004D3AAA" w:rsidRDefault="00551054" w:rsidP="0017226B">
      <w:pPr>
        <w:pStyle w:val="kenyerszoveg"/>
        <w:numPr>
          <w:ilvl w:val="0"/>
          <w:numId w:val="30"/>
        </w:numPr>
      </w:pPr>
      <w:r w:rsidRPr="004D3AAA">
        <w:t>az intézmény pedagógiai programjában,</w:t>
      </w:r>
    </w:p>
    <w:p w14:paraId="7851169B" w14:textId="77777777" w:rsidR="00551054" w:rsidRPr="004D3AAA" w:rsidRDefault="00551054" w:rsidP="0017226B">
      <w:pPr>
        <w:pStyle w:val="kenyerszoveg"/>
        <w:numPr>
          <w:ilvl w:val="0"/>
          <w:numId w:val="30"/>
        </w:numPr>
      </w:pPr>
      <w:r w:rsidRPr="004D3AAA">
        <w:t>a helyi tantervben,</w:t>
      </w:r>
    </w:p>
    <w:p w14:paraId="59DD42C6" w14:textId="19E873EF" w:rsidR="00551054" w:rsidRPr="004D3AAA" w:rsidRDefault="00551054" w:rsidP="0017226B">
      <w:pPr>
        <w:pStyle w:val="kenyerszoveg"/>
        <w:numPr>
          <w:ilvl w:val="0"/>
          <w:numId w:val="30"/>
        </w:numPr>
      </w:pPr>
      <w:r w:rsidRPr="004D3AAA">
        <w:t>a tematikus egységekhez, tervekhez kapcsolódó tanulási-tanítási programban</w:t>
      </w:r>
      <w:r w:rsidR="00C44206">
        <w:t xml:space="preserve"> (pl. tanmenet, óraterv)</w:t>
      </w:r>
      <w:r w:rsidRPr="004D3AAA">
        <w:t>,</w:t>
      </w:r>
    </w:p>
    <w:p w14:paraId="1857998C" w14:textId="77777777" w:rsidR="00551054" w:rsidRPr="004D3AAA" w:rsidRDefault="00551054" w:rsidP="0017226B">
      <w:pPr>
        <w:pStyle w:val="kenyerszoveg"/>
        <w:numPr>
          <w:ilvl w:val="0"/>
          <w:numId w:val="30"/>
        </w:numPr>
      </w:pPr>
      <w:r w:rsidRPr="004D3AAA">
        <w:t>az egyéni fejlesztési tervben.</w:t>
      </w:r>
    </w:p>
    <w:p w14:paraId="73AA4DBF" w14:textId="2C861AA7" w:rsidR="00551054" w:rsidRPr="004D3AAA" w:rsidRDefault="00551054" w:rsidP="00551054">
      <w:pPr>
        <w:pStyle w:val="kenyerszoveg"/>
      </w:pPr>
      <w:r w:rsidRPr="004D3AAA">
        <w:t>A sajátos nevelési igény típusának megfelelő szakirányú végzettséggel rendelkező gyógypedagógus, konduktor kompetenciája:</w:t>
      </w:r>
    </w:p>
    <w:p w14:paraId="677599F0" w14:textId="77777777" w:rsidR="00551054" w:rsidRPr="004D3AAA" w:rsidRDefault="00551054" w:rsidP="0017226B">
      <w:pPr>
        <w:pStyle w:val="kenyerszoveg"/>
        <w:numPr>
          <w:ilvl w:val="0"/>
          <w:numId w:val="74"/>
        </w:numPr>
      </w:pPr>
      <w:r w:rsidRPr="004D3AAA">
        <w:t>a programok, programcsomagok tervezése, összeállítása</w:t>
      </w:r>
      <w:r>
        <w:t>;</w:t>
      </w:r>
    </w:p>
    <w:p w14:paraId="259F6847" w14:textId="77777777" w:rsidR="00551054" w:rsidRPr="004D3AAA" w:rsidRDefault="00551054" w:rsidP="0017226B">
      <w:pPr>
        <w:pStyle w:val="kenyerszoveg"/>
        <w:numPr>
          <w:ilvl w:val="0"/>
          <w:numId w:val="74"/>
        </w:numPr>
      </w:pPr>
      <w:r w:rsidRPr="004D3AAA">
        <w:t>a habilitációs, rehabilitációs egyéni és kiscsoportos fejlesztés, osztálytermen belüli megsegítés</w:t>
      </w:r>
      <w:r>
        <w:t>;</w:t>
      </w:r>
    </w:p>
    <w:p w14:paraId="6F702855" w14:textId="77777777" w:rsidR="00551054" w:rsidRPr="004D3AAA" w:rsidRDefault="00551054" w:rsidP="0017226B">
      <w:pPr>
        <w:pStyle w:val="kenyerszoveg"/>
        <w:numPr>
          <w:ilvl w:val="0"/>
          <w:numId w:val="74"/>
        </w:numPr>
      </w:pPr>
      <w:r w:rsidRPr="004D3AAA">
        <w:t>közreműködés az integrált nevelés, oktatás keretein belül a tanítási órákba beépülő habilitációs, rehabilitációs fejlesztő tevékenység tervezésében, kivitelezésében, ezt követően a konzultációban, az osztálytermi környezet adaptációjában</w:t>
      </w:r>
      <w:r>
        <w:t>;</w:t>
      </w:r>
    </w:p>
    <w:p w14:paraId="3CC83C17" w14:textId="77777777" w:rsidR="00551054" w:rsidRPr="004D3AAA" w:rsidRDefault="00551054" w:rsidP="0017226B">
      <w:pPr>
        <w:pStyle w:val="kenyerszoveg"/>
        <w:numPr>
          <w:ilvl w:val="0"/>
          <w:numId w:val="74"/>
        </w:numPr>
      </w:pPr>
      <w:r>
        <w:t>a</w:t>
      </w:r>
      <w:r w:rsidRPr="004D3AAA">
        <w:t xml:space="preserve"> tanuló fejlődésének nyomon követése, értékelése, illetve az ebben való közreműködés a többségi pedagógusokkal együtt.</w:t>
      </w:r>
    </w:p>
    <w:p w14:paraId="68B617E5" w14:textId="77777777" w:rsidR="00551054" w:rsidRPr="004D3AAA" w:rsidRDefault="00551054" w:rsidP="00551054">
      <w:pPr>
        <w:pStyle w:val="cim11"/>
      </w:pPr>
      <w:r w:rsidRPr="004D3AAA">
        <w:t>1.4. A szükséges pedagógiai feltételek biztosítása a sajátos nevelési igényű tanulók számára</w:t>
      </w:r>
    </w:p>
    <w:p w14:paraId="2CBF885B" w14:textId="2FB93968" w:rsidR="00551054" w:rsidRPr="00640431" w:rsidRDefault="00551054" w:rsidP="00551054">
      <w:pPr>
        <w:pStyle w:val="kenyerszoveg"/>
        <w:rPr>
          <w:highlight w:val="yellow"/>
        </w:rPr>
      </w:pPr>
      <w:r w:rsidRPr="004D3AAA">
        <w:t>A nevelés</w:t>
      </w:r>
      <w:r w:rsidR="004C66D4">
        <w:t>-</w:t>
      </w:r>
      <w:r w:rsidRPr="004D3AAA">
        <w:t xml:space="preserve"> oktatás, fejlesztés kötelezően biztosítandó pedagógiai feltételeit a köznevelési törvény foglalja össze. </w:t>
      </w:r>
      <w:r w:rsidRPr="00640431">
        <w:rPr>
          <w:highlight w:val="yellow"/>
        </w:rPr>
        <w:t xml:space="preserve">A köznevelési törvény a sajátos nevelési igényű tanulókhoz igazodva az általánosan kötelező </w:t>
      </w:r>
      <w:r w:rsidRPr="00640431">
        <w:rPr>
          <w:highlight w:val="yellow"/>
        </w:rPr>
        <w:lastRenderedPageBreak/>
        <w:t>feltételeket több területen módosítja, illetve kiegészíti olyan többletszolgáltatásokkal, amelyeket ki kell alakítani és hozzáférhetővé kell tenni a sajátos nevelési igényű tanulók számára, mint például:</w:t>
      </w:r>
    </w:p>
    <w:p w14:paraId="4ADECE92" w14:textId="77777777" w:rsidR="00551054" w:rsidRPr="00640431" w:rsidRDefault="00551054" w:rsidP="0017226B">
      <w:pPr>
        <w:pStyle w:val="kenyerszoveg"/>
        <w:numPr>
          <w:ilvl w:val="0"/>
          <w:numId w:val="25"/>
        </w:numPr>
        <w:rPr>
          <w:highlight w:val="yellow"/>
        </w:rPr>
      </w:pPr>
      <w:r w:rsidRPr="00640431">
        <w:rPr>
          <w:highlight w:val="yellow"/>
        </w:rPr>
        <w:t>speciális tanterv, tankönyvek, tanulási segédletek, differenciált, egyénre szabott tananyagok;</w:t>
      </w:r>
    </w:p>
    <w:p w14:paraId="60A783C4" w14:textId="77777777" w:rsidR="00551054" w:rsidRPr="00640431" w:rsidRDefault="00551054" w:rsidP="0017226B">
      <w:pPr>
        <w:pStyle w:val="kenyerszoveg"/>
        <w:numPr>
          <w:ilvl w:val="0"/>
          <w:numId w:val="25"/>
        </w:numPr>
        <w:rPr>
          <w:highlight w:val="yellow"/>
        </w:rPr>
      </w:pPr>
      <w:r w:rsidRPr="00640431">
        <w:rPr>
          <w:highlight w:val="yellow"/>
        </w:rPr>
        <w:t>speciális gyógyászati, valamint tanulást, életvitelt segítő technikai eszközök;</w:t>
      </w:r>
    </w:p>
    <w:p w14:paraId="1576D00C" w14:textId="77777777" w:rsidR="00551054" w:rsidRPr="00640431" w:rsidRDefault="00551054" w:rsidP="0017226B">
      <w:pPr>
        <w:pStyle w:val="kenyerszoveg"/>
        <w:numPr>
          <w:ilvl w:val="0"/>
          <w:numId w:val="25"/>
        </w:numPr>
        <w:rPr>
          <w:highlight w:val="yellow"/>
        </w:rPr>
      </w:pPr>
      <w:r w:rsidRPr="00640431">
        <w:rPr>
          <w:highlight w:val="yellow"/>
        </w:rPr>
        <w:t>az egyéni szükségletekhez igazodó környezet, speciális bútorok; fejlesztő helyiségek;</w:t>
      </w:r>
    </w:p>
    <w:p w14:paraId="0A1807AC" w14:textId="77777777" w:rsidR="00551054" w:rsidRPr="00640431" w:rsidRDefault="00551054" w:rsidP="0017226B">
      <w:pPr>
        <w:pStyle w:val="kenyerszoveg"/>
        <w:numPr>
          <w:ilvl w:val="0"/>
          <w:numId w:val="25"/>
        </w:numPr>
        <w:rPr>
          <w:highlight w:val="yellow"/>
        </w:rPr>
      </w:pPr>
      <w:r w:rsidRPr="00640431">
        <w:rPr>
          <w:highlight w:val="yellow"/>
        </w:rPr>
        <w:t>rugalmas szervezeti keretek kialakítása a sajátos nevelési igényű gyermekek egyéni foglalkoztatásának, illetve osztálytermi foglalkoztatásának megvalósulásához;</w:t>
      </w:r>
    </w:p>
    <w:p w14:paraId="56EB0482" w14:textId="6FDC2238" w:rsidR="00551054" w:rsidRPr="00640431" w:rsidRDefault="00551054" w:rsidP="0017226B">
      <w:pPr>
        <w:pStyle w:val="kenyerszoveg"/>
        <w:numPr>
          <w:ilvl w:val="0"/>
          <w:numId w:val="25"/>
        </w:numPr>
        <w:rPr>
          <w:highlight w:val="yellow"/>
        </w:rPr>
      </w:pPr>
      <w:r w:rsidRPr="00640431">
        <w:rPr>
          <w:highlight w:val="yellow"/>
        </w:rPr>
        <w:t xml:space="preserve">a </w:t>
      </w:r>
      <w:r w:rsidR="004C66D4" w:rsidRPr="00640431">
        <w:rPr>
          <w:highlight w:val="yellow"/>
        </w:rPr>
        <w:t xml:space="preserve">tanulók </w:t>
      </w:r>
      <w:r w:rsidRPr="00640431">
        <w:rPr>
          <w:highlight w:val="yellow"/>
        </w:rPr>
        <w:t>sajátos nevelési igénye típusához igazodó szakképzettséggel rendelkező, az integrált fejlesztésben lehetőleg tapasztalt gyógypedagógus, terapeuta (módszertani intézmény, utazótanári szolgálat).</w:t>
      </w:r>
    </w:p>
    <w:p w14:paraId="1118E3D1" w14:textId="77777777" w:rsidR="00551054" w:rsidRPr="004D3AAA" w:rsidRDefault="00551054" w:rsidP="00551054">
      <w:pPr>
        <w:pStyle w:val="cim11"/>
      </w:pPr>
      <w:r w:rsidRPr="004D3AAA">
        <w:t>1.5. A többségi intézményekben megvalósuló (integrált) nevelés, oktatás</w:t>
      </w:r>
    </w:p>
    <w:p w14:paraId="02E894AF" w14:textId="77777777" w:rsidR="00551054" w:rsidRPr="004D3AAA" w:rsidRDefault="00551054" w:rsidP="00551054">
      <w:pPr>
        <w:pStyle w:val="kenyerszoveg"/>
      </w:pPr>
      <w:r w:rsidRPr="004D3AAA">
        <w:t>A sajátos nevelési igényű tanulók eredményes szocializációját, iskolai pályafutását elősegítheti a nem sajátos nevelési igényű tanulókkal együtt történő – integrált – oktatásuk (teljes vagy részleges integrációjuk). Az együttnevelést megvalósító intézmény többet vállal, magasabb értéket kínál, mint részvétet és védettséget. Sikerkritériumnak a tanulók beilleszkedése, önmagukhoz mért fejlődése, a többi tanulóval való együtt haladása tekinthető, melynek eredményes megvalósítását az alábbi tényezők biztosítják:</w:t>
      </w:r>
    </w:p>
    <w:p w14:paraId="2F9CA331" w14:textId="77777777" w:rsidR="00551054" w:rsidRPr="004D3AAA" w:rsidRDefault="00551054" w:rsidP="0017226B">
      <w:pPr>
        <w:pStyle w:val="kenyerszoveg"/>
        <w:numPr>
          <w:ilvl w:val="0"/>
          <w:numId w:val="25"/>
        </w:numPr>
      </w:pPr>
      <w:r w:rsidRPr="004D3AAA">
        <w:t>A befogadó iskola vezetője támogatja pedagógusai részvételét az integrációt segítő szakmai programokon, akkreditált továbbképzéseken, alkalmat teremt a horizontális tudásátadásra.</w:t>
      </w:r>
    </w:p>
    <w:p w14:paraId="272D4953" w14:textId="77777777" w:rsidR="00551054" w:rsidRPr="004D3AAA" w:rsidRDefault="00551054" w:rsidP="0017226B">
      <w:pPr>
        <w:pStyle w:val="kenyerszoveg"/>
        <w:numPr>
          <w:ilvl w:val="0"/>
          <w:numId w:val="25"/>
        </w:numPr>
      </w:pPr>
      <w:r w:rsidRPr="004D3AAA">
        <w:t>Az együttnevelést megvalósító iskolák pedagógusainak, valamennyi dolgozójának, gyermek- és szülői közösségének felkészítése a sajátos nevelési igényű tanulók fogadására.</w:t>
      </w:r>
    </w:p>
    <w:p w14:paraId="0F62BA50" w14:textId="77777777" w:rsidR="00551054" w:rsidRPr="004D3AAA" w:rsidRDefault="00551054" w:rsidP="0017226B">
      <w:pPr>
        <w:pStyle w:val="kenyerszoveg"/>
        <w:numPr>
          <w:ilvl w:val="0"/>
          <w:numId w:val="25"/>
        </w:numPr>
      </w:pPr>
      <w:r w:rsidRPr="004D3AAA">
        <w:t>Az együttnevelés megvalósításában a különböző pedagógiai színtereken a habilitációs, rehabilitációs szemlélet érvényesülése és a sérülésspecifikus módszertani eljárások alkalmazása. A módszerek, módszerkombinációk megválasztásában a „sérülésspecifikusság” alkalmazkodást jelent a sajátos nevelési igény típusához, az elmaradások súlyosságához, az egyéni fejlődési sajátosságokhoz, a tanuló képességei kibontakoztatásának érdekében.</w:t>
      </w:r>
    </w:p>
    <w:p w14:paraId="59925BA3" w14:textId="77777777" w:rsidR="00551054" w:rsidRPr="004D3AAA" w:rsidRDefault="00551054" w:rsidP="0017226B">
      <w:pPr>
        <w:pStyle w:val="kenyerszoveg"/>
        <w:numPr>
          <w:ilvl w:val="0"/>
          <w:numId w:val="25"/>
        </w:numPr>
      </w:pPr>
      <w:r w:rsidRPr="004D3AAA">
        <w:t>Multidiszciplináris teamek (pl. többségi pedagógus, gyógypedagógus, szülő, az érintett tanuló stb.), illetve jó gyakorlat e-bank, iskolai „forrásközpont” működtetése – a pedagógusok által kidolgozott egyes differenciált tananyagok, feladatlapok stb. felhasználásával, melyeket az iskola minden pedagógusa használhat, illetve minden pedagógus gyarapítja az anyagokat.</w:t>
      </w:r>
    </w:p>
    <w:p w14:paraId="5ED26E7B" w14:textId="77777777" w:rsidR="00551054" w:rsidRPr="004D3AAA" w:rsidRDefault="00551054" w:rsidP="0017226B">
      <w:pPr>
        <w:pStyle w:val="kenyerszoveg"/>
        <w:numPr>
          <w:ilvl w:val="0"/>
          <w:numId w:val="25"/>
        </w:numPr>
      </w:pPr>
      <w:r w:rsidRPr="004D3AAA">
        <w:t>A nyitott tanulási-tanítási folyamatban megvalósuló tevékenység, amely lehetővé teszi az egyes gyermek vagy csoport igényeitől függő pedagógiai – esetenként egészségügyi – eljárások, eszközök, módszerek, terápiák, a tanulást-tanítást segítő speciális eszközök alkalmazását.</w:t>
      </w:r>
    </w:p>
    <w:p w14:paraId="49E53E99" w14:textId="6B19BD92" w:rsidR="00551054" w:rsidRPr="004D3AAA" w:rsidRDefault="00551054" w:rsidP="0017226B">
      <w:pPr>
        <w:pStyle w:val="kenyerszoveg"/>
        <w:numPr>
          <w:ilvl w:val="0"/>
          <w:numId w:val="25"/>
        </w:numPr>
      </w:pPr>
      <w:r w:rsidRPr="004D3AAA">
        <w:t>A sajátos nevelési igényű tanulók integrált nevelésében</w:t>
      </w:r>
      <w:r w:rsidR="004C66D4">
        <w:t>-</w:t>
      </w:r>
      <w:r w:rsidRPr="004D3AAA">
        <w:t xml:space="preserve"> oktatásában, fejlesztésében részt vevő, magas szintű pedagógiai, pszichológiai képességekkel, a diverzitás iránti pozitív attitűddel (elfogadás, tolerancia, empátia, hitelesség) és az együttneveléshez szükséges kompetenciákkal rendelkező pedagógus, aki</w:t>
      </w:r>
    </w:p>
    <w:p w14:paraId="7A9F4C38" w14:textId="77777777" w:rsidR="00551054" w:rsidRPr="004D3AAA" w:rsidRDefault="00551054" w:rsidP="0017226B">
      <w:pPr>
        <w:pStyle w:val="kenyerszoveg"/>
        <w:numPr>
          <w:ilvl w:val="0"/>
          <w:numId w:val="75"/>
        </w:numPr>
        <w:ind w:left="1134"/>
      </w:pPr>
      <w:r w:rsidRPr="004D3AAA">
        <w:t>a tananyag-feldolgozásnál figyelembe veszi a tantárgyi tartalmak – egyes sajátos nevelési igényű tanulók csoportjaira jellemző – módosulásait;</w:t>
      </w:r>
    </w:p>
    <w:p w14:paraId="4C3BFBFA" w14:textId="3B9EE409" w:rsidR="00551054" w:rsidRPr="004D3AAA" w:rsidRDefault="00551054" w:rsidP="0017226B">
      <w:pPr>
        <w:pStyle w:val="kenyerszoveg"/>
        <w:numPr>
          <w:ilvl w:val="0"/>
          <w:numId w:val="75"/>
        </w:numPr>
        <w:ind w:left="1134"/>
      </w:pPr>
      <w:r w:rsidRPr="004D3AAA">
        <w:lastRenderedPageBreak/>
        <w:t>egyéni fejlesztési tervet készít a gyógypedagógus</w:t>
      </w:r>
      <w:r w:rsidR="004C66D4">
        <w:t xml:space="preserve">, </w:t>
      </w:r>
      <w:r w:rsidRPr="004D3AAA">
        <w:t>konduktor  együttműködésével, ennek alapján egyéni haladási ütemet biztosít, a differenciált nevelés, oktatás céljából individuális módszereket, technikákat alkalmaz;</w:t>
      </w:r>
    </w:p>
    <w:p w14:paraId="343E7492" w14:textId="77777777" w:rsidR="00551054" w:rsidRPr="004D3AAA" w:rsidRDefault="00551054" w:rsidP="0017226B">
      <w:pPr>
        <w:pStyle w:val="kenyerszoveg"/>
        <w:numPr>
          <w:ilvl w:val="0"/>
          <w:numId w:val="75"/>
        </w:numPr>
        <w:ind w:left="1134"/>
      </w:pPr>
      <w:r w:rsidRPr="004D3AAA">
        <w:t>a tanórai tevékenységek, foglalkozások során a pedagógiai diagnózisban szereplő javaslatokat beépíti, a folyamatos értékelés, hatékonyságvizsgálat, a tanulói teljesítmények elemzése alapján – szükség esetén – megváltoztatja eljárásait, az adott szükséglethez igazodó módszereket alkalmaz;</w:t>
      </w:r>
    </w:p>
    <w:p w14:paraId="5B0ADB35" w14:textId="77777777" w:rsidR="00551054" w:rsidRPr="004D3AAA" w:rsidRDefault="00551054" w:rsidP="0017226B">
      <w:pPr>
        <w:pStyle w:val="kenyerszoveg"/>
        <w:numPr>
          <w:ilvl w:val="0"/>
          <w:numId w:val="75"/>
        </w:numPr>
        <w:ind w:left="1134"/>
      </w:pPr>
      <w:r w:rsidRPr="004D3AAA">
        <w:t xml:space="preserve">a neurodiverzitást figyelembe vevő oktatási módszerek, rugalmas tanulásszervezés segítségével minden szempontból akadálymentes és minden tanuló számára egyformán hozzáférhető tanulási környezetet hoz létre, melyben érvényesül a differenciált célkijelölés, </w:t>
      </w:r>
      <w:r>
        <w:t xml:space="preserve">a </w:t>
      </w:r>
      <w:r w:rsidRPr="004D3AAA">
        <w:t xml:space="preserve">többszintű tervezés, </w:t>
      </w:r>
      <w:r>
        <w:t xml:space="preserve">a </w:t>
      </w:r>
      <w:r w:rsidRPr="004D3AAA">
        <w:t>differenciáló módszerek (az instrukciók adása terén is) alkalmazása, beleértve az értékelést is;</w:t>
      </w:r>
    </w:p>
    <w:p w14:paraId="4A8855BF" w14:textId="77777777" w:rsidR="00551054" w:rsidRPr="004D3AAA" w:rsidRDefault="00551054" w:rsidP="0017226B">
      <w:pPr>
        <w:pStyle w:val="kenyerszoveg"/>
        <w:numPr>
          <w:ilvl w:val="0"/>
          <w:numId w:val="75"/>
        </w:numPr>
        <w:ind w:left="1134"/>
      </w:pPr>
      <w:r w:rsidRPr="004D3AAA">
        <w:t>egy-egy tanulási, nevelési helyzet, probléma megoldásához alternatívákat keres;</w:t>
      </w:r>
    </w:p>
    <w:p w14:paraId="6B4E63E4" w14:textId="63C78B03" w:rsidR="00551054" w:rsidRPr="004D3AAA" w:rsidRDefault="00551054" w:rsidP="0017226B">
      <w:pPr>
        <w:pStyle w:val="kenyerszoveg"/>
        <w:numPr>
          <w:ilvl w:val="0"/>
          <w:numId w:val="75"/>
        </w:numPr>
        <w:ind w:left="1134"/>
      </w:pPr>
      <w:r w:rsidRPr="004D3AAA">
        <w:t>együttműködik különböző szakemberekkel, a gyógypedagógus</w:t>
      </w:r>
      <w:r w:rsidR="004C66D4">
        <w:t>, konduktor</w:t>
      </w:r>
      <w:r w:rsidRPr="004D3AAA">
        <w:t xml:space="preserve"> iránymutatásait, javaslatait beépíti a pedagógiai folyamatokba, megosztva vállalja a felelősséget a különleges bánásmódot igénylő gyermek haladásáért.</w:t>
      </w:r>
    </w:p>
    <w:p w14:paraId="395B040F" w14:textId="42374D7E" w:rsidR="00551054" w:rsidRPr="004D3AAA" w:rsidRDefault="00551054" w:rsidP="00551054">
      <w:pPr>
        <w:pStyle w:val="kenyerszoveg"/>
      </w:pPr>
      <w:r w:rsidRPr="004D3AAA">
        <w:t>A sajátos nevelési igényű tanulók integrált nevelésében, oktatásában, fejlesztésében részt vevő – a tanuló fogyatékosságának típusához igazodó szakképzettséggel rendelkező – gyógypedagógus, konduktor</w:t>
      </w:r>
    </w:p>
    <w:p w14:paraId="73B79261" w14:textId="77777777" w:rsidR="00551054" w:rsidRPr="004D3AAA" w:rsidRDefault="00551054" w:rsidP="0017226B">
      <w:pPr>
        <w:pStyle w:val="kenyerszoveg"/>
        <w:numPr>
          <w:ilvl w:val="0"/>
          <w:numId w:val="31"/>
        </w:numPr>
      </w:pPr>
      <w:r w:rsidRPr="004D3AAA">
        <w:t>segíti a pedagógiai diagnózis értelmezését;</w:t>
      </w:r>
    </w:p>
    <w:p w14:paraId="647798C2" w14:textId="1F7BE1A0" w:rsidR="00551054" w:rsidRPr="004D3AAA" w:rsidRDefault="00551054" w:rsidP="0017226B">
      <w:pPr>
        <w:pStyle w:val="kenyerszoveg"/>
        <w:numPr>
          <w:ilvl w:val="0"/>
          <w:numId w:val="31"/>
        </w:numPr>
      </w:pPr>
      <w:r w:rsidRPr="004D3AAA">
        <w:t>javaslatot tesz a fogyatékosság, a</w:t>
      </w:r>
      <w:r w:rsidR="004C66D4">
        <w:t>z egyéb</w:t>
      </w:r>
      <w:r w:rsidRPr="004D3AAA">
        <w:t xml:space="preserve"> pszichés fejlődési zavar</w:t>
      </w:r>
      <w:r w:rsidR="004C66D4">
        <w:t>, az autizmus spektrum zavar</w:t>
      </w:r>
      <w:r w:rsidRPr="004D3AAA">
        <w:t xml:space="preserve"> típusához, a tanuló egyéni igényeihez szükséges környezet kialakítására (a tanuló elhelyezése az osztályteremben, szükséges megvilágítás, hely- és helyzetváltoztatást segítő bútorok, eszközök alkalmazása stb.);</w:t>
      </w:r>
    </w:p>
    <w:p w14:paraId="5B2C3EB0" w14:textId="77777777" w:rsidR="00551054" w:rsidRPr="004D3AAA" w:rsidRDefault="00551054" w:rsidP="0017226B">
      <w:pPr>
        <w:pStyle w:val="kenyerszoveg"/>
        <w:numPr>
          <w:ilvl w:val="0"/>
          <w:numId w:val="31"/>
        </w:numPr>
      </w:pPr>
      <w:r w:rsidRPr="004D3AAA">
        <w:t>segítséget nyújt a tanuláshoz, művelődéshez szükséges speciális segédeszközök kiválasztásában, ismerteti a speciális eszközök használatát, tájékoztat a beszerzési lehetőségekről;</w:t>
      </w:r>
    </w:p>
    <w:p w14:paraId="4B6DDB93" w14:textId="77777777" w:rsidR="00551054" w:rsidRPr="004D3AAA" w:rsidRDefault="00551054" w:rsidP="0017226B">
      <w:pPr>
        <w:pStyle w:val="kenyerszoveg"/>
        <w:numPr>
          <w:ilvl w:val="0"/>
          <w:numId w:val="31"/>
        </w:numPr>
      </w:pPr>
      <w:r w:rsidRPr="004D3AAA">
        <w:t>javaslatot tesz gyógypedagógiai specifikus módszerek, módszerkombinációk alkalmazására;</w:t>
      </w:r>
    </w:p>
    <w:p w14:paraId="508D76FC" w14:textId="77777777" w:rsidR="00551054" w:rsidRPr="004D3AAA" w:rsidRDefault="00551054" w:rsidP="0017226B">
      <w:pPr>
        <w:pStyle w:val="kenyerszoveg"/>
        <w:numPr>
          <w:ilvl w:val="0"/>
          <w:numId w:val="31"/>
        </w:numPr>
      </w:pPr>
      <w:r w:rsidRPr="004D3AAA">
        <w:t>figyelemmel kíséri a tanulók haladását, részt vesz a részeredmények értékelésében, javaslatot tesz az egyéni fejlesztési szükséglethez igazodó módszerváltásokra;</w:t>
      </w:r>
    </w:p>
    <w:p w14:paraId="5E1A808E" w14:textId="77777777" w:rsidR="00551054" w:rsidRPr="004D3AAA" w:rsidRDefault="00551054" w:rsidP="0017226B">
      <w:pPr>
        <w:pStyle w:val="kenyerszoveg"/>
        <w:numPr>
          <w:ilvl w:val="0"/>
          <w:numId w:val="31"/>
        </w:numPr>
      </w:pPr>
      <w:r w:rsidRPr="004D3AAA">
        <w:t>együttműködik a többségi pedagógusokkal, figyelembe veszi a tanulóval foglalkozó pedagógus tapasztalatait, észrevételeit, javaslatait;</w:t>
      </w:r>
    </w:p>
    <w:p w14:paraId="39C2ADB7" w14:textId="77777777" w:rsidR="00551054" w:rsidRPr="004D3AAA" w:rsidRDefault="00551054" w:rsidP="0017226B">
      <w:pPr>
        <w:pStyle w:val="kenyerszoveg"/>
        <w:numPr>
          <w:ilvl w:val="0"/>
          <w:numId w:val="31"/>
        </w:numPr>
      </w:pPr>
      <w:r w:rsidRPr="004D3AAA">
        <w:t>támogatást nyújt a többségi pedagógus számára a differenciáláshoz a tantervi követelmények szintjén</w:t>
      </w:r>
      <w:r>
        <w:t>,</w:t>
      </w:r>
      <w:r w:rsidRPr="004D3AAA">
        <w:t xml:space="preserve"> </w:t>
      </w:r>
      <w:r>
        <w:t>a következőknek</w:t>
      </w:r>
      <w:r w:rsidRPr="004D3AAA">
        <w:t xml:space="preserve"> megfelelően: nincs érdemi változtatás a tantervben, elvárt tudásban, hanem több idő, személyi támogatás (többségi pedagógustól, gyógypedagógustól, asszisztenstől), eszközhasználat, differenciált tananyag-feldolgozás révén jut el a gyermek a tantervi célig. Eltérő tantervi célok megjelenítése esetén – a gyermek szakértői véleményének alapján –</w:t>
      </w:r>
    </w:p>
    <w:p w14:paraId="7C8F0F0F" w14:textId="77777777" w:rsidR="00551054" w:rsidRPr="004D3AAA" w:rsidRDefault="00551054" w:rsidP="0017226B">
      <w:pPr>
        <w:pStyle w:val="kenyerszoveg"/>
        <w:numPr>
          <w:ilvl w:val="0"/>
          <w:numId w:val="25"/>
        </w:numPr>
        <w:ind w:left="1134"/>
      </w:pPr>
      <w:r w:rsidRPr="004D3AAA">
        <w:t>terápiás fejlesztő tevékenységet végez a tanulóval való közvetlen foglalkozásokon – egyéni fejlesztési terv alapján a habilitációs, rehabilitációs fejlesztést szolgáló órakeretben –, ennek során támaszkodik a tanuló meglévő képességeire, az ép funkciókra;</w:t>
      </w:r>
    </w:p>
    <w:p w14:paraId="17419A87" w14:textId="77777777" w:rsidR="00551054" w:rsidRPr="004D3AAA" w:rsidRDefault="00551054" w:rsidP="0017226B">
      <w:pPr>
        <w:pStyle w:val="kenyerszoveg"/>
        <w:numPr>
          <w:ilvl w:val="0"/>
          <w:numId w:val="25"/>
        </w:numPr>
        <w:ind w:left="1134"/>
      </w:pPr>
      <w:r w:rsidRPr="004D3AAA">
        <w:lastRenderedPageBreak/>
        <w:t>alkalmazza a sajátos nevelési igényű tanuló osztálytermen belüli megsegítésének lehetőségeit a befogadó intézményben;</w:t>
      </w:r>
    </w:p>
    <w:p w14:paraId="4AD1EC0F" w14:textId="77777777" w:rsidR="00551054" w:rsidRPr="004D3AAA" w:rsidRDefault="00551054" w:rsidP="0017226B">
      <w:pPr>
        <w:pStyle w:val="kenyerszoveg"/>
        <w:numPr>
          <w:ilvl w:val="0"/>
          <w:numId w:val="25"/>
        </w:numPr>
        <w:ind w:left="1134"/>
      </w:pPr>
      <w:r w:rsidRPr="004D3AAA">
        <w:t>segíti a befogadó pedagógust a szűrésben, az egyéni értékelésben, a gyermek önmagához mért fejlődésének megítélésében;</w:t>
      </w:r>
    </w:p>
    <w:p w14:paraId="7259CC12" w14:textId="77777777" w:rsidR="00551054" w:rsidRPr="004D3AAA" w:rsidRDefault="00551054" w:rsidP="0017226B">
      <w:pPr>
        <w:pStyle w:val="kenyerszoveg"/>
        <w:numPr>
          <w:ilvl w:val="0"/>
          <w:numId w:val="25"/>
        </w:numPr>
        <w:ind w:left="1134"/>
      </w:pPr>
      <w:r w:rsidRPr="004D3AAA">
        <w:t>segíti a helyi feltételek és a gyermek egyéni szükségleteinek összehangolását.</w:t>
      </w:r>
    </w:p>
    <w:p w14:paraId="79F6B975" w14:textId="359DFE1B" w:rsidR="00551054" w:rsidRPr="004D3AAA" w:rsidRDefault="00551054" w:rsidP="00551054">
      <w:pPr>
        <w:pStyle w:val="kenyerszoveg"/>
      </w:pPr>
      <w:r w:rsidRPr="004D3AAA">
        <w:t>Az integrált nevelésben</w:t>
      </w:r>
      <w:r>
        <w:t>-</w:t>
      </w:r>
      <w:r w:rsidRPr="004D3AAA">
        <w:t>oktatásban részt vállaló nevelési</w:t>
      </w:r>
      <w:r>
        <w:t>-</w:t>
      </w:r>
      <w:r w:rsidRPr="004D3AAA">
        <w:t>oktatási intézmények vegyék igénybe az egységes gyógypedagógiai</w:t>
      </w:r>
      <w:r w:rsidR="004C66D4">
        <w:t>, konduktív pedagógiai</w:t>
      </w:r>
      <w:r w:rsidRPr="004D3AAA">
        <w:t xml:space="preserve"> módszertani intézmények</w:t>
      </w:r>
      <w:r w:rsidR="004C66D4">
        <w:t xml:space="preserve"> (EGYMI)</w:t>
      </w:r>
      <w:r w:rsidRPr="004D3AAA">
        <w:t>, a pedagógiai szakszolgálati, illetve pedagógiai-szakmai szolgáltatást nyújtó intézmények szolgáltatásait, az utazó gyógypedagóg</w:t>
      </w:r>
      <w:r w:rsidR="004C66D4">
        <w:t xml:space="preserve">usi, utazó konduktori </w:t>
      </w:r>
      <w:r w:rsidRPr="004D3AAA">
        <w:t>hálózat</w:t>
      </w:r>
      <w:r w:rsidR="004C66D4">
        <w:t>ok</w:t>
      </w:r>
      <w:r w:rsidRPr="004D3AAA">
        <w:t xml:space="preserve"> segítségét. Ennek keretében ismerjék meg az integrált nevelés létező jó gyakorlatait, tapasztalatcsere, tudásháló (képzések, online platform stb.) révén.</w:t>
      </w:r>
    </w:p>
    <w:p w14:paraId="0935C581" w14:textId="77777777" w:rsidR="00551054" w:rsidRPr="004D3AAA" w:rsidRDefault="00551054" w:rsidP="00551054">
      <w:pPr>
        <w:pStyle w:val="cim11"/>
      </w:pPr>
      <w:r w:rsidRPr="004D3AAA">
        <w:t>1.6. A kollégiumot is mag</w:t>
      </w:r>
      <w:r>
        <w:t>uk</w:t>
      </w:r>
      <w:r w:rsidRPr="004D3AAA">
        <w:t>ban foglaló intézmények pedagógiai programja</w:t>
      </w:r>
    </w:p>
    <w:p w14:paraId="6EE68D0C" w14:textId="77777777" w:rsidR="00551054" w:rsidRPr="004D3AAA" w:rsidRDefault="00551054" w:rsidP="00551054">
      <w:pPr>
        <w:pStyle w:val="kenyerszoveg"/>
      </w:pPr>
      <w:r w:rsidRPr="004D3AAA">
        <w:t>A sajátos nevelési igényű tanulók egy része többcélú – kollégiumot (diákotthont) is magába foglaló – gyógypedagógiai intézményben teljesíti tankötelezettségét. Az intézmények pedagógiai programját az Irányelvben megfogalmazott célok, tartalmak és feladatok, valamint a Kollégiumi nevelés alapprogramjának figyelembevételével kell elkészíteni.</w:t>
      </w:r>
    </w:p>
    <w:p w14:paraId="1DBE057D" w14:textId="77777777" w:rsidR="00551054" w:rsidRPr="004D3AAA" w:rsidRDefault="00551054" w:rsidP="00551054">
      <w:pPr>
        <w:pStyle w:val="kenyerszoveg"/>
      </w:pPr>
      <w:r w:rsidRPr="004D3AAA">
        <w:t>A kollégiumi nevelőmunka a társadalmi beilleszkedéshez szükséges képességek fejlesztését szolgálja. Ennek során jelentős szerepet kap az egyéni bánásmód, a személyre szabott nevelési eljárások, az egészségügyi és pedagógiai célú habilitációs, rehabilitációs tevékenységformák alkalmazása.</w:t>
      </w:r>
    </w:p>
    <w:p w14:paraId="1DE55744" w14:textId="77777777" w:rsidR="00551054" w:rsidRPr="004D3AAA" w:rsidRDefault="00551054" w:rsidP="00551054">
      <w:pPr>
        <w:pStyle w:val="kenyerszoveg"/>
      </w:pPr>
      <w:r w:rsidRPr="004D3AAA">
        <w:t>A diákotthoni foglalkozások szervezésekor kiemelt szerepet kap:</w:t>
      </w:r>
    </w:p>
    <w:p w14:paraId="025190CB" w14:textId="77777777" w:rsidR="00551054" w:rsidRPr="00D21851" w:rsidRDefault="00551054" w:rsidP="0017226B">
      <w:pPr>
        <w:pStyle w:val="kenyerszoveg"/>
        <w:numPr>
          <w:ilvl w:val="0"/>
          <w:numId w:val="25"/>
        </w:numPr>
      </w:pPr>
      <w:r w:rsidRPr="00D21851">
        <w:t>a szocializációt segítő képességek fejlesztése</w:t>
      </w:r>
      <w:r>
        <w:t>;</w:t>
      </w:r>
    </w:p>
    <w:p w14:paraId="0E2C5AFF" w14:textId="77777777" w:rsidR="00551054" w:rsidRPr="00D21851" w:rsidRDefault="00551054" w:rsidP="0017226B">
      <w:pPr>
        <w:pStyle w:val="kenyerszoveg"/>
        <w:numPr>
          <w:ilvl w:val="0"/>
          <w:numId w:val="25"/>
        </w:numPr>
      </w:pPr>
      <w:r w:rsidRPr="00D21851">
        <w:t>az egyéni tanulási és ismeretszerzési technikák megtanulása, alkalmazása</w:t>
      </w:r>
      <w:r>
        <w:t>;</w:t>
      </w:r>
    </w:p>
    <w:p w14:paraId="56AB924C" w14:textId="77777777" w:rsidR="00551054" w:rsidRPr="00D21851" w:rsidRDefault="00551054" w:rsidP="0017226B">
      <w:pPr>
        <w:pStyle w:val="kenyerszoveg"/>
        <w:numPr>
          <w:ilvl w:val="0"/>
          <w:numId w:val="25"/>
        </w:numPr>
      </w:pPr>
      <w:r w:rsidRPr="00D21851">
        <w:t>az egészséges életmódra nevelés – a tanuló speciális igényeihez igazítva az egészség megőrzéséhez szükséges technikák, képességek megszerzése, megőrzése</w:t>
      </w:r>
      <w:r>
        <w:t>;</w:t>
      </w:r>
    </w:p>
    <w:p w14:paraId="0F185E28" w14:textId="77777777" w:rsidR="00551054" w:rsidRPr="00D21851" w:rsidRDefault="00551054" w:rsidP="0017226B">
      <w:pPr>
        <w:pStyle w:val="kenyerszoveg"/>
        <w:numPr>
          <w:ilvl w:val="0"/>
          <w:numId w:val="25"/>
        </w:numPr>
      </w:pPr>
      <w:r w:rsidRPr="00D21851">
        <w:t xml:space="preserve">a környezeti nevelés, a saját környezet </w:t>
      </w:r>
      <w:r>
        <w:t xml:space="preserve">egyéni igényeknek </w:t>
      </w:r>
      <w:r w:rsidRPr="00D21851">
        <w:t>megfelelő kialakítása</w:t>
      </w:r>
      <w:r>
        <w:t>;</w:t>
      </w:r>
    </w:p>
    <w:p w14:paraId="34E0D144" w14:textId="77777777" w:rsidR="00551054" w:rsidRPr="00D21851" w:rsidRDefault="00551054" w:rsidP="0017226B">
      <w:pPr>
        <w:pStyle w:val="kenyerszoveg"/>
        <w:numPr>
          <w:ilvl w:val="0"/>
          <w:numId w:val="25"/>
        </w:numPr>
      </w:pPr>
      <w:r w:rsidRPr="00D21851">
        <w:t>a szabadidős program, önkiszolgálás, munka, tehetséggondozás, felzárkóztatás, társas kapcsolatok, közösségi tevékenységek alkalmazása, amelyek a tanuló eredményes társadalmi beilleszkedését segítik elő.</w:t>
      </w:r>
    </w:p>
    <w:p w14:paraId="2FC8E20A" w14:textId="77777777" w:rsidR="00551054" w:rsidRPr="004D3AAA" w:rsidRDefault="00551054" w:rsidP="00551054">
      <w:pPr>
        <w:pStyle w:val="kenyerszoveg"/>
      </w:pPr>
    </w:p>
    <w:p w14:paraId="48946649" w14:textId="77777777" w:rsidR="00551054" w:rsidRPr="004D3AAA" w:rsidRDefault="00551054" w:rsidP="00551054">
      <w:pPr>
        <w:pStyle w:val="Cmsor3"/>
        <w:shd w:val="clear" w:color="auto" w:fill="FFFFFF"/>
        <w:spacing w:after="75" w:line="276" w:lineRule="auto"/>
        <w:jc w:val="both"/>
        <w:rPr>
          <w:rFonts w:ascii="Arial" w:hAnsi="Arial" w:cs="Arial"/>
          <w:i/>
          <w:iCs/>
          <w:color w:val="auto"/>
        </w:rPr>
      </w:pPr>
      <w:r w:rsidRPr="004D3AAA">
        <w:rPr>
          <w:rFonts w:ascii="Arial" w:hAnsi="Arial" w:cs="Arial"/>
          <w:i/>
          <w:iCs/>
          <w:color w:val="auto"/>
        </w:rPr>
        <w:br w:type="page"/>
      </w:r>
    </w:p>
    <w:p w14:paraId="0024D165" w14:textId="2F47B58B" w:rsidR="00551054" w:rsidRPr="004D3AAA" w:rsidRDefault="00551054" w:rsidP="00551054">
      <w:pPr>
        <w:pStyle w:val="NTCmsorMT"/>
      </w:pPr>
      <w:bookmarkStart w:id="2" w:name="_Toc33618768"/>
      <w:r w:rsidRPr="004D3AAA">
        <w:lastRenderedPageBreak/>
        <w:t xml:space="preserve">A látási fogyatékos tanulók iskolai </w:t>
      </w:r>
      <w:r w:rsidR="001E7B0B">
        <w:t>nevelésének-</w:t>
      </w:r>
      <w:r w:rsidRPr="004D3AAA">
        <w:t>oktatásának irányelvei</w:t>
      </w:r>
      <w:bookmarkEnd w:id="2"/>
    </w:p>
    <w:p w14:paraId="1F81BF20" w14:textId="77777777" w:rsidR="00551054" w:rsidRPr="004D3AAA" w:rsidRDefault="00551054" w:rsidP="00551054">
      <w:pPr>
        <w:pStyle w:val="cim1"/>
      </w:pPr>
      <w:bookmarkStart w:id="3" w:name="_Toc33618769"/>
      <w:r>
        <w:t xml:space="preserve">1. </w:t>
      </w:r>
      <w:r w:rsidRPr="004D3AAA">
        <w:t>A látási fogyatékos tanuló</w:t>
      </w:r>
      <w:bookmarkEnd w:id="3"/>
    </w:p>
    <w:p w14:paraId="4F8DE147" w14:textId="77777777" w:rsidR="00551054" w:rsidRPr="004D3AAA" w:rsidRDefault="00551054" w:rsidP="00551054">
      <w:pPr>
        <w:pStyle w:val="kenyerszoveg"/>
      </w:pPr>
      <w:r w:rsidRPr="004D3AAA">
        <w:t>A látássérülés a látószerv (a szem, a látóideg és/vagy a látásért felelős agykérgi/kéreg alatti területek) sérülése következtében kialakult állapot, mely megváltoztatja a tanuló megismerő tevékenységét, alkalmazkodóképességét, kihat személyiségének alakulására.</w:t>
      </w:r>
    </w:p>
    <w:p w14:paraId="110840EE" w14:textId="77777777" w:rsidR="00551054" w:rsidRPr="004D3AAA" w:rsidRDefault="00551054" w:rsidP="00551054">
      <w:pPr>
        <w:pStyle w:val="kenyerszoveg"/>
      </w:pPr>
      <w:r w:rsidRPr="004D3AAA">
        <w:t>Gyógypedagógiai szempontból azok a tanulók látássérültek</w:t>
      </w:r>
      <w:r w:rsidRPr="004D3AAA">
        <w:rPr>
          <w:rStyle w:val="Lbjegyzet-hivatkozs"/>
          <w:rFonts w:ascii="Arial" w:hAnsi="Arial" w:cs="Arial"/>
          <w:sz w:val="24"/>
          <w:szCs w:val="24"/>
        </w:rPr>
        <w:footnoteReference w:id="1"/>
      </w:r>
      <w:r w:rsidRPr="004D3AAA">
        <w:t>, akiknek látásteljesítménye az ép látáshoz (vízus: 1) viszonyítva két szemmel és korrigáltan (szemüveggel) vízus</w:t>
      </w:r>
      <w:r>
        <w:t>:</w:t>
      </w:r>
      <w:r w:rsidRPr="004D3AAA">
        <w:t xml:space="preserve"> 0 – 0,3 közötti. Látássérült az a tanuló is, akinek centrális látótere legfeljebb 20°.</w:t>
      </w:r>
    </w:p>
    <w:p w14:paraId="04AF9FAA" w14:textId="77777777" w:rsidR="00551054" w:rsidRPr="004D3AAA" w:rsidRDefault="00551054" w:rsidP="00551054">
      <w:pPr>
        <w:pStyle w:val="kenyerszoveg"/>
      </w:pPr>
      <w:r w:rsidRPr="004D3AAA">
        <w:t>Ezen belül:</w:t>
      </w:r>
    </w:p>
    <w:p w14:paraId="608CEEE2" w14:textId="77777777" w:rsidR="00551054" w:rsidRPr="004D3AAA" w:rsidRDefault="00551054" w:rsidP="0017226B">
      <w:pPr>
        <w:pStyle w:val="kenyerszoveg"/>
        <w:numPr>
          <w:ilvl w:val="0"/>
          <w:numId w:val="32"/>
        </w:numPr>
      </w:pPr>
      <w:r w:rsidRPr="004D3AAA">
        <w:t>vakok azok a tanulók, akiknek látóképessége teljesen hiányzik (vízus: 0);</w:t>
      </w:r>
    </w:p>
    <w:p w14:paraId="19B541CD" w14:textId="77777777" w:rsidR="00551054" w:rsidRPr="004D3AAA" w:rsidRDefault="00551054" w:rsidP="0017226B">
      <w:pPr>
        <w:pStyle w:val="kenyerszoveg"/>
        <w:numPr>
          <w:ilvl w:val="0"/>
          <w:numId w:val="32"/>
        </w:numPr>
      </w:pPr>
      <w:r w:rsidRPr="004D3AAA">
        <w:t>aliglátók azok a tanulók, akik minimális látással rendelkeznek (vízus: fényérzés – 0,1);</w:t>
      </w:r>
    </w:p>
    <w:p w14:paraId="59AA05F3" w14:textId="77777777" w:rsidR="00551054" w:rsidRPr="004D3AAA" w:rsidRDefault="00551054" w:rsidP="0017226B">
      <w:pPr>
        <w:pStyle w:val="kenyerszoveg"/>
        <w:numPr>
          <w:ilvl w:val="0"/>
          <w:numId w:val="32"/>
        </w:numPr>
      </w:pPr>
      <w:r w:rsidRPr="004D3AAA">
        <w:t>gyengénlátók azok a tanulók, akiknek az életvitelét nagymértékben korlátozza a csökkent látásteljesítmény (vízus: 0,1 – 0,3).</w:t>
      </w:r>
    </w:p>
    <w:p w14:paraId="6AB3291F" w14:textId="77777777" w:rsidR="00551054" w:rsidRPr="004D3AAA" w:rsidRDefault="00551054" w:rsidP="00551054">
      <w:pPr>
        <w:pStyle w:val="kenyerszoveg"/>
      </w:pPr>
      <w:r w:rsidRPr="004D3AAA">
        <w:t>A BNO</w:t>
      </w:r>
      <w:r w:rsidRPr="004D3AAA">
        <w:rPr>
          <w:rStyle w:val="Lbjegyzet-hivatkozs"/>
          <w:rFonts w:ascii="Arial" w:hAnsi="Arial" w:cs="Arial"/>
          <w:sz w:val="24"/>
          <w:szCs w:val="24"/>
        </w:rPr>
        <w:footnoteReference w:id="2"/>
      </w:r>
      <w:r w:rsidRPr="004D3AAA">
        <w:t xml:space="preserve"> 11 (WHO) 2018-as meghatározása alapján „megkülönböztetünk távoli és közeli látássérülést.</w:t>
      </w:r>
    </w:p>
    <w:p w14:paraId="763D6F0A" w14:textId="77777777" w:rsidR="00551054" w:rsidRPr="004D3AAA" w:rsidRDefault="00551054" w:rsidP="00551054">
      <w:pPr>
        <w:pStyle w:val="kenyerszoveg"/>
      </w:pPr>
      <w:r w:rsidRPr="004D3AAA">
        <w:t>Távoli látássérülés:</w:t>
      </w:r>
    </w:p>
    <w:p w14:paraId="2DD9B83D" w14:textId="77777777" w:rsidR="00551054" w:rsidRPr="004D3AAA" w:rsidRDefault="00551054" w:rsidP="0017226B">
      <w:pPr>
        <w:pStyle w:val="kenyerszoveg"/>
        <w:numPr>
          <w:ilvl w:val="0"/>
          <w:numId w:val="33"/>
        </w:numPr>
      </w:pPr>
      <w:r w:rsidRPr="004D3AAA">
        <w:t>enyhe – a látásélesség (vízus) &lt; 0,5</w:t>
      </w:r>
    </w:p>
    <w:p w14:paraId="147DBB54" w14:textId="77777777" w:rsidR="00551054" w:rsidRPr="004D3AAA" w:rsidRDefault="00551054" w:rsidP="0017226B">
      <w:pPr>
        <w:pStyle w:val="kenyerszoveg"/>
        <w:numPr>
          <w:ilvl w:val="0"/>
          <w:numId w:val="33"/>
        </w:numPr>
      </w:pPr>
      <w:r w:rsidRPr="004D3AAA">
        <w:t>mérsékelt – a látásélesség (vízus) &lt; 0,3</w:t>
      </w:r>
    </w:p>
    <w:p w14:paraId="36883DB6" w14:textId="77777777" w:rsidR="00551054" w:rsidRPr="004D3AAA" w:rsidRDefault="00551054" w:rsidP="0017226B">
      <w:pPr>
        <w:pStyle w:val="kenyerszoveg"/>
        <w:numPr>
          <w:ilvl w:val="0"/>
          <w:numId w:val="33"/>
        </w:numPr>
      </w:pPr>
      <w:r w:rsidRPr="004D3AAA">
        <w:t>súlyos – a látásélesség (vízus) &lt; 0,1</w:t>
      </w:r>
    </w:p>
    <w:p w14:paraId="23B451CD" w14:textId="77777777" w:rsidR="00551054" w:rsidRPr="004D3AAA" w:rsidRDefault="00551054" w:rsidP="0017226B">
      <w:pPr>
        <w:pStyle w:val="kenyerszoveg"/>
        <w:numPr>
          <w:ilvl w:val="0"/>
          <w:numId w:val="33"/>
        </w:numPr>
      </w:pPr>
      <w:r w:rsidRPr="004D3AAA">
        <w:t>vakság – a látásélesség (vízus) &lt; 0,02.</w:t>
      </w:r>
    </w:p>
    <w:p w14:paraId="57B2E16A" w14:textId="77777777" w:rsidR="00551054" w:rsidRPr="004D3AAA" w:rsidRDefault="00551054" w:rsidP="00551054">
      <w:pPr>
        <w:pStyle w:val="kenyerszoveg"/>
      </w:pPr>
      <w:r w:rsidRPr="004D3AAA">
        <w:t>Közeli látássérülés:</w:t>
      </w:r>
    </w:p>
    <w:p w14:paraId="047E8557" w14:textId="77777777" w:rsidR="00551054" w:rsidRPr="004D3AAA" w:rsidRDefault="00551054" w:rsidP="00551054">
      <w:pPr>
        <w:pStyle w:val="kenyerszoveg"/>
      </w:pPr>
      <w:r w:rsidRPr="004D3AAA">
        <w:t>A közeli látásélesség (vízus) &lt; 0,5 maximális korrekcióval.</w:t>
      </w:r>
    </w:p>
    <w:p w14:paraId="04CE0851" w14:textId="77777777" w:rsidR="00551054" w:rsidRPr="004D3AAA" w:rsidRDefault="00551054" w:rsidP="00551054">
      <w:pPr>
        <w:pStyle w:val="kenyerszoveg"/>
      </w:pPr>
      <w:r w:rsidRPr="004D3AAA">
        <w:t>A látássérülés egyéni megélése sok különböző tényezőtől függ. Ide tartozik többek között a megelőzés és a beavatkozó kezelések hozzáférhetősége, a látási rehabilitáció (ideértve a szemüvegeket, fehér botokat is) elérhetősége, és a megélt akadályozottság a közlekedés, tájékozódás, mindennapi élet, ügyintézés, információkhoz való hozzáférés terén.” (www.who.int).</w:t>
      </w:r>
    </w:p>
    <w:p w14:paraId="6F21B742" w14:textId="77777777" w:rsidR="00551054" w:rsidRPr="004D3AAA" w:rsidRDefault="00551054" w:rsidP="00551054">
      <w:pPr>
        <w:pStyle w:val="kenyerszoveg"/>
      </w:pPr>
      <w:r w:rsidRPr="004D3AAA">
        <w:t>A vak, valamint a látásukat praktikusan kismértékben használó aliglátó tanulókat elsősorban a tapintó-halló életmód, a látásukat praktikusan jól használó aliglátó tanulókat és a gyengénlátó tanulókat a látó-halló (tapintó) életmód jellemzi.</w:t>
      </w:r>
    </w:p>
    <w:p w14:paraId="7B8042C7" w14:textId="77777777" w:rsidR="00551054" w:rsidRPr="004D3AAA" w:rsidRDefault="00551054" w:rsidP="00551054">
      <w:pPr>
        <w:pStyle w:val="kenyerszoveg"/>
      </w:pPr>
      <w:r w:rsidRPr="004D3AAA">
        <w:t>A pedagógiai fejlesztés szempontjából elsődlegesen a látásélesség és a látási funkciók ismerete fontos, de a pedagógusnak tájékozottnak kell lennie</w:t>
      </w:r>
    </w:p>
    <w:p w14:paraId="028ECA67" w14:textId="77777777" w:rsidR="00551054" w:rsidRPr="004D3AAA" w:rsidRDefault="00551054" w:rsidP="0017226B">
      <w:pPr>
        <w:pStyle w:val="kenyerszoveg"/>
        <w:numPr>
          <w:ilvl w:val="0"/>
          <w:numId w:val="34"/>
        </w:numPr>
      </w:pPr>
      <w:r w:rsidRPr="004D3AAA">
        <w:lastRenderedPageBreak/>
        <w:t>a látássérülés kórokáról, kialakulásának időpontjáról</w:t>
      </w:r>
      <w:r>
        <w:t>;</w:t>
      </w:r>
    </w:p>
    <w:p w14:paraId="3AF77981" w14:textId="77777777" w:rsidR="00551054" w:rsidRPr="004D3AAA" w:rsidRDefault="00551054" w:rsidP="0017226B">
      <w:pPr>
        <w:pStyle w:val="kenyerszoveg"/>
        <w:numPr>
          <w:ilvl w:val="0"/>
          <w:numId w:val="34"/>
        </w:numPr>
      </w:pPr>
      <w:r w:rsidRPr="004D3AAA">
        <w:t>a szemészeti állapot prognózisjavuló vagy romló tendenciájáról</w:t>
      </w:r>
      <w:r>
        <w:t>;</w:t>
      </w:r>
    </w:p>
    <w:p w14:paraId="42FD2A86" w14:textId="77777777" w:rsidR="00551054" w:rsidRPr="004D3AAA" w:rsidRDefault="00551054" w:rsidP="0017226B">
      <w:pPr>
        <w:pStyle w:val="kenyerszoveg"/>
        <w:numPr>
          <w:ilvl w:val="0"/>
          <w:numId w:val="34"/>
        </w:numPr>
      </w:pPr>
      <w:r w:rsidRPr="004D3AAA">
        <w:t>a pedagógiai látásvizsgálat eredményéről</w:t>
      </w:r>
      <w:r>
        <w:t>;</w:t>
      </w:r>
    </w:p>
    <w:p w14:paraId="05552D4D" w14:textId="77777777" w:rsidR="00551054" w:rsidRPr="004D3AAA" w:rsidRDefault="00551054" w:rsidP="0017226B">
      <w:pPr>
        <w:pStyle w:val="kenyerszoveg"/>
        <w:numPr>
          <w:ilvl w:val="0"/>
          <w:numId w:val="34"/>
        </w:numPr>
      </w:pPr>
      <w:r w:rsidRPr="004D3AAA">
        <w:t>a gyermek intellektuális képességeiről</w:t>
      </w:r>
      <w:r>
        <w:t>;</w:t>
      </w:r>
    </w:p>
    <w:p w14:paraId="2FB7958D" w14:textId="77777777" w:rsidR="00551054" w:rsidRPr="004D3AAA" w:rsidRDefault="00551054" w:rsidP="0017226B">
      <w:pPr>
        <w:pStyle w:val="kenyerszoveg"/>
        <w:numPr>
          <w:ilvl w:val="0"/>
          <w:numId w:val="34"/>
        </w:numPr>
      </w:pPr>
      <w:r w:rsidRPr="004D3AAA">
        <w:t>a látássérülés személyiségre gyakorolt hatásairól.</w:t>
      </w:r>
    </w:p>
    <w:p w14:paraId="30F10D01" w14:textId="77777777" w:rsidR="00551054" w:rsidRPr="004D3AAA" w:rsidRDefault="00551054" w:rsidP="00551054">
      <w:pPr>
        <w:pStyle w:val="kenyerszoveg"/>
      </w:pPr>
      <w:r w:rsidRPr="00640431">
        <w:rPr>
          <w:highlight w:val="yellow"/>
        </w:rPr>
        <w:t>A látássérüléshez gyakran társulhat egyéb fogyatékosság is (mozgás-, hallás- és intellektuális képességzavar,</w:t>
      </w:r>
      <w:r w:rsidRPr="00640431">
        <w:t xml:space="preserve"> autizmus spektrumzavar stb., illetve mindezek halmozott megjelenése).</w:t>
      </w:r>
      <w:r w:rsidRPr="004D3AAA">
        <w:t xml:space="preserve"> A nevelés-oktatás szervezeti keretének megválasztását, az alkalmazott speciális módszer- és eszközrendszert minden esetben a tanulók állapotából fakadó egyéni szükségletek határozzák meg.</w:t>
      </w:r>
    </w:p>
    <w:p w14:paraId="2A8C9D7B" w14:textId="303723B6" w:rsidR="00551054" w:rsidRPr="004D3AAA" w:rsidRDefault="00551054" w:rsidP="00551054">
      <w:pPr>
        <w:pStyle w:val="kenyerszoveg"/>
      </w:pPr>
      <w:r w:rsidRPr="004D3AAA">
        <w:t xml:space="preserve">Az érésben és fejlődésben késést mutató gyermekek számára az óvoda–iskola átmenet megkönnyítésének lehetséges útja </w:t>
      </w:r>
      <w:r w:rsidR="00267DB5">
        <w:t xml:space="preserve">például az egyéni előrehaladású nevelés és oktatás vagy az </w:t>
      </w:r>
      <w:r w:rsidR="00267DB5" w:rsidRPr="00267DB5">
        <w:t>egyes évfolyamok követelményeinek teljesítéséhez egy tanítási évnél hosszabb idő</w:t>
      </w:r>
      <w:r w:rsidR="00267DB5">
        <w:t xml:space="preserve"> megjelölésének</w:t>
      </w:r>
      <w:r w:rsidR="00267DB5" w:rsidRPr="00267DB5">
        <w:t xml:space="preserve"> </w:t>
      </w:r>
      <w:r w:rsidR="00307BA6">
        <w:t xml:space="preserve"> lehetősége</w:t>
      </w:r>
      <w:r w:rsidR="00E44948">
        <w:t>.</w:t>
      </w:r>
      <w:r w:rsidR="00307BA6">
        <w:t xml:space="preserve"> </w:t>
      </w:r>
    </w:p>
    <w:p w14:paraId="6F824169" w14:textId="77777777" w:rsidR="00551054" w:rsidRPr="004D3AAA" w:rsidRDefault="00551054" w:rsidP="00551054">
      <w:pPr>
        <w:pStyle w:val="kenyerszoveg"/>
      </w:pPr>
      <w:r w:rsidRPr="004D3AAA">
        <w:t xml:space="preserve">Az </w:t>
      </w:r>
      <w:r>
        <w:t>alkalmazandó i</w:t>
      </w:r>
      <w:r w:rsidRPr="004D3AAA">
        <w:t xml:space="preserve">rányelvek elkülönülnek a vak, </w:t>
      </w:r>
      <w:r>
        <w:t xml:space="preserve">a </w:t>
      </w:r>
      <w:r w:rsidRPr="004D3AAA">
        <w:t>gyengénlátó és a halmozottan sérült látássérült gyermekek esetében.</w:t>
      </w:r>
    </w:p>
    <w:p w14:paraId="73144F27" w14:textId="77777777" w:rsidR="00551054" w:rsidRPr="004D3AAA" w:rsidRDefault="00551054" w:rsidP="00551054">
      <w:pPr>
        <w:pStyle w:val="cim1"/>
      </w:pPr>
      <w:bookmarkStart w:id="4" w:name="_Toc33618770"/>
      <w:r>
        <w:t>2</w:t>
      </w:r>
      <w:r w:rsidRPr="004D3AAA">
        <w:t>. A látássérült tanulók iskolai fejlesztése</w:t>
      </w:r>
      <w:bookmarkEnd w:id="4"/>
    </w:p>
    <w:p w14:paraId="6D2D8EAA" w14:textId="77777777" w:rsidR="00551054" w:rsidRPr="004D3AAA" w:rsidRDefault="00551054" w:rsidP="00551054">
      <w:pPr>
        <w:pStyle w:val="cim11"/>
      </w:pPr>
      <w:r>
        <w:t>2</w:t>
      </w:r>
      <w:r w:rsidRPr="004D3AAA">
        <w:t>.1. A látássérült tanulók tanulásának és tanításának alapelvei, célja</w:t>
      </w:r>
      <w:r>
        <w:t>i</w:t>
      </w:r>
      <w:r w:rsidRPr="004D3AAA">
        <w:t xml:space="preserve"> és kiemelt feladatai</w:t>
      </w:r>
    </w:p>
    <w:p w14:paraId="07C70792" w14:textId="157FE8AE" w:rsidR="00551054" w:rsidRPr="004D3AAA" w:rsidRDefault="00551054" w:rsidP="00551054">
      <w:pPr>
        <w:pStyle w:val="kenyerszoveg"/>
      </w:pPr>
      <w:r w:rsidRPr="004D3AAA">
        <w:t xml:space="preserve">A látássérült tanulók nevelését, oktatását ellátó közoktatási intézmények az iskoláztatás során több fontos feladat megoldását vállalják a mindenkire vonatkozó általános feladatokon túl: </w:t>
      </w:r>
      <w:r w:rsidR="004269AF" w:rsidRPr="004269AF">
        <w:t>erkölcsi nevelés, nemzeti öntudat, hazafias nevelés, állampolgárságra, demokráciára nevelés,  önismeret és a társas kultúra fejlesztése, családi életre nevelés, testi és lelki egészségre nevelés, felelősségvállalás másokért, önkéntesség, fenntarthatóság, környezettudatosság, pályaorientáció, gazdasági és pénzügyi nevelés, médiatudatosságra nevelés, a tanulás tanítása</w:t>
      </w:r>
      <w:r w:rsidRPr="004D3AAA">
        <w:t>, valamint ezeken túl az esélyegyenlőség biztosítását a látássérülésből és az esetleg csatlakozó fogyatékosságból adódó hátrányok leküzdésével.</w:t>
      </w:r>
    </w:p>
    <w:p w14:paraId="797A3098" w14:textId="77777777" w:rsidR="00551054" w:rsidRPr="004D3AAA" w:rsidRDefault="00551054" w:rsidP="00551054">
      <w:pPr>
        <w:pStyle w:val="kenyerszoveg"/>
      </w:pPr>
      <w:r w:rsidRPr="004D3AAA">
        <w:t>A fejlesztési feladatok megtervezésekor, a módszerek kiválasztásánál figyelembe kell venni, hogy a látás hiánya vagy csökkent volta miatt a látássérült gyermek ismeretszerzését a külvilág iránti látó beállítódás helyett más – haptikus (bőr- és mozgásérzékelés együttese) és hallási – beállítódás is jellemzi. Fontos az összes érzékszerv – hallás, tapintás, szaglás, ízérzékelés – fejlesztése, valamint a meglévő látás használatának tudatosítása és tanítása.</w:t>
      </w:r>
    </w:p>
    <w:p w14:paraId="5FA73F23" w14:textId="77777777" w:rsidR="00551054" w:rsidRPr="004D3AAA" w:rsidRDefault="00551054" w:rsidP="00551054">
      <w:pPr>
        <w:pStyle w:val="kenyerszoveg"/>
      </w:pPr>
      <w:r w:rsidRPr="004D3AAA">
        <w:t>A látás hiánya, az aliglátás és a gyengénlátás nemcsak a tanulás terén jelent eltéréseket, hanem nehezítettek a mindennapi élet tevékenységei (a tájékozódás, a közlekedés, az önkiszolgálás stb.) is. Más a tanulási környezet, hangsúlyosabban egyénre szabottak a tanulási utak, a tanulói sokféleség figyelembevétele alapvető.</w:t>
      </w:r>
    </w:p>
    <w:p w14:paraId="2E2E0EBD" w14:textId="77777777" w:rsidR="00551054" w:rsidRPr="004D3AAA" w:rsidRDefault="00551054" w:rsidP="00551054">
      <w:pPr>
        <w:pStyle w:val="cim11"/>
      </w:pPr>
      <w:r>
        <w:t>2</w:t>
      </w:r>
      <w:r w:rsidRPr="004D3AAA">
        <w:t xml:space="preserve">.2. </w:t>
      </w:r>
      <w:r w:rsidRPr="00060640">
        <w:rPr>
          <w:highlight w:val="yellow"/>
        </w:rPr>
        <w:t>Nevelési-oktatási szakaszok és kiemelt pedagógiai feladatok</w:t>
      </w:r>
    </w:p>
    <w:p w14:paraId="37F82727" w14:textId="77777777" w:rsidR="00551054" w:rsidRPr="004D3AAA" w:rsidRDefault="00551054" w:rsidP="00551054">
      <w:pPr>
        <w:pStyle w:val="kenyerszoveg"/>
      </w:pPr>
      <w:r w:rsidRPr="004D3AAA">
        <w:t>A látássérült tanulók iskolai fejlesztésének pedagógiai szakaszai megegyeznek a Nemzeti alaptantervben (a továbbiakban: Nat) alkalmazott szakaszolással.</w:t>
      </w:r>
    </w:p>
    <w:p w14:paraId="4602C960" w14:textId="77777777" w:rsidR="00551054" w:rsidRPr="004D3AAA" w:rsidRDefault="00551054" w:rsidP="00551054">
      <w:pPr>
        <w:pStyle w:val="kenyerszoveg"/>
      </w:pPr>
      <w:r w:rsidRPr="004D3AAA">
        <w:t>A képzési szakaszok tervezésekor – az ép tanulókhoz hasonlóan – a látássérült tanulók nevelése során is figyelembe kell venni az életkori sajátosságokat. Az eltérő életkori jellemzők miatt a személyiségfejlesztés speciális feladatai a következők.</w:t>
      </w:r>
    </w:p>
    <w:p w14:paraId="73F44947" w14:textId="77777777" w:rsidR="00551054" w:rsidRPr="004D3AAA" w:rsidRDefault="00551054" w:rsidP="00551054">
      <w:pPr>
        <w:pStyle w:val="kenyerszoveg"/>
      </w:pPr>
      <w:r w:rsidRPr="00060640">
        <w:rPr>
          <w:highlight w:val="yellow"/>
        </w:rPr>
        <w:lastRenderedPageBreak/>
        <w:t>Az alsó tagozaton:</w:t>
      </w:r>
    </w:p>
    <w:p w14:paraId="7DAC2E16" w14:textId="77777777" w:rsidR="00551054" w:rsidRPr="00D21851" w:rsidRDefault="00551054" w:rsidP="0017226B">
      <w:pPr>
        <w:pStyle w:val="kenyerszoveg"/>
        <w:numPr>
          <w:ilvl w:val="0"/>
          <w:numId w:val="25"/>
        </w:numPr>
      </w:pPr>
      <w:r w:rsidRPr="00D21851">
        <w:t>az önállóság iránti igény fejlesztése elsősorban az önkiszolgálás, a mozgás és tájékozódás terén;</w:t>
      </w:r>
    </w:p>
    <w:p w14:paraId="51710797" w14:textId="77777777" w:rsidR="00551054" w:rsidRPr="00D21851" w:rsidRDefault="00551054" w:rsidP="0017226B">
      <w:pPr>
        <w:pStyle w:val="kenyerszoveg"/>
        <w:numPr>
          <w:ilvl w:val="0"/>
          <w:numId w:val="25"/>
        </w:numPr>
      </w:pPr>
      <w:r w:rsidRPr="00D21851">
        <w:t>az érdeklődés felkeltése a környezet, a látható, hallható, tapintható világ megismerése iránt a speciális segédeszközök használatával;</w:t>
      </w:r>
    </w:p>
    <w:p w14:paraId="783D0099" w14:textId="77777777" w:rsidR="00551054" w:rsidRPr="00D21851" w:rsidRDefault="00551054" w:rsidP="0017226B">
      <w:pPr>
        <w:pStyle w:val="kenyerszoveg"/>
        <w:numPr>
          <w:ilvl w:val="0"/>
          <w:numId w:val="25"/>
        </w:numPr>
      </w:pPr>
      <w:r w:rsidRPr="00D21851">
        <w:t>az érzékszervek használatának tudatosítása;</w:t>
      </w:r>
    </w:p>
    <w:p w14:paraId="574CD821" w14:textId="77777777" w:rsidR="00551054" w:rsidRPr="00D21851" w:rsidRDefault="00551054" w:rsidP="0017226B">
      <w:pPr>
        <w:pStyle w:val="kenyerszoveg"/>
        <w:numPr>
          <w:ilvl w:val="0"/>
          <w:numId w:val="25"/>
        </w:numPr>
      </w:pPr>
      <w:r w:rsidRPr="00D21851">
        <w:t>az önbizalom, a pozitív énkép alapozása, a látássérülés megértése és elfogadása;</w:t>
      </w:r>
    </w:p>
    <w:p w14:paraId="3A0C4F38" w14:textId="77777777" w:rsidR="00551054" w:rsidRPr="00D21851" w:rsidRDefault="00551054" w:rsidP="0017226B">
      <w:pPr>
        <w:pStyle w:val="kenyerszoveg"/>
        <w:numPr>
          <w:ilvl w:val="0"/>
          <w:numId w:val="25"/>
        </w:numPr>
      </w:pPr>
      <w:r w:rsidRPr="00D21851">
        <w:t>kapcsolatépítés az ép látásúakkal, felkészítés az inkluzív közösségbe való beilleszkedésre;</w:t>
      </w:r>
    </w:p>
    <w:p w14:paraId="0547DA09" w14:textId="77777777" w:rsidR="00551054" w:rsidRPr="00D21851" w:rsidRDefault="00551054" w:rsidP="0017226B">
      <w:pPr>
        <w:pStyle w:val="kenyerszoveg"/>
        <w:numPr>
          <w:ilvl w:val="0"/>
          <w:numId w:val="25"/>
        </w:numPr>
      </w:pPr>
      <w:r w:rsidRPr="00D21851">
        <w:t>az egészségvédő viselkedés szokásainak kialakítása, a higiénés tevékenységek elsajátítása, a szem védelme.</w:t>
      </w:r>
    </w:p>
    <w:p w14:paraId="308431B6" w14:textId="77777777" w:rsidR="00551054" w:rsidRPr="004D3AAA" w:rsidRDefault="00551054" w:rsidP="00551054">
      <w:pPr>
        <w:pStyle w:val="kenyerszoveg"/>
      </w:pPr>
      <w:r w:rsidRPr="00060640">
        <w:rPr>
          <w:highlight w:val="yellow"/>
        </w:rPr>
        <w:t>A felső tagozaton:</w:t>
      </w:r>
    </w:p>
    <w:p w14:paraId="5A73CD8F" w14:textId="77777777" w:rsidR="00551054" w:rsidRPr="004D3AAA" w:rsidRDefault="00551054" w:rsidP="0017226B">
      <w:pPr>
        <w:pStyle w:val="kenyerszoveg"/>
        <w:numPr>
          <w:ilvl w:val="0"/>
          <w:numId w:val="25"/>
        </w:numPr>
      </w:pPr>
      <w:r w:rsidRPr="004D3AAA">
        <w:t>az önállóság további fejlesztése a tanulási és a mindennapi élet tevékenységeiben;</w:t>
      </w:r>
    </w:p>
    <w:p w14:paraId="27A1DADD" w14:textId="77777777" w:rsidR="00551054" w:rsidRPr="004D3AAA" w:rsidRDefault="00551054" w:rsidP="0017226B">
      <w:pPr>
        <w:pStyle w:val="kenyerszoveg"/>
        <w:numPr>
          <w:ilvl w:val="0"/>
          <w:numId w:val="25"/>
        </w:numPr>
      </w:pPr>
      <w:r w:rsidRPr="004D3AAA">
        <w:t>a látásteljesítménnyel rendelkező tanulók esetében a látás kihasználását maximálisan segítő speciális optikai segédeszközök használata iránti igény kialakítása;</w:t>
      </w:r>
    </w:p>
    <w:p w14:paraId="07562A0E" w14:textId="77777777" w:rsidR="00551054" w:rsidRPr="004D3AAA" w:rsidRDefault="00551054" w:rsidP="0017226B">
      <w:pPr>
        <w:pStyle w:val="kenyerszoveg"/>
        <w:numPr>
          <w:ilvl w:val="0"/>
          <w:numId w:val="25"/>
        </w:numPr>
      </w:pPr>
      <w:r w:rsidRPr="004D3AAA">
        <w:t>az érdeklődés irányítása a látóképesség szempontjából reális pályaválasztási területek felé;</w:t>
      </w:r>
    </w:p>
    <w:p w14:paraId="0F97FF6E" w14:textId="77777777" w:rsidR="00551054" w:rsidRPr="004D3AAA" w:rsidRDefault="00551054" w:rsidP="0017226B">
      <w:pPr>
        <w:pStyle w:val="kenyerszoveg"/>
        <w:numPr>
          <w:ilvl w:val="0"/>
          <w:numId w:val="25"/>
        </w:numPr>
      </w:pPr>
      <w:r w:rsidRPr="004D3AAA">
        <w:t>a céltudatosság, kitartás kialakítása az önálló tanulás és a pályaorientáció céljából;</w:t>
      </w:r>
    </w:p>
    <w:p w14:paraId="552ED61B" w14:textId="77777777" w:rsidR="00551054" w:rsidRPr="004D3AAA" w:rsidRDefault="00551054" w:rsidP="0017226B">
      <w:pPr>
        <w:pStyle w:val="kenyerszoveg"/>
        <w:numPr>
          <w:ilvl w:val="0"/>
          <w:numId w:val="25"/>
        </w:numPr>
      </w:pPr>
      <w:r w:rsidRPr="004D3AAA">
        <w:t>az önfejlesztés igényének kialakítása különösen az ismeretszerzés terén és az egyéni tehetség kibontakoztatásában;</w:t>
      </w:r>
    </w:p>
    <w:p w14:paraId="00D8BE07" w14:textId="77777777" w:rsidR="00551054" w:rsidRPr="004D3AAA" w:rsidRDefault="00551054" w:rsidP="0017226B">
      <w:pPr>
        <w:pStyle w:val="kenyerszoveg"/>
        <w:numPr>
          <w:ilvl w:val="0"/>
          <w:numId w:val="25"/>
        </w:numPr>
      </w:pPr>
      <w:r w:rsidRPr="004D3AAA">
        <w:t>az önbizalom és az önkritika egyensúlyának megteremtése, reális énkép kialakítása;</w:t>
      </w:r>
    </w:p>
    <w:p w14:paraId="15FEBB75" w14:textId="77777777" w:rsidR="00551054" w:rsidRPr="004D3AAA" w:rsidRDefault="00551054" w:rsidP="0017226B">
      <w:pPr>
        <w:pStyle w:val="kenyerszoveg"/>
        <w:numPr>
          <w:ilvl w:val="0"/>
          <w:numId w:val="25"/>
        </w:numPr>
      </w:pPr>
      <w:r w:rsidRPr="004D3AAA">
        <w:t>az egészségvédő magatartás szokásainak továbbfejlesztése, az egészséges életmód iránti igény kialakítása;</w:t>
      </w:r>
    </w:p>
    <w:p w14:paraId="686A31B9" w14:textId="77777777" w:rsidR="00551054" w:rsidRPr="002B5818" w:rsidRDefault="00551054" w:rsidP="0017226B">
      <w:pPr>
        <w:pStyle w:val="kenyerszoveg"/>
        <w:numPr>
          <w:ilvl w:val="0"/>
          <w:numId w:val="25"/>
        </w:numPr>
      </w:pPr>
      <w:r w:rsidRPr="004D3AAA">
        <w:t>az egyéni igényeknek megfelelő közvetlen környezet tudatos át-, illetve kialakításának ismerete.</w:t>
      </w:r>
    </w:p>
    <w:p w14:paraId="4D0270B8" w14:textId="77777777" w:rsidR="00551054" w:rsidRPr="004D3AAA" w:rsidRDefault="00551054" w:rsidP="00551054">
      <w:pPr>
        <w:pStyle w:val="cim11"/>
      </w:pPr>
      <w:r>
        <w:t>2</w:t>
      </w:r>
      <w:r w:rsidRPr="004D3AAA">
        <w:t>.3. A többségi iskolában történő együttnevelés</w:t>
      </w:r>
    </w:p>
    <w:p w14:paraId="71AB1137" w14:textId="77777777" w:rsidR="00551054" w:rsidRPr="004D3AAA" w:rsidRDefault="00551054" w:rsidP="00551054">
      <w:pPr>
        <w:pStyle w:val="kenyerszoveg"/>
      </w:pPr>
      <w:r w:rsidRPr="004D3AAA">
        <w:t>A többségi iskolában történő együttnevelés minden esetben egyéni döntésen alapul, esetenként egyéni felkészítést igényel. Az együttnevelés-oktatás során különös figyelemmel kell lenni a következőkre:</w:t>
      </w:r>
    </w:p>
    <w:p w14:paraId="4AC06B08" w14:textId="77777777" w:rsidR="00551054" w:rsidRPr="004D3AAA" w:rsidRDefault="00551054" w:rsidP="0017226B">
      <w:pPr>
        <w:pStyle w:val="kenyerszoveg"/>
        <w:numPr>
          <w:ilvl w:val="0"/>
          <w:numId w:val="25"/>
        </w:numPr>
      </w:pPr>
      <w:r w:rsidRPr="004D3AAA">
        <w:t>A látássérült tanuló vegyen részt olyan egyéni fejlesztésekben, amelyekre állapotából fakadóan szüksége van. Ezen minden olyan egyéni felzárkóztató, tehetséggondozó, rehabilitációs és habilitációs célú külön</w:t>
      </w:r>
      <w:r>
        <w:t xml:space="preserve"> </w:t>
      </w:r>
      <w:r w:rsidRPr="004D3AAA">
        <w:t>foglalkozást értünk, ami az intézmény rehabilitációs keretéből – az osztályfőnök, a szaktanárok, a délutános nevelő, a szülő észrevételei és javaslatai alapján – a tanuló órarendjébe illeszthető. Ennek megvalósításához a szakértői javaslat nyújt támpontot, illetve igénybe vehetők a látássérült tanulók speciális iskoláiban létrejött egységes gyógypedagógiai módszertani intézmények által biztosított szolgáltatások. A vak és gyengénlátó tanulók különnevelését ellátó intézményekben működő egységes gyógypedagógiai módszertani intézmények integrációt támogató tevékenysége kiterjed a látássérült tanulókra, családjukra és pedagógusaikra, az őket befogadó közösségekre, esetenként a látássérült tanulókkal kapcsolatba kerülő egészségügyi, hivatali dolgozókra.</w:t>
      </w:r>
    </w:p>
    <w:p w14:paraId="52D6FC14" w14:textId="77777777" w:rsidR="00551054" w:rsidRPr="004D3AAA" w:rsidRDefault="00551054" w:rsidP="0017226B">
      <w:pPr>
        <w:pStyle w:val="kenyerszoveg"/>
        <w:numPr>
          <w:ilvl w:val="0"/>
          <w:numId w:val="25"/>
        </w:numPr>
      </w:pPr>
      <w:r w:rsidRPr="004D3AAA">
        <w:lastRenderedPageBreak/>
        <w:t>A látássérült tanulók optimális fejlődése érdekében a pedagógiai programban kell megfogalmazni a szükséges speciális feltételeket és feladatokat (tantervi kiegészítések, eszköz, segédeszköz, segédletek, differenciálás, az értékelés, minősítés, a követelmény egyénre szabott formái stb.).</w:t>
      </w:r>
    </w:p>
    <w:p w14:paraId="1C9173DE" w14:textId="77777777" w:rsidR="00551054" w:rsidRPr="004D3AAA" w:rsidRDefault="00551054" w:rsidP="0017226B">
      <w:pPr>
        <w:pStyle w:val="kenyerszoveg"/>
        <w:numPr>
          <w:ilvl w:val="0"/>
          <w:numId w:val="25"/>
        </w:numPr>
      </w:pPr>
      <w:r w:rsidRPr="004D3AAA">
        <w:t>A befogadó többségi iskola tantestületének a speciális iskolák nyújtanak segítséget a látássérült tanuló nevelésére, oktatására vonatkozó információk átadásával. Különösen jelentős az osztályfőnök szerepe az osztályban tanító pedagógusok tájékoztatásában a tanuló sajátos nevelési igényeiről.</w:t>
      </w:r>
    </w:p>
    <w:p w14:paraId="6DF65A88" w14:textId="77777777" w:rsidR="00551054" w:rsidRPr="004D3AAA" w:rsidRDefault="00551054" w:rsidP="00551054">
      <w:pPr>
        <w:pStyle w:val="cim1"/>
      </w:pPr>
      <w:bookmarkStart w:id="5" w:name="_Toc33618771"/>
      <w:r>
        <w:t>3</w:t>
      </w:r>
      <w:r w:rsidRPr="004D3AAA">
        <w:t>. A vak és a látásukat praktikusan kismértékben használó aliglátó tanulók iskolai fejlesztése</w:t>
      </w:r>
      <w:bookmarkEnd w:id="5"/>
    </w:p>
    <w:p w14:paraId="1EFC0513" w14:textId="77777777" w:rsidR="00551054" w:rsidRPr="004D3AAA" w:rsidRDefault="00551054" w:rsidP="00551054">
      <w:pPr>
        <w:pStyle w:val="kenyerszoveg"/>
      </w:pPr>
      <w:r w:rsidRPr="004D3AAA">
        <w:t>A vak és az aliglátó tanulók nevelése-oktatása során a Nat-ban meghatározott nevelési célok megvalósítása az alábbiak figyelembevételével lehetséges.</w:t>
      </w:r>
    </w:p>
    <w:p w14:paraId="455B7282" w14:textId="77777777" w:rsidR="00551054" w:rsidRPr="004D3AAA" w:rsidRDefault="00551054" w:rsidP="00551054">
      <w:pPr>
        <w:pStyle w:val="cim11"/>
      </w:pPr>
      <w:r>
        <w:t>3</w:t>
      </w:r>
      <w:r w:rsidRPr="004D3AAA">
        <w:t>.1. Az iskolai nevelő-oktató munka tartalmi szabályozása és szabályozási szintjei</w:t>
      </w:r>
    </w:p>
    <w:p w14:paraId="6044BF70" w14:textId="77777777" w:rsidR="00551054" w:rsidRPr="004D3AAA" w:rsidRDefault="00551054" w:rsidP="00551054">
      <w:pPr>
        <w:pStyle w:val="cim111"/>
      </w:pPr>
      <w:r w:rsidRPr="00060640">
        <w:rPr>
          <w:highlight w:val="yellow"/>
        </w:rPr>
        <w:t>3.1.1. Tanulási és nevelési célok</w:t>
      </w:r>
    </w:p>
    <w:p w14:paraId="48712033" w14:textId="77777777" w:rsidR="00551054" w:rsidRPr="004D3AAA" w:rsidRDefault="00551054" w:rsidP="00551054">
      <w:pPr>
        <w:pStyle w:val="kenyerszoveg"/>
      </w:pPr>
      <w:r w:rsidRPr="004D3AAA">
        <w:t>A vak és aliglátó tanulók nevelésében a Nat-ban leírt fejlesztési területek, nevelési célok az irányadóak. A tanulási és nevelési célok elérését a tanulók látásteljesítménye és intellektuális képességei egyénileg befolyásolják. A célok sérülésspecifikus tartalmakkal egészülnek ki.</w:t>
      </w:r>
    </w:p>
    <w:p w14:paraId="36ED2FAD" w14:textId="670E2683" w:rsidR="00551054" w:rsidRPr="004D3AAA" w:rsidRDefault="00551054" w:rsidP="00551054">
      <w:pPr>
        <w:pStyle w:val="kenyerszoveg"/>
      </w:pPr>
      <w:r w:rsidRPr="00060640">
        <w:rPr>
          <w:highlight w:val="yellow"/>
        </w:rPr>
        <w:t>Testi</w:t>
      </w:r>
      <w:r w:rsidR="00463098" w:rsidRPr="00060640">
        <w:rPr>
          <w:highlight w:val="yellow"/>
        </w:rPr>
        <w:t xml:space="preserve"> és </w:t>
      </w:r>
      <w:r w:rsidRPr="00060640">
        <w:rPr>
          <w:highlight w:val="yellow"/>
        </w:rPr>
        <w:t>lelki egészségre nevelés</w:t>
      </w:r>
    </w:p>
    <w:p w14:paraId="444ACFF2" w14:textId="77777777" w:rsidR="00551054" w:rsidRPr="004D3AAA" w:rsidRDefault="00551054" w:rsidP="0017226B">
      <w:pPr>
        <w:pStyle w:val="kenyerszoveg"/>
        <w:numPr>
          <w:ilvl w:val="0"/>
          <w:numId w:val="25"/>
        </w:numPr>
      </w:pPr>
      <w:r w:rsidRPr="004D3AAA">
        <w:t>A vak, aliglátó gyermekek ismerjék meg látássérülésük kórokát, az ebből eredő következményeket, fizikai terhelhetőségüket (pl. nehéz súlyok emelésének kerülése, megerőltető testmozgás mértéke).</w:t>
      </w:r>
    </w:p>
    <w:p w14:paraId="0518576D" w14:textId="77777777" w:rsidR="00551054" w:rsidRPr="004D3AAA" w:rsidRDefault="00551054" w:rsidP="0017226B">
      <w:pPr>
        <w:pStyle w:val="kenyerszoveg"/>
        <w:numPr>
          <w:ilvl w:val="0"/>
          <w:numId w:val="25"/>
        </w:numPr>
      </w:pPr>
      <w:r w:rsidRPr="004D3AAA">
        <w:t>A tanulók legyenek tisztában azzal, hogy a balesetek elkerülése csak megfelelő tájékozódási és közlekedési ismeretek birtokában lehetséges (pl. a megszokott haladási irány betartása a közvetlen környezetben, egyértelmű/állandó/számára jellegzetes stb. támpontok szerinti tájékozódás, a hosszú fehér bot használatának elsajátítása nagyobb térben).</w:t>
      </w:r>
    </w:p>
    <w:p w14:paraId="11DEA247" w14:textId="77777777" w:rsidR="00551054" w:rsidRPr="004D3AAA" w:rsidRDefault="00551054" w:rsidP="0017226B">
      <w:pPr>
        <w:pStyle w:val="kenyerszoveg"/>
        <w:numPr>
          <w:ilvl w:val="0"/>
          <w:numId w:val="25"/>
        </w:numPr>
      </w:pPr>
      <w:r w:rsidRPr="004D3AAA">
        <w:t>A tanulók ügyeljenek a szem higiénéjének betartására, az orvosi ellenőrzés rendszeres elvégzésére.</w:t>
      </w:r>
    </w:p>
    <w:p w14:paraId="250441AE" w14:textId="77777777" w:rsidR="00551054" w:rsidRPr="004D3AAA" w:rsidRDefault="00551054" w:rsidP="0017226B">
      <w:pPr>
        <w:pStyle w:val="kenyerszoveg"/>
        <w:numPr>
          <w:ilvl w:val="0"/>
          <w:numId w:val="25"/>
        </w:numPr>
      </w:pPr>
      <w:r w:rsidRPr="004D3AAA">
        <w:t>Az egészséges életmódra nevelés segítse a vak, aliglátó tanulókat a betegségek megelőzésében, az egészség megőrzésében. Számukra is fontos a rendszeres mozgás, testedzés, amit az együttnevelés keretein belül is biztosítani kell számukra.</w:t>
      </w:r>
    </w:p>
    <w:p w14:paraId="2F58796B" w14:textId="77777777" w:rsidR="00551054" w:rsidRPr="004D3AAA" w:rsidRDefault="00551054" w:rsidP="0017226B">
      <w:pPr>
        <w:pStyle w:val="kenyerszoveg"/>
        <w:numPr>
          <w:ilvl w:val="0"/>
          <w:numId w:val="25"/>
        </w:numPr>
      </w:pPr>
      <w:r w:rsidRPr="004D3AAA">
        <w:t>A tanulók ismerjék az egészséget károsító tényezőket, a helyes táplálkozás előnyeit.</w:t>
      </w:r>
    </w:p>
    <w:p w14:paraId="7036C31A" w14:textId="77777777" w:rsidR="00551054" w:rsidRPr="004D3AAA" w:rsidRDefault="00551054" w:rsidP="0017226B">
      <w:pPr>
        <w:pStyle w:val="kenyerszoveg"/>
        <w:numPr>
          <w:ilvl w:val="0"/>
          <w:numId w:val="25"/>
        </w:numPr>
      </w:pPr>
      <w:r w:rsidRPr="004D3AAA">
        <w:t>A tanulók kerüljék – majd a felnőttélet során is – a káros függőségeket (pl. alkohol, kábítószer, dohányzás).</w:t>
      </w:r>
    </w:p>
    <w:p w14:paraId="7FE7B65A" w14:textId="77777777" w:rsidR="00551054" w:rsidRPr="004D3AAA" w:rsidRDefault="00551054" w:rsidP="0017226B">
      <w:pPr>
        <w:pStyle w:val="kenyerszoveg"/>
        <w:numPr>
          <w:ilvl w:val="0"/>
          <w:numId w:val="25"/>
        </w:numPr>
      </w:pPr>
      <w:r w:rsidRPr="004D3AAA">
        <w:t>Mozgásfejlesztő szakember – (gyógy)pedagógus/gyógytestnevelő – segítsége teszi lehetővé a járási, testtartási hibák javítását, a túlmozgások megszüntetését, a jobb mozgásállapot kialakítását.</w:t>
      </w:r>
    </w:p>
    <w:p w14:paraId="774B88E9" w14:textId="24E85E7C" w:rsidR="00551054" w:rsidRPr="004D3AAA" w:rsidRDefault="00551054" w:rsidP="00551054">
      <w:pPr>
        <w:pStyle w:val="kenyerszoveg"/>
      </w:pPr>
      <w:r w:rsidRPr="00060640">
        <w:rPr>
          <w:highlight w:val="yellow"/>
        </w:rPr>
        <w:t>Önismeret</w:t>
      </w:r>
      <w:r w:rsidR="00463098" w:rsidRPr="00060640">
        <w:rPr>
          <w:highlight w:val="yellow"/>
        </w:rPr>
        <w:t xml:space="preserve"> és a társas kultúra fejlesztése</w:t>
      </w:r>
      <w:r w:rsidR="00463098">
        <w:t xml:space="preserve"> </w:t>
      </w:r>
    </w:p>
    <w:p w14:paraId="27D05A57" w14:textId="77777777" w:rsidR="00551054" w:rsidRPr="004D3AAA" w:rsidRDefault="00551054" w:rsidP="0017226B">
      <w:pPr>
        <w:pStyle w:val="kenyerszoveg"/>
        <w:numPr>
          <w:ilvl w:val="0"/>
          <w:numId w:val="25"/>
        </w:numPr>
      </w:pPr>
      <w:r w:rsidRPr="004D3AAA">
        <w:t xml:space="preserve">A tanulók ismerjék meg képességeiket, korlátaikat, érzelmi és értelmi lehetőségeiket, </w:t>
      </w:r>
      <w:r>
        <w:t>ami</w:t>
      </w:r>
      <w:r w:rsidRPr="004D3AAA">
        <w:t xml:space="preserve"> segíti őket a mindennapi életükben.</w:t>
      </w:r>
    </w:p>
    <w:p w14:paraId="7F2693A5" w14:textId="77777777" w:rsidR="00551054" w:rsidRPr="004D3AAA" w:rsidRDefault="00551054" w:rsidP="0017226B">
      <w:pPr>
        <w:pStyle w:val="kenyerszoveg"/>
        <w:numPr>
          <w:ilvl w:val="0"/>
          <w:numId w:val="25"/>
        </w:numPr>
      </w:pPr>
      <w:r w:rsidRPr="004D3AAA">
        <w:t>A vak tanuló is értse meg és fogadja el saját létének egyediségét, értékét, az emberi közösség egészében betöltött fontos szerepét.</w:t>
      </w:r>
    </w:p>
    <w:p w14:paraId="05FB0B32" w14:textId="77777777" w:rsidR="00551054" w:rsidRPr="004D3AAA" w:rsidRDefault="00551054" w:rsidP="0017226B">
      <w:pPr>
        <w:pStyle w:val="kenyerszoveg"/>
        <w:numPr>
          <w:ilvl w:val="0"/>
          <w:numId w:val="25"/>
        </w:numPr>
      </w:pPr>
      <w:r w:rsidRPr="004D3AAA">
        <w:t>A tanuló legyen tisztában sérülésének mibenlétével, fizikai korlátaival, adottságaival.</w:t>
      </w:r>
    </w:p>
    <w:p w14:paraId="0AE92029" w14:textId="77777777" w:rsidR="00551054" w:rsidRPr="004D3AAA" w:rsidRDefault="00551054" w:rsidP="0017226B">
      <w:pPr>
        <w:pStyle w:val="kenyerszoveg"/>
        <w:numPr>
          <w:ilvl w:val="0"/>
          <w:numId w:val="25"/>
        </w:numPr>
      </w:pPr>
      <w:r w:rsidRPr="004D3AAA">
        <w:lastRenderedPageBreak/>
        <w:t>A tanuló az önismeret fejlesztése során ismerje meg képességeit, erősségeit, korlátait, és ismerje fel saját érzelmeit.</w:t>
      </w:r>
    </w:p>
    <w:p w14:paraId="2C8371B4" w14:textId="77777777" w:rsidR="00551054" w:rsidRPr="004D3AAA" w:rsidRDefault="00551054" w:rsidP="0017226B">
      <w:pPr>
        <w:pStyle w:val="kenyerszoveg"/>
        <w:numPr>
          <w:ilvl w:val="0"/>
          <w:numId w:val="25"/>
        </w:numPr>
      </w:pPr>
      <w:r w:rsidRPr="004D3AAA">
        <w:t>A reális énkép kialakítása mellett törekedni kell arra, hogy a tanuló önbizalma, én-ereje folyamatosan növekedjen. Legyen képes önálló cselekvésre, döntéshozatalra.</w:t>
      </w:r>
    </w:p>
    <w:p w14:paraId="49ADD1B1" w14:textId="77777777" w:rsidR="00551054" w:rsidRPr="004D3AAA" w:rsidRDefault="00551054" w:rsidP="0017226B">
      <w:pPr>
        <w:pStyle w:val="kenyerszoveg"/>
        <w:numPr>
          <w:ilvl w:val="0"/>
          <w:numId w:val="25"/>
        </w:numPr>
      </w:pPr>
      <w:r w:rsidRPr="004D3AAA">
        <w:t xml:space="preserve">A tanulóban alakuljon ki vágy arra, hogy minél kisebb mértékben szoruljon mások segítségére. </w:t>
      </w:r>
    </w:p>
    <w:p w14:paraId="2C526232" w14:textId="77777777" w:rsidR="00551054" w:rsidRPr="004D3AAA" w:rsidRDefault="00551054" w:rsidP="0017226B">
      <w:pPr>
        <w:pStyle w:val="kenyerszoveg"/>
        <w:numPr>
          <w:ilvl w:val="0"/>
          <w:numId w:val="25"/>
        </w:numPr>
      </w:pPr>
      <w:r w:rsidRPr="004D3AAA">
        <w:t>A tanuló értse meg és tudja kezelni saját akadályozottságát, miközben élje át saját önállóságának folyamatos növekedését.</w:t>
      </w:r>
    </w:p>
    <w:p w14:paraId="6F8DEB68" w14:textId="77777777" w:rsidR="00551054" w:rsidRPr="004D3AAA" w:rsidRDefault="00551054" w:rsidP="0017226B">
      <w:pPr>
        <w:pStyle w:val="kenyerszoveg"/>
        <w:numPr>
          <w:ilvl w:val="0"/>
          <w:numId w:val="25"/>
        </w:numPr>
      </w:pPr>
      <w:r w:rsidRPr="004D3AAA">
        <w:t>A vak és az aliglátó tanulóknak tudatában kell lenniük, hogy látássérülésük ellenére felelősek saját biztonságuk, sorsuk és életpályájuk alakításában.</w:t>
      </w:r>
    </w:p>
    <w:p w14:paraId="328CED6B" w14:textId="017D8E4C" w:rsidR="00551054" w:rsidRPr="004D3AAA" w:rsidRDefault="00463098" w:rsidP="00551054">
      <w:pPr>
        <w:pStyle w:val="kenyerszoveg"/>
      </w:pPr>
      <w:r w:rsidRPr="00060640">
        <w:rPr>
          <w:highlight w:val="yellow"/>
        </w:rPr>
        <w:t>Felelősségvállalás másokért, önkéntesség, erkölcsi nevelés, családi életre nevelés</w:t>
      </w:r>
    </w:p>
    <w:p w14:paraId="637CE66E" w14:textId="77777777" w:rsidR="00551054" w:rsidRPr="004D3AAA" w:rsidRDefault="00551054" w:rsidP="0017226B">
      <w:pPr>
        <w:pStyle w:val="kenyerszoveg"/>
        <w:numPr>
          <w:ilvl w:val="0"/>
          <w:numId w:val="25"/>
        </w:numPr>
      </w:pPr>
      <w:r w:rsidRPr="004D3AAA">
        <w:t xml:space="preserve">A pedagógusok személyiségfejlesztő munkája járuljon hozzá, hogy a vak, aliglátó tanulóban is kialakuljon a más emberek iránti empátia, segítő magatartás. </w:t>
      </w:r>
      <w:r>
        <w:t>Fontos, hogy a tanuló felelősséget vállaljon</w:t>
      </w:r>
      <w:r w:rsidRPr="004D3AAA">
        <w:t xml:space="preserve"> önmaga és közössége iránt, értse az önkéntesség fogalmát, szerepét, abban vállaljon aktív szerepet.</w:t>
      </w:r>
    </w:p>
    <w:p w14:paraId="49A0EB84" w14:textId="77777777" w:rsidR="00551054" w:rsidRPr="004D3AAA" w:rsidRDefault="00551054" w:rsidP="0017226B">
      <w:pPr>
        <w:pStyle w:val="kenyerszoveg"/>
        <w:numPr>
          <w:ilvl w:val="0"/>
          <w:numId w:val="25"/>
        </w:numPr>
      </w:pPr>
      <w:r w:rsidRPr="004D3AAA">
        <w:t>A családi életre való felkészítésben figyelmet kell fordítani a következő témákra: pozitív családminták, a családalapítás feltételei, a látássérülés szerepe a közös élet alakításában, felelősségteljes gyermekvállalásra (pl. örökletes szembetegségek), gyermeknevelésre készülés a látássérülés figyelembevételével.</w:t>
      </w:r>
    </w:p>
    <w:p w14:paraId="3D7813D3" w14:textId="77777777" w:rsidR="00551054" w:rsidRPr="004D3AAA" w:rsidRDefault="00551054" w:rsidP="0017226B">
      <w:pPr>
        <w:pStyle w:val="kenyerszoveg"/>
        <w:numPr>
          <w:ilvl w:val="0"/>
          <w:numId w:val="25"/>
        </w:numPr>
      </w:pPr>
      <w:r w:rsidRPr="004D3AAA">
        <w:t>Az önálló életvitelhez szükséges ismeretek, szokások folyamatosan alakíthatók ki. Fontos feladat a látássérült emberek életvezetéséhez szükséges rend szeretetének és megtartásának kialakítása.</w:t>
      </w:r>
    </w:p>
    <w:p w14:paraId="429D5C92" w14:textId="48C8A584" w:rsidR="00551054" w:rsidRPr="004D3AAA" w:rsidRDefault="00463098" w:rsidP="00551054">
      <w:pPr>
        <w:pStyle w:val="kenyerszoveg"/>
      </w:pPr>
      <w:r w:rsidRPr="00060640">
        <w:rPr>
          <w:highlight w:val="yellow"/>
        </w:rPr>
        <w:t>Médiatudatosságra nevelés</w:t>
      </w:r>
    </w:p>
    <w:p w14:paraId="29F51B7E" w14:textId="77777777" w:rsidR="00551054" w:rsidRPr="004D3AAA" w:rsidRDefault="00551054" w:rsidP="0017226B">
      <w:pPr>
        <w:pStyle w:val="kenyerszoveg"/>
        <w:numPr>
          <w:ilvl w:val="0"/>
          <w:numId w:val="25"/>
        </w:numPr>
      </w:pPr>
      <w:r w:rsidRPr="004D3AAA">
        <w:t>A tanulók az önálló ismeretszerzés érdekében szerezzenek jártasságot az internethasználatban képernyőolvasó programmal.</w:t>
      </w:r>
    </w:p>
    <w:p w14:paraId="3B2C6B11" w14:textId="77777777" w:rsidR="00551054" w:rsidRPr="004D3AAA" w:rsidRDefault="00551054" w:rsidP="0017226B">
      <w:pPr>
        <w:pStyle w:val="kenyerszoveg"/>
        <w:numPr>
          <w:ilvl w:val="0"/>
          <w:numId w:val="25"/>
        </w:numPr>
      </w:pPr>
      <w:r w:rsidRPr="004D3AAA">
        <w:t>A tanulók ismerjék meg a biztonságos internethasználatot és a közösségi portálokban rejlő veszélyeket.</w:t>
      </w:r>
    </w:p>
    <w:p w14:paraId="32145128" w14:textId="77777777" w:rsidR="00551054" w:rsidRPr="004D3AAA" w:rsidRDefault="00551054" w:rsidP="00551054">
      <w:pPr>
        <w:pStyle w:val="kenyerszoveg"/>
      </w:pPr>
      <w:r w:rsidRPr="00060640">
        <w:rPr>
          <w:highlight w:val="yellow"/>
        </w:rPr>
        <w:t>A tanulás tanítása</w:t>
      </w:r>
    </w:p>
    <w:p w14:paraId="507A272C" w14:textId="77777777" w:rsidR="00551054" w:rsidRPr="004D3AAA" w:rsidRDefault="00551054" w:rsidP="0017226B">
      <w:pPr>
        <w:pStyle w:val="kenyerszoveg"/>
        <w:numPr>
          <w:ilvl w:val="0"/>
          <w:numId w:val="25"/>
        </w:numPr>
      </w:pPr>
      <w:r w:rsidRPr="004D3AAA">
        <w:t>A tanulási-tanítási folyamatban építeni lehet arra, hogy az ép intellektusú vak, aliglátó gyermekek figyelme sok esetben a folyamatos gyakoroltatás eredményeként koncentráltabb, a verbális emlékezetük terjedelme nagyobb, mint látó társaiké.</w:t>
      </w:r>
    </w:p>
    <w:p w14:paraId="793DB34C" w14:textId="77777777" w:rsidR="00551054" w:rsidRPr="004D3AAA" w:rsidRDefault="00551054" w:rsidP="0017226B">
      <w:pPr>
        <w:pStyle w:val="kenyerszoveg"/>
        <w:numPr>
          <w:ilvl w:val="0"/>
          <w:numId w:val="25"/>
        </w:numPr>
      </w:pPr>
      <w:r w:rsidRPr="004D3AAA">
        <w:t>A tanulók az iskolai évek során sajátítsák el az önálló tanulást segítő speciális szoftverek, okoseszközök készségszintű használatát.</w:t>
      </w:r>
    </w:p>
    <w:p w14:paraId="4F147587" w14:textId="77777777" w:rsidR="00551054" w:rsidRPr="004D3AAA" w:rsidRDefault="00551054" w:rsidP="0017226B">
      <w:pPr>
        <w:pStyle w:val="kenyerszoveg"/>
        <w:numPr>
          <w:ilvl w:val="0"/>
          <w:numId w:val="25"/>
        </w:numPr>
      </w:pPr>
      <w:r w:rsidRPr="004D3AAA">
        <w:t>A tanulók ismerjék meg a könyvtárak látássérült személyeket segítő szolgáltatásait, az elektronikus könyvtárakat, azoknak a tanulásban betöltött szerepét.</w:t>
      </w:r>
    </w:p>
    <w:p w14:paraId="5EED8CE4" w14:textId="77777777" w:rsidR="00551054" w:rsidRPr="00F06042" w:rsidRDefault="00551054" w:rsidP="0017226B">
      <w:pPr>
        <w:pStyle w:val="kenyerszoveg"/>
        <w:numPr>
          <w:ilvl w:val="0"/>
          <w:numId w:val="25"/>
        </w:numPr>
      </w:pPr>
      <w:r w:rsidRPr="00F06042">
        <w:t>A pedagógusok segítsék a tanulók egyénre szabott tanulási stratégiájának kialakítását.</w:t>
      </w:r>
    </w:p>
    <w:p w14:paraId="1D4CD193" w14:textId="77777777" w:rsidR="002A2009" w:rsidRDefault="002A2009" w:rsidP="00551054">
      <w:pPr>
        <w:pStyle w:val="kenyerszoveg"/>
      </w:pPr>
    </w:p>
    <w:p w14:paraId="2710A33C" w14:textId="77777777" w:rsidR="002A2009" w:rsidRDefault="002A2009" w:rsidP="00551054">
      <w:pPr>
        <w:pStyle w:val="kenyerszoveg"/>
      </w:pPr>
    </w:p>
    <w:p w14:paraId="5A42E04B" w14:textId="5482A3BA" w:rsidR="00551054" w:rsidRPr="004D3AAA" w:rsidRDefault="00463098" w:rsidP="00551054">
      <w:pPr>
        <w:pStyle w:val="kenyerszoveg"/>
      </w:pPr>
      <w:r w:rsidRPr="00060640">
        <w:rPr>
          <w:highlight w:val="yellow"/>
        </w:rPr>
        <w:t>Pályaorientáció</w:t>
      </w:r>
    </w:p>
    <w:p w14:paraId="52A37270" w14:textId="77777777" w:rsidR="00551054" w:rsidRPr="004D3AAA" w:rsidRDefault="00551054" w:rsidP="0017226B">
      <w:pPr>
        <w:pStyle w:val="kenyerszoveg"/>
        <w:numPr>
          <w:ilvl w:val="0"/>
          <w:numId w:val="25"/>
        </w:numPr>
      </w:pPr>
      <w:r w:rsidRPr="004D3AAA">
        <w:lastRenderedPageBreak/>
        <w:t>Az iskola feladata a látásos megismerésben fennálló nehézségek kompenzálását segítő eljárások megismertetése, alkalmazásuk begyakoroltatása. Olyan tudást kell kialakítani, hogy a tanulók aktívan tudjanak szerepet vállalni a számukra kedvező külső feltételek, körülmények kialakításában.</w:t>
      </w:r>
    </w:p>
    <w:p w14:paraId="636A20AE" w14:textId="77777777" w:rsidR="00551054" w:rsidRPr="004D3AAA" w:rsidRDefault="00551054" w:rsidP="0017226B">
      <w:pPr>
        <w:pStyle w:val="kenyerszoveg"/>
        <w:numPr>
          <w:ilvl w:val="0"/>
          <w:numId w:val="25"/>
        </w:numPr>
      </w:pPr>
      <w:r w:rsidRPr="004D3AAA">
        <w:t xml:space="preserve">Az iskola a tanulóknak lehetőséget ad az önkorrekció, az együttműködés képességének fejlesztésére, a rugalmas gondolkodás </w:t>
      </w:r>
      <w:r>
        <w:t>kialakítására</w:t>
      </w:r>
      <w:r w:rsidRPr="004D3AAA">
        <w:t>.</w:t>
      </w:r>
    </w:p>
    <w:p w14:paraId="7974A5EC" w14:textId="77777777" w:rsidR="00551054" w:rsidRPr="004D3AAA" w:rsidRDefault="00551054" w:rsidP="0017226B">
      <w:pPr>
        <w:pStyle w:val="kenyerszoveg"/>
        <w:numPr>
          <w:ilvl w:val="0"/>
          <w:numId w:val="25"/>
        </w:numPr>
      </w:pPr>
      <w:r w:rsidRPr="004D3AAA">
        <w:t>A tanulók ismerjék meg (szemészeti, fizikai állapotukat figyelembe véve) az általuk eredményesen, sikeresen végezhető munkatevékenységeket, foglalkozásokat.</w:t>
      </w:r>
    </w:p>
    <w:p w14:paraId="0B0E5276" w14:textId="0E061B88" w:rsidR="00551054" w:rsidRPr="004D3AAA" w:rsidRDefault="00551054" w:rsidP="008A022A">
      <w:pPr>
        <w:pStyle w:val="kenyerszoveg"/>
        <w:numPr>
          <w:ilvl w:val="1"/>
          <w:numId w:val="99"/>
        </w:numPr>
        <w:ind w:left="709"/>
      </w:pPr>
      <w:r w:rsidRPr="004D3AAA">
        <w:t>A vak, aliglátó tanulók korlátozott pályaválasztási lehetőségei miatt fokozottan szükséges pozitív attitűdjük kialakítása az értékteremtő munka, a munkalehetőségek keresése iránt.</w:t>
      </w:r>
    </w:p>
    <w:p w14:paraId="3F7E38EE" w14:textId="77777777" w:rsidR="00551054" w:rsidRPr="004D3AAA" w:rsidRDefault="00551054" w:rsidP="00551054">
      <w:pPr>
        <w:pStyle w:val="kenyerszoveg"/>
      </w:pPr>
      <w:r w:rsidRPr="00060640">
        <w:rPr>
          <w:highlight w:val="yellow"/>
        </w:rPr>
        <w:t>Gazdasági és pénzügyi nevelés</w:t>
      </w:r>
    </w:p>
    <w:p w14:paraId="685AE7E9" w14:textId="77777777" w:rsidR="00551054" w:rsidRPr="004D3AAA" w:rsidRDefault="00551054" w:rsidP="0017226B">
      <w:pPr>
        <w:pStyle w:val="kenyerszoveg"/>
        <w:numPr>
          <w:ilvl w:val="0"/>
          <w:numId w:val="25"/>
        </w:numPr>
      </w:pPr>
      <w:r w:rsidRPr="004D3AAA">
        <w:t>A pedagógusok fordítsanak kellő figyelmet a pénz- és időgazdálkodás képességének alapozására. A tanulókban életkoruknak megfelelően alakuljon ki a pénzzel való bánni tudás képessége, legyenek valós információik a különböző termékek és szolgáltatások áráról. Tanulják meg felismerni a fémpénzeket, elkülönítve, jelölve tárolják a bankjegyeket, tanulják meg az önálló és biztonságos bankkártyahasználatot és az internetes bankolási lehetőségeket.</w:t>
      </w:r>
    </w:p>
    <w:p w14:paraId="027FD39A" w14:textId="32CFF5A8" w:rsidR="00551054" w:rsidRPr="004D3AAA" w:rsidRDefault="00463098" w:rsidP="00551054">
      <w:pPr>
        <w:pStyle w:val="kenyerszoveg"/>
      </w:pPr>
      <w:r w:rsidRPr="00060640">
        <w:rPr>
          <w:highlight w:val="yellow"/>
        </w:rPr>
        <w:t>Nemzeti öntudat, hazafias nevelés</w:t>
      </w:r>
    </w:p>
    <w:p w14:paraId="7CE57B61" w14:textId="77777777" w:rsidR="00551054" w:rsidRPr="004D3AAA" w:rsidRDefault="00551054" w:rsidP="0017226B">
      <w:pPr>
        <w:pStyle w:val="kenyerszoveg"/>
        <w:numPr>
          <w:ilvl w:val="0"/>
          <w:numId w:val="25"/>
        </w:numPr>
      </w:pPr>
      <w:r w:rsidRPr="004D3AAA">
        <w:t>A vak, aliglátó tanulók sajátítsák el a nemzeti, kulturális örökségünk megismerésének sajátos, a látássérült embereket segítő módjait is (pl. akadálymentesített múzeum).</w:t>
      </w:r>
    </w:p>
    <w:p w14:paraId="0ABB408A" w14:textId="77777777" w:rsidR="00551054" w:rsidRPr="004D3AAA" w:rsidRDefault="00551054" w:rsidP="0017226B">
      <w:pPr>
        <w:pStyle w:val="kenyerszoveg"/>
        <w:numPr>
          <w:ilvl w:val="0"/>
          <w:numId w:val="25"/>
        </w:numPr>
      </w:pPr>
      <w:r w:rsidRPr="004D3AAA">
        <w:t>A tanulók tanulják meg a könyvtárak látássérült személyeknek nyújtott szolgáltatásainak igénybevételét.</w:t>
      </w:r>
    </w:p>
    <w:p w14:paraId="4CA7A1C2" w14:textId="77777777" w:rsidR="00551054" w:rsidRPr="004D3AAA" w:rsidRDefault="00551054" w:rsidP="0017226B">
      <w:pPr>
        <w:pStyle w:val="kenyerszoveg"/>
        <w:numPr>
          <w:ilvl w:val="0"/>
          <w:numId w:val="25"/>
        </w:numPr>
      </w:pPr>
      <w:r w:rsidRPr="004D3AAA">
        <w:t>A tanulók ismerjék meg az Európai Unióról a vak emberek számára készült, esélyegyenlőséget biztosító kiadványokat.</w:t>
      </w:r>
    </w:p>
    <w:p w14:paraId="55F56F16" w14:textId="77777777" w:rsidR="00551054" w:rsidRPr="004D3AAA" w:rsidRDefault="00551054" w:rsidP="0017226B">
      <w:pPr>
        <w:pStyle w:val="kenyerszoveg"/>
        <w:numPr>
          <w:ilvl w:val="0"/>
          <w:numId w:val="25"/>
        </w:numPr>
      </w:pPr>
      <w:r w:rsidRPr="004D3AAA">
        <w:t>Az aktív állampolgárrá válás érdekében a tanítványok ismerkedjenek meg a fogyatékos személyek jogairól szóló egyezményekkel, az esélyegyenlőség biztosításáról szóló jogszabályokkal.</w:t>
      </w:r>
    </w:p>
    <w:p w14:paraId="43B37024" w14:textId="77777777" w:rsidR="00551054" w:rsidRPr="004D3AAA" w:rsidRDefault="00551054" w:rsidP="0017226B">
      <w:pPr>
        <w:pStyle w:val="kenyerszoveg"/>
        <w:numPr>
          <w:ilvl w:val="0"/>
          <w:numId w:val="25"/>
        </w:numPr>
      </w:pPr>
      <w:r w:rsidRPr="004D3AAA">
        <w:t>A tanulók aktív részvételére építő tanítás során alakuljon ki bennük motiváltság és igény az önálló ismeretszerzésre.</w:t>
      </w:r>
    </w:p>
    <w:p w14:paraId="55E1E40D" w14:textId="77777777" w:rsidR="00551054" w:rsidRPr="004D3AAA" w:rsidRDefault="00551054" w:rsidP="0017226B">
      <w:pPr>
        <w:pStyle w:val="kenyerszoveg"/>
        <w:numPr>
          <w:ilvl w:val="0"/>
          <w:numId w:val="25"/>
        </w:numPr>
      </w:pPr>
      <w:r w:rsidRPr="004D3AAA">
        <w:t>A tanulók ismerjék a látássérült személyek érdekvédelmi szervezeteit.</w:t>
      </w:r>
    </w:p>
    <w:p w14:paraId="55F6B1CB" w14:textId="6F0FF4C3" w:rsidR="00551054" w:rsidRPr="004D3AAA" w:rsidRDefault="00551054" w:rsidP="00551054">
      <w:pPr>
        <w:pStyle w:val="kenyerszoveg"/>
      </w:pPr>
      <w:r w:rsidRPr="00060640">
        <w:rPr>
          <w:highlight w:val="yellow"/>
        </w:rPr>
        <w:t>A fenntartható</w:t>
      </w:r>
      <w:r w:rsidR="00463098" w:rsidRPr="00060640">
        <w:rPr>
          <w:highlight w:val="yellow"/>
        </w:rPr>
        <w:t>ság, környezettudatosság</w:t>
      </w:r>
    </w:p>
    <w:p w14:paraId="740FA83D" w14:textId="77777777" w:rsidR="00551054" w:rsidRPr="004D3AAA" w:rsidRDefault="00551054" w:rsidP="0017226B">
      <w:pPr>
        <w:pStyle w:val="kenyerszoveg"/>
        <w:numPr>
          <w:ilvl w:val="0"/>
          <w:numId w:val="25"/>
        </w:numPr>
      </w:pPr>
      <w:r w:rsidRPr="004D3AAA">
        <w:t>A vak, aliglátó tanulók számára minél több közvetlen, valós tapasztalatot szükséges biztosítani a természeti, társadalmi környezetről.</w:t>
      </w:r>
    </w:p>
    <w:p w14:paraId="17B610CB" w14:textId="77777777" w:rsidR="00551054" w:rsidRPr="004D3AAA" w:rsidRDefault="00551054" w:rsidP="0017226B">
      <w:pPr>
        <w:pStyle w:val="kenyerszoveg"/>
        <w:numPr>
          <w:ilvl w:val="0"/>
          <w:numId w:val="25"/>
        </w:numPr>
      </w:pPr>
      <w:r w:rsidRPr="004D3AAA">
        <w:t>A vak tanulók vegyenek részt környezetvédelmi tevékenységekben, tanulják meg, mit jelent a környezettudatosság (szelektív hulladékgyűjtés, használt elemek gyűjtése, víz- és energiatakarékosság, megújuló energiaforrások).</w:t>
      </w:r>
    </w:p>
    <w:p w14:paraId="3EAEED20" w14:textId="77777777" w:rsidR="00551054" w:rsidRPr="004D3AAA" w:rsidRDefault="00551054" w:rsidP="0017226B">
      <w:pPr>
        <w:pStyle w:val="kenyerszoveg"/>
        <w:numPr>
          <w:ilvl w:val="0"/>
          <w:numId w:val="25"/>
        </w:numPr>
      </w:pPr>
      <w:r w:rsidRPr="004D3AAA">
        <w:t>A tanulók fordítsanak figyelmet saját személyes és lakókörnyezetük rendjére, tisztaságára.</w:t>
      </w:r>
    </w:p>
    <w:p w14:paraId="4452FC6E" w14:textId="77777777" w:rsidR="002A2009" w:rsidRDefault="002A2009" w:rsidP="00551054">
      <w:pPr>
        <w:pStyle w:val="cim111"/>
      </w:pPr>
    </w:p>
    <w:p w14:paraId="57CBB300" w14:textId="77777777" w:rsidR="00551054" w:rsidRPr="004D3AAA" w:rsidRDefault="00551054" w:rsidP="00551054">
      <w:pPr>
        <w:pStyle w:val="cim111"/>
      </w:pPr>
      <w:r>
        <w:t>3</w:t>
      </w:r>
      <w:r w:rsidRPr="004D3AAA">
        <w:t>.1.2. A tanulás és tanítás alapelvei</w:t>
      </w:r>
    </w:p>
    <w:p w14:paraId="3C9EE0B1" w14:textId="77777777" w:rsidR="00551054" w:rsidRPr="00BA7431" w:rsidRDefault="00551054" w:rsidP="00551054">
      <w:pPr>
        <w:pStyle w:val="kenyerszoveg"/>
        <w:rPr>
          <w:b/>
        </w:rPr>
      </w:pPr>
      <w:r w:rsidRPr="00BA7431">
        <w:rPr>
          <w:b/>
        </w:rPr>
        <w:lastRenderedPageBreak/>
        <w:t>Aktív tanulás</w:t>
      </w:r>
    </w:p>
    <w:p w14:paraId="361EAA09" w14:textId="77777777" w:rsidR="00551054" w:rsidRPr="004D3AAA" w:rsidRDefault="00551054" w:rsidP="00551054">
      <w:pPr>
        <w:pStyle w:val="kenyerszoveg"/>
      </w:pPr>
      <w:r w:rsidRPr="004D3AAA">
        <w:t>Az aktív, lehetőségekhez mért legnagyobb fokú önálló tanulás alapfeltétele a megfelelő fizikai környezet megteremtése, a speciális eszközök biztosítása, valamint a hagyományos taneszközök adaptálása és a tanuláshoz szükséges motiváció és pozitív attitűd</w:t>
      </w:r>
      <w:r>
        <w:t xml:space="preserve"> kialakítása</w:t>
      </w:r>
      <w:r w:rsidRPr="004D3AAA">
        <w:t>.</w:t>
      </w:r>
    </w:p>
    <w:p w14:paraId="516DFCE6" w14:textId="77777777" w:rsidR="00551054" w:rsidRPr="00BA7431" w:rsidRDefault="00551054" w:rsidP="00551054">
      <w:pPr>
        <w:pStyle w:val="kenyerszoveg"/>
        <w:rPr>
          <w:b/>
        </w:rPr>
      </w:pPr>
      <w:r w:rsidRPr="00BA7431">
        <w:rPr>
          <w:b/>
        </w:rPr>
        <w:t>Tanulási környezet</w:t>
      </w:r>
    </w:p>
    <w:p w14:paraId="038BF766" w14:textId="77777777" w:rsidR="00551054" w:rsidRPr="00D21851" w:rsidRDefault="00551054" w:rsidP="00551054">
      <w:pPr>
        <w:pStyle w:val="kenyerszoveg"/>
        <w:rPr>
          <w:i/>
        </w:rPr>
      </w:pPr>
      <w:r w:rsidRPr="00D21851">
        <w:rPr>
          <w:i/>
        </w:rPr>
        <w:t>A tanulási környezet fizikai feltételei</w:t>
      </w:r>
    </w:p>
    <w:p w14:paraId="2B9EB07D" w14:textId="77777777" w:rsidR="00551054" w:rsidRPr="004D3AAA" w:rsidRDefault="00551054" w:rsidP="00551054">
      <w:pPr>
        <w:pStyle w:val="kenyerszoveg"/>
      </w:pPr>
      <w:r w:rsidRPr="004D3AAA">
        <w:t>A vak, aliglátó tanulók számára megfelelő tanulási környezet fizikai feltételeinek biztosítása alapvető fontosságú. A terem megfelelő pontján (egyszerűen megközelíthető tanulópad; ahonnan legjobban hallja a tanári magyarázatot) elhelyezett asztal, a tanuló látási funkcióinak megfelelő megvilágítás, a speciális taneszközök (rajzolófólia, speciális körző, vonalzó stb.), adaptált taneszközök, továbbá a megfelelő képernyőolvasó programmal rendelkező IT-eszközök mind a tanuló optimális tanulását biztosítják. Szem előtt kell tartani, hogy a táblára írt, a képernyőn megjelenő vizuális információk nem jutnak el automatikusan a tanulóhoz, tehát valakinek – a tanárnak, diáktársnak – érthetően, követhető tempóban diktálni kell az ott láthatókat. A látásfogyatékos gyermek órai jegyzetelése történhet Braille-formában, speciális mechanikus írógép használatával.</w:t>
      </w:r>
    </w:p>
    <w:p w14:paraId="01E57A3D" w14:textId="77777777" w:rsidR="00551054" w:rsidRPr="004D3AAA" w:rsidRDefault="00551054" w:rsidP="00551054">
      <w:pPr>
        <w:pStyle w:val="kenyerszoveg"/>
      </w:pPr>
      <w:r w:rsidRPr="004D3AAA">
        <w:t>A tanár engedélyével főként a nagyobbak szívesen használnak diktafont, amiből otthon készítenek írásos jegyzeteket. Sokat segíthet a hatékonyságon, ha a tanár magyarázata közben gondol erre, és esetenként figyelmezteti a tanulót, hogy mikor következik fontos információ. A hangrögzítés alkalmas arra is, hogy a házi feladatot valaki lediktálja, vagy az idegennyelv-óra végén az új szavakat leírási mód szerint rámondja. A számítógépet napi rutinnal használó gyerekek egyre többen jegyzetelnek, dolgoznak órán is az osztályban elhelyezett képernyőolvasó programmal ellátott számítógéppel vagy saját laptoppal, így a tanár a képernyőn folyamatosan nyomon követheti, ellenőrizheti a feladatok megoldását.</w:t>
      </w:r>
    </w:p>
    <w:p w14:paraId="5B8F2CEE" w14:textId="77777777" w:rsidR="00551054" w:rsidRPr="004D3AAA" w:rsidRDefault="00551054" w:rsidP="00551054">
      <w:pPr>
        <w:pStyle w:val="kenyerszoveg"/>
      </w:pPr>
      <w:r w:rsidRPr="004D3AAA">
        <w:t xml:space="preserve">Általános alapelvek a vak </w:t>
      </w:r>
      <w:r>
        <w:t>tanulók</w:t>
      </w:r>
      <w:r w:rsidRPr="004D3AAA">
        <w:t xml:space="preserve"> tanulóhelyének berendezésénél:</w:t>
      </w:r>
    </w:p>
    <w:p w14:paraId="1EBB9E33" w14:textId="77777777" w:rsidR="00551054" w:rsidRPr="004D3AAA" w:rsidRDefault="00551054" w:rsidP="0017226B">
      <w:pPr>
        <w:pStyle w:val="kenyerszoveg"/>
        <w:numPr>
          <w:ilvl w:val="0"/>
          <w:numId w:val="25"/>
        </w:numPr>
      </w:pPr>
      <w:r w:rsidRPr="004D3AAA">
        <w:t>a tanuló képességeinek megfelelően tájékozódhasson</w:t>
      </w:r>
      <w:r>
        <w:t>;</w:t>
      </w:r>
    </w:p>
    <w:p w14:paraId="1EB0DF0C" w14:textId="77777777" w:rsidR="00551054" w:rsidRPr="004D3AAA" w:rsidRDefault="00551054" w:rsidP="0017226B">
      <w:pPr>
        <w:pStyle w:val="kenyerszoveg"/>
        <w:numPr>
          <w:ilvl w:val="0"/>
          <w:numId w:val="25"/>
        </w:numPr>
      </w:pPr>
      <w:r w:rsidRPr="004D3AAA">
        <w:t>időben gazdaságosan dolgozhasson</w:t>
      </w:r>
      <w:r>
        <w:t>;</w:t>
      </w:r>
    </w:p>
    <w:p w14:paraId="0269A502" w14:textId="77777777" w:rsidR="00551054" w:rsidRPr="004D3AAA" w:rsidRDefault="00551054" w:rsidP="0017226B">
      <w:pPr>
        <w:pStyle w:val="kenyerszoveg"/>
        <w:numPr>
          <w:ilvl w:val="0"/>
          <w:numId w:val="25"/>
        </w:numPr>
      </w:pPr>
      <w:r w:rsidRPr="004D3AAA">
        <w:t>megfelelő tér, hely álljon rendelkezésére (tároló hely, munkafelület)</w:t>
      </w:r>
      <w:r>
        <w:t>;</w:t>
      </w:r>
    </w:p>
    <w:p w14:paraId="29EBE271" w14:textId="77777777" w:rsidR="00551054" w:rsidRPr="004D3AAA" w:rsidRDefault="00551054" w:rsidP="0017226B">
      <w:pPr>
        <w:pStyle w:val="kenyerszoveg"/>
        <w:numPr>
          <w:ilvl w:val="0"/>
          <w:numId w:val="25"/>
        </w:numPr>
      </w:pPr>
      <w:r w:rsidRPr="004D3AAA">
        <w:t>tanulási helyét, munkaasztalát a tanulási igényeit (akusztikus vagy haptikus beállítódását, tájékozódási képességét stb.) figyelembe véve alakítsuk ki</w:t>
      </w:r>
      <w:r>
        <w:t>;</w:t>
      </w:r>
    </w:p>
    <w:p w14:paraId="595AE30A" w14:textId="77777777" w:rsidR="00551054" w:rsidRPr="004D3AAA" w:rsidRDefault="00551054" w:rsidP="0017226B">
      <w:pPr>
        <w:pStyle w:val="kenyerszoveg"/>
        <w:numPr>
          <w:ilvl w:val="0"/>
          <w:numId w:val="25"/>
        </w:numPr>
      </w:pPr>
      <w:r w:rsidRPr="004D3AAA">
        <w:t>a terem berendezését bejelentés nélkül ne változtassák meg</w:t>
      </w:r>
      <w:r>
        <w:t>;</w:t>
      </w:r>
    </w:p>
    <w:p w14:paraId="0EC4ED3F" w14:textId="77777777" w:rsidR="00551054" w:rsidRPr="004D3AAA" w:rsidRDefault="00551054" w:rsidP="0017226B">
      <w:pPr>
        <w:pStyle w:val="kenyerszoveg"/>
        <w:numPr>
          <w:ilvl w:val="0"/>
          <w:numId w:val="25"/>
        </w:numPr>
      </w:pPr>
      <w:r w:rsidRPr="004D3AAA">
        <w:t>a mozgatható tárgyakat használat után tegyék vissza a helyükre.</w:t>
      </w:r>
    </w:p>
    <w:p w14:paraId="33CE51F8" w14:textId="77777777" w:rsidR="00551054" w:rsidRPr="00D21851" w:rsidRDefault="00551054" w:rsidP="00551054">
      <w:pPr>
        <w:pStyle w:val="kenyerszoveg"/>
        <w:rPr>
          <w:i/>
        </w:rPr>
      </w:pPr>
      <w:r w:rsidRPr="00D21851">
        <w:rPr>
          <w:i/>
        </w:rPr>
        <w:t>A tanulási környezet társas feltételei</w:t>
      </w:r>
    </w:p>
    <w:p w14:paraId="0D2B66E5" w14:textId="77777777" w:rsidR="00551054" w:rsidRPr="004D3AAA" w:rsidRDefault="00551054" w:rsidP="0017226B">
      <w:pPr>
        <w:pStyle w:val="kenyerszoveg"/>
        <w:numPr>
          <w:ilvl w:val="0"/>
          <w:numId w:val="25"/>
        </w:numPr>
      </w:pPr>
      <w:r w:rsidRPr="004D3AAA">
        <w:t>A vak, aliglátó tanulók későbbi társadalmi integrációja már az iskolában elkezdődik, így fontos, hogy a látássérültségük miatt ne maradjanak ki intézményi és osztályszinten szervezett programokból, továbbá, hogy részt vegyenek az őket érintő döntési folyamatokban.</w:t>
      </w:r>
    </w:p>
    <w:p w14:paraId="551723D3" w14:textId="77777777" w:rsidR="00551054" w:rsidRPr="004D3AAA" w:rsidRDefault="00551054" w:rsidP="0017226B">
      <w:pPr>
        <w:pStyle w:val="kenyerszoveg"/>
        <w:numPr>
          <w:ilvl w:val="0"/>
          <w:numId w:val="25"/>
        </w:numPr>
      </w:pPr>
      <w:r w:rsidRPr="004D3AAA">
        <w:t>A látássérült tanuló teljesítményét a pedagógusnak reális, egyben támogató visszajelzést adva kell méltányolnia úgy, hogy az erősítse a tanuló önbizalmát is.</w:t>
      </w:r>
    </w:p>
    <w:p w14:paraId="73C63E2D" w14:textId="77777777" w:rsidR="00551054" w:rsidRPr="004D3AAA" w:rsidRDefault="00551054" w:rsidP="0017226B">
      <w:pPr>
        <w:pStyle w:val="kenyerszoveg"/>
        <w:numPr>
          <w:ilvl w:val="0"/>
          <w:numId w:val="25"/>
        </w:numPr>
      </w:pPr>
      <w:r w:rsidRPr="004D3AAA">
        <w:t>Az iskola minden dolgozójának felelőssége, hogy a látássérült tanuló ne legyen iskolai zaklatás áldozata, de ő se váljon terhessé tanulótársai, pedagógusai számára.</w:t>
      </w:r>
    </w:p>
    <w:p w14:paraId="174C2D1A" w14:textId="77777777" w:rsidR="00551054" w:rsidRPr="004D3AAA" w:rsidRDefault="00551054" w:rsidP="0017226B">
      <w:pPr>
        <w:pStyle w:val="kenyerszoveg"/>
        <w:numPr>
          <w:ilvl w:val="0"/>
          <w:numId w:val="25"/>
        </w:numPr>
      </w:pPr>
      <w:r w:rsidRPr="004D3AAA">
        <w:lastRenderedPageBreak/>
        <w:t>Csak a megfelelő iskolai légkör, a nyílt kommunikáció képes biztosítani, hogy a vak, aliglátó tanuló képes legyen tanulási problémáját és személyes nehézségeit jelezni.</w:t>
      </w:r>
    </w:p>
    <w:p w14:paraId="606AEF86" w14:textId="77777777" w:rsidR="00551054" w:rsidRPr="004D3AAA" w:rsidRDefault="00551054" w:rsidP="0017226B">
      <w:pPr>
        <w:pStyle w:val="kenyerszoveg"/>
        <w:numPr>
          <w:ilvl w:val="0"/>
          <w:numId w:val="25"/>
        </w:numPr>
      </w:pPr>
      <w:r w:rsidRPr="004D3AAA">
        <w:t>Az osztálytársak részéről a vak, aliglátó tanuló iránti tisztelet és elfogadás sok esetben tanári segítséggel alakul ki. A látássérült tanulónak is tisztelnie kell osztálytársai egyéni különbségekből eredő sokféleségét.</w:t>
      </w:r>
    </w:p>
    <w:p w14:paraId="0173C08C" w14:textId="77777777" w:rsidR="00551054" w:rsidRPr="00D21851" w:rsidRDefault="00551054" w:rsidP="00551054">
      <w:pPr>
        <w:pStyle w:val="kenyerszoveg"/>
        <w:rPr>
          <w:i/>
        </w:rPr>
      </w:pPr>
      <w:r w:rsidRPr="00D21851">
        <w:rPr>
          <w:i/>
        </w:rPr>
        <w:t>A tanulási környezet megteremtésének pedagógiai irányelvei</w:t>
      </w:r>
    </w:p>
    <w:p w14:paraId="50AE7EAB" w14:textId="77777777" w:rsidR="00551054" w:rsidRPr="004D3AAA" w:rsidRDefault="00551054" w:rsidP="0017226B">
      <w:pPr>
        <w:pStyle w:val="kenyerszoveg"/>
        <w:numPr>
          <w:ilvl w:val="0"/>
          <w:numId w:val="25"/>
        </w:numPr>
      </w:pPr>
      <w:r w:rsidRPr="004D3AAA">
        <w:t xml:space="preserve">A </w:t>
      </w:r>
      <w:r w:rsidRPr="00D21851">
        <w:t xml:space="preserve">vak, aliglátó tanuló is aktívan vegyen részt </w:t>
      </w:r>
      <w:r w:rsidRPr="004D3AAA">
        <w:t>párban vagy csoportban végezhető tanulási formákban.</w:t>
      </w:r>
    </w:p>
    <w:p w14:paraId="513E4EB9" w14:textId="77777777" w:rsidR="00551054" w:rsidRPr="004D3AAA" w:rsidRDefault="00551054" w:rsidP="0017226B">
      <w:pPr>
        <w:pStyle w:val="kenyerszoveg"/>
        <w:numPr>
          <w:ilvl w:val="0"/>
          <w:numId w:val="25"/>
        </w:numPr>
      </w:pPr>
      <w:r w:rsidRPr="004D3AAA">
        <w:t>A pedagógus feladata és felelőssége, hogy úgy tervezze a tanulási feladatokat és feladatcsoportokat, hogy az a látássérült tanuló képességének (látásteljesítményének) megfelelő legyen.</w:t>
      </w:r>
    </w:p>
    <w:p w14:paraId="5E5EE406" w14:textId="77777777" w:rsidR="00551054" w:rsidRPr="00D21851" w:rsidRDefault="00551054" w:rsidP="0017226B">
      <w:pPr>
        <w:pStyle w:val="kenyerszoveg"/>
        <w:numPr>
          <w:ilvl w:val="0"/>
          <w:numId w:val="25"/>
        </w:numPr>
      </w:pPr>
      <w:r w:rsidRPr="004D3AAA">
        <w:t xml:space="preserve">A tanuláshoz és az értékeléshez a </w:t>
      </w:r>
      <w:r w:rsidRPr="00D21851">
        <w:t>vak, aliglátó tanuló számára szükséges biztosítani a megfelelő speciális tan- és (informatikai) segédeszközöket.</w:t>
      </w:r>
    </w:p>
    <w:p w14:paraId="795EABB1" w14:textId="77777777" w:rsidR="00551054" w:rsidRPr="00C7218C" w:rsidRDefault="00551054" w:rsidP="00551054">
      <w:pPr>
        <w:pStyle w:val="kenyerszoveg"/>
        <w:rPr>
          <w:b/>
        </w:rPr>
      </w:pPr>
      <w:r w:rsidRPr="00C7218C">
        <w:rPr>
          <w:b/>
        </w:rPr>
        <w:t>Egyénre szabott tanulási utak, a tanulói sokféleség figyelembevétele</w:t>
      </w:r>
    </w:p>
    <w:p w14:paraId="3FEDAC9F" w14:textId="77777777" w:rsidR="00551054" w:rsidRPr="004D3AAA" w:rsidRDefault="00551054" w:rsidP="0017226B">
      <w:pPr>
        <w:pStyle w:val="kenyerszoveg"/>
        <w:numPr>
          <w:ilvl w:val="0"/>
          <w:numId w:val="25"/>
        </w:numPr>
      </w:pPr>
      <w:r w:rsidRPr="004D3AAA">
        <w:t>Figyelembe kell venni, hogy a vak, aliglátó tanuló látássérülése, illetve egyéb csatlakozó sérülése miatt gyorsabban elfáradhat, kevésbé terhelhető lehet, több és hosszabb pihenést igényelhet.</w:t>
      </w:r>
    </w:p>
    <w:p w14:paraId="1C042B67" w14:textId="77777777" w:rsidR="00551054" w:rsidRPr="00C7218C" w:rsidRDefault="00551054" w:rsidP="00551054">
      <w:pPr>
        <w:pStyle w:val="kenyerszoveg"/>
        <w:rPr>
          <w:b/>
        </w:rPr>
      </w:pPr>
      <w:r w:rsidRPr="00C7218C">
        <w:rPr>
          <w:b/>
        </w:rPr>
        <w:t>Személyre szabott tanulás és pedagógiai támaszrendszerek</w:t>
      </w:r>
    </w:p>
    <w:p w14:paraId="6701C783" w14:textId="77777777" w:rsidR="00551054" w:rsidRPr="004D3AAA" w:rsidRDefault="00551054" w:rsidP="0017226B">
      <w:pPr>
        <w:pStyle w:val="kenyerszoveg"/>
        <w:numPr>
          <w:ilvl w:val="0"/>
          <w:numId w:val="25"/>
        </w:numPr>
      </w:pPr>
      <w:r w:rsidRPr="008912BA">
        <w:t xml:space="preserve">Megfelelő mennyiségű időt </w:t>
      </w:r>
      <w:r w:rsidRPr="004D3AAA">
        <w:t>kell biztosítani minden fontos részlet pontos észlelésére.</w:t>
      </w:r>
    </w:p>
    <w:p w14:paraId="4A4FD62A" w14:textId="77777777" w:rsidR="00551054" w:rsidRPr="004D3AAA" w:rsidRDefault="00551054" w:rsidP="0017226B">
      <w:pPr>
        <w:pStyle w:val="kenyerszoveg"/>
        <w:numPr>
          <w:ilvl w:val="0"/>
          <w:numId w:val="25"/>
        </w:numPr>
      </w:pPr>
      <w:r w:rsidRPr="004D3AAA">
        <w:t>Jó, ha az érzékeltetés minél több érzékszerven keresztül történik.</w:t>
      </w:r>
    </w:p>
    <w:p w14:paraId="73D7E079" w14:textId="77777777" w:rsidR="00551054" w:rsidRPr="008912BA" w:rsidRDefault="00551054" w:rsidP="0017226B">
      <w:pPr>
        <w:pStyle w:val="kenyerszoveg"/>
        <w:numPr>
          <w:ilvl w:val="0"/>
          <w:numId w:val="25"/>
        </w:numPr>
      </w:pPr>
      <w:r w:rsidRPr="004D3AAA">
        <w:t xml:space="preserve">Kérdésekkel folyamatosan </w:t>
      </w:r>
      <w:r w:rsidRPr="008912BA">
        <w:t>ellenőrizni kell a valós ismereteket.</w:t>
      </w:r>
    </w:p>
    <w:p w14:paraId="3BCB6C48" w14:textId="77777777" w:rsidR="00551054" w:rsidRPr="004D3AAA" w:rsidRDefault="00551054" w:rsidP="0017226B">
      <w:pPr>
        <w:pStyle w:val="kenyerszoveg"/>
        <w:numPr>
          <w:ilvl w:val="0"/>
          <w:numId w:val="25"/>
        </w:numPr>
      </w:pPr>
      <w:r w:rsidRPr="004D3AAA">
        <w:t xml:space="preserve">A </w:t>
      </w:r>
      <w:r w:rsidRPr="008912BA">
        <w:t xml:space="preserve">felmerülő </w:t>
      </w:r>
      <w:r w:rsidRPr="004D3AAA">
        <w:t>hiányosságokat pótolni, ill</w:t>
      </w:r>
      <w:r>
        <w:t>etve</w:t>
      </w:r>
      <w:r w:rsidRPr="004D3AAA">
        <w:t xml:space="preserve"> javítani kell.</w:t>
      </w:r>
    </w:p>
    <w:p w14:paraId="0605D669" w14:textId="77777777" w:rsidR="00551054" w:rsidRPr="004D3AAA" w:rsidRDefault="00551054" w:rsidP="0017226B">
      <w:pPr>
        <w:pStyle w:val="kenyerszoveg"/>
        <w:numPr>
          <w:ilvl w:val="0"/>
          <w:numId w:val="25"/>
        </w:numPr>
      </w:pPr>
      <w:r w:rsidRPr="004D3AAA">
        <w:t>Törekedni kell a valós életszituációban való érzékeltetésre.</w:t>
      </w:r>
    </w:p>
    <w:p w14:paraId="28FF1BDD" w14:textId="77777777" w:rsidR="00551054" w:rsidRPr="004D3AAA" w:rsidRDefault="00551054" w:rsidP="00551054">
      <w:pPr>
        <w:pStyle w:val="cim111"/>
      </w:pPr>
      <w:r w:rsidRPr="00B432E2">
        <w:rPr>
          <w:highlight w:val="yellow"/>
        </w:rPr>
        <w:t>3.1.3. Mérés, értékelés és visszajelzés</w:t>
      </w:r>
    </w:p>
    <w:p w14:paraId="5DDCBD15" w14:textId="77777777" w:rsidR="00551054" w:rsidRPr="004D3AAA" w:rsidRDefault="00551054" w:rsidP="00551054">
      <w:pPr>
        <w:pStyle w:val="kenyerszoveg"/>
        <w:rPr>
          <w:bCs/>
          <w:iCs/>
        </w:rPr>
      </w:pPr>
      <w:r w:rsidRPr="004D3AAA">
        <w:t>A vak gyermek tudását ugyanolyan rendszerességgel és igényességgel kell mérni és értékelni, mint látó társaiét. Történhet ez gyakoribb feleltetéssel, írásban (Braille vagy elektronikus), az elkészített dolgozat felolvasásával. Használhatunk teszt</w:t>
      </w:r>
      <w:r>
        <w:t xml:space="preserve"> </w:t>
      </w:r>
      <w:r w:rsidRPr="004D3AAA">
        <w:t>formájú felméréseket. Ezt esetenként úgy oldható meg, hogy a</w:t>
      </w:r>
      <w:r>
        <w:t xml:space="preserve"> feladatokat a tanuló a többiekkel együtt írja, de a tanár szóban is diktálja</w:t>
      </w:r>
      <w:r w:rsidRPr="004D3AAA">
        <w:t xml:space="preserve">, </w:t>
      </w:r>
      <w:r>
        <w:t xml:space="preserve">így </w:t>
      </w:r>
      <w:r w:rsidRPr="004D3AAA">
        <w:t xml:space="preserve">a </w:t>
      </w:r>
      <w:r>
        <w:t xml:space="preserve">látássérült </w:t>
      </w:r>
      <w:r w:rsidRPr="004D3AAA">
        <w:t xml:space="preserve">tanuló csak a válaszokat írja le. Előfordul, hogy a tanuló hangzó formában kapja meg a feladatot, amit fülhallgatóval hallgat és old meg, majd felolvassa válaszait. Leggyakrabban az óra végén, a közös ellenőrzés során vagy az órát követően szóban oldják meg a dolgozatokat. A számítógépet készségszinten használók számára természetesen a digitális forma a legmegfelelőbb ellenőrzési módszer. Az értékeléssel kapcsolatban általános elvnek kell tekintenünk, hogy a látássérült gyermek teljesítményeit ugyanolyan mércével mérjük és értékeljük, mint a társaiét. Amennyiben </w:t>
      </w:r>
      <w:r>
        <w:t xml:space="preserve">a tanuló </w:t>
      </w:r>
      <w:r w:rsidRPr="004D3AAA">
        <w:t xml:space="preserve">bizonyos feladatok, anyagrészek alól felmentést kap (a vizualitás hiánya miatt), azt előre kell tisztázni vele és a társaival is. A </w:t>
      </w:r>
      <w:r w:rsidRPr="004D3AAA">
        <w:rPr>
          <w:bCs/>
          <w:iCs/>
        </w:rPr>
        <w:t>vak, aliglátó tanulók felmérés, vizsga esetén engedményeket vehetnek igénybe (többletidő, adaptált feladatok stb.).</w:t>
      </w:r>
    </w:p>
    <w:p w14:paraId="784EB9A0" w14:textId="77777777" w:rsidR="00551054" w:rsidRPr="004D3AAA" w:rsidRDefault="00551054" w:rsidP="00551054">
      <w:pPr>
        <w:pStyle w:val="kenyerszoveg"/>
      </w:pPr>
      <w:r w:rsidRPr="004D3AAA">
        <w:t>A látássérülés maga nem ok a tantárgyi felmentésre.</w:t>
      </w:r>
    </w:p>
    <w:p w14:paraId="7F3417A5" w14:textId="77777777" w:rsidR="00551054" w:rsidRPr="00B432E2" w:rsidRDefault="00551054" w:rsidP="00551054">
      <w:pPr>
        <w:pStyle w:val="cim111"/>
        <w:rPr>
          <w:highlight w:val="yellow"/>
        </w:rPr>
      </w:pPr>
      <w:r w:rsidRPr="00B432E2">
        <w:rPr>
          <w:highlight w:val="yellow"/>
        </w:rPr>
        <w:t>3.1.4. A Nat, a kerettantervek és a helyi tanterv</w:t>
      </w:r>
    </w:p>
    <w:p w14:paraId="0C7C2422" w14:textId="77777777" w:rsidR="00551054" w:rsidRPr="004D3AAA" w:rsidRDefault="00551054" w:rsidP="00551054">
      <w:pPr>
        <w:pStyle w:val="kenyerszoveg"/>
      </w:pPr>
      <w:r w:rsidRPr="00B432E2">
        <w:rPr>
          <w:highlight w:val="yellow"/>
        </w:rPr>
        <w:t xml:space="preserve">A helyi tanterv készítésénél a Nat-ban és a választott kerettantervben foglaltak az irányadóak, de az egyes tanulási területekhez rendelt tartalmak és fejlesztendő képességek (azok fejlődési útjai, módjai és </w:t>
      </w:r>
      <w:r w:rsidRPr="00B432E2">
        <w:rPr>
          <w:highlight w:val="yellow"/>
        </w:rPr>
        <w:lastRenderedPageBreak/>
        <w:t>kialakulásuk időtartama) meghatározása mindenkor a tanulók fejlődésének függvénye. A helyi tantervben az egyes tantárgyak témaköreire, azok tartalmára és követelményeire vonatkozó kerettantervi ajánlások a tanulók egyéni adottságainak figyelembevételével érvényesíthetők, a tanulási-tanítási folyamat azonban zömében speciális pedagógiai módszerrel és eszközzel irányított. Az Irányelvben megadott módosítások figyelembevétele szükséges a helyi tanterv elkészítéséhez.</w:t>
      </w:r>
    </w:p>
    <w:p w14:paraId="1182E453" w14:textId="77777777" w:rsidR="00551054" w:rsidRPr="004D3AAA" w:rsidRDefault="00551054" w:rsidP="00551054">
      <w:pPr>
        <w:pStyle w:val="cim1"/>
      </w:pPr>
      <w:bookmarkStart w:id="6" w:name="_Toc33618772"/>
      <w:r>
        <w:t>4.</w:t>
      </w:r>
      <w:r w:rsidRPr="004D3AAA">
        <w:t xml:space="preserve"> Kompetenciafejlesztés, tanulási területek és tudástartalmak</w:t>
      </w:r>
      <w:bookmarkEnd w:id="6"/>
    </w:p>
    <w:p w14:paraId="657E11ED" w14:textId="77777777" w:rsidR="00551054" w:rsidRPr="004D3AAA" w:rsidRDefault="00551054" w:rsidP="00551054">
      <w:pPr>
        <w:pStyle w:val="cim11"/>
      </w:pPr>
      <w:r>
        <w:t>4.</w:t>
      </w:r>
      <w:r w:rsidRPr="004D3AAA">
        <w:t>1. Kiemelt kompetenciaterületek</w:t>
      </w:r>
    </w:p>
    <w:p w14:paraId="30829FC5" w14:textId="77777777" w:rsidR="00551054" w:rsidRPr="008912BA" w:rsidRDefault="00551054" w:rsidP="00551054">
      <w:pPr>
        <w:pStyle w:val="kenyerszoveg"/>
        <w:rPr>
          <w:b/>
        </w:rPr>
      </w:pPr>
      <w:r w:rsidRPr="008912BA">
        <w:rPr>
          <w:b/>
        </w:rPr>
        <w:t>1. A tanulás kompetenciái</w:t>
      </w:r>
    </w:p>
    <w:p w14:paraId="1E3806E9" w14:textId="77777777" w:rsidR="00551054" w:rsidRPr="004D3AAA" w:rsidRDefault="00551054" w:rsidP="00551054">
      <w:pPr>
        <w:pStyle w:val="kenyerszoveg"/>
      </w:pPr>
      <w:r w:rsidRPr="004D3AAA">
        <w:t>A vak és a látásukat praktikusan kismértékben használó aliglátó tanulók iskolai nevelésének-oktatásának is alapvető célja a felnőttélet sikerességét megalapozó kompetenciák fejlesztése, az egész életen át tartó tanulásra való felkészítés. A látássérült tanulóknak is szükségük van azokra az ismeretekre, képességekre, attitűdökre, melyek birtokában alkalmazkodni tudnak a változásokhoz. A Nemzeti alaptantervben megjelenő tartalmak speciális ismeretekkel, képességekkel, készségekkel, attitűdökkel egészülnek ki.</w:t>
      </w:r>
    </w:p>
    <w:p w14:paraId="666DD0EA" w14:textId="77777777" w:rsidR="00551054" w:rsidRPr="004D3AAA" w:rsidRDefault="00551054" w:rsidP="0017226B">
      <w:pPr>
        <w:pStyle w:val="kenyerszoveg"/>
        <w:numPr>
          <w:ilvl w:val="0"/>
          <w:numId w:val="25"/>
        </w:numPr>
      </w:pPr>
      <w:r w:rsidRPr="004D3AAA">
        <w:t>A vak és az aliglátó tanuló a leghatékonyabb tanulási módok elsajátításával, egyéni tanulási stratégia kialakításával alkalmassá válik a vakságból vagy az aliglátásból fakadó hátrányok leküzdésére.</w:t>
      </w:r>
    </w:p>
    <w:p w14:paraId="1DF48AA9" w14:textId="77777777" w:rsidR="00551054" w:rsidRPr="004D3AAA" w:rsidRDefault="00551054" w:rsidP="0017226B">
      <w:pPr>
        <w:pStyle w:val="kenyerszoveg"/>
        <w:numPr>
          <w:ilvl w:val="0"/>
          <w:numId w:val="25"/>
        </w:numPr>
      </w:pPr>
      <w:r w:rsidRPr="004D3AAA">
        <w:t>Az önálló tanulás fejlesztése érdekében apró lépésekre bontsuk a feladatokat, a gyermek a maga számára próbálja megfogalmazni a megoldási stratégiát! Bátran építsünk a gyerekek spontán, kreatív ötleteire! Biztassuk őket, hogy gyakran nem csak egyféle úton juthatunk el a megoldáshoz, ill. bizonyos esetekben többféle megoldás is létezhet!</w:t>
      </w:r>
    </w:p>
    <w:p w14:paraId="49782D37" w14:textId="77777777" w:rsidR="00551054" w:rsidRPr="004D3AAA" w:rsidRDefault="00551054" w:rsidP="0017226B">
      <w:pPr>
        <w:pStyle w:val="kenyerszoveg"/>
        <w:numPr>
          <w:ilvl w:val="0"/>
          <w:numId w:val="25"/>
        </w:numPr>
      </w:pPr>
      <w:r w:rsidRPr="004D3AAA">
        <w:t>A tanuló legyen tisztában azzal, hogy eredményességének alapfeltétele a következetes rend megtartása környezetében, taneszközei között!</w:t>
      </w:r>
    </w:p>
    <w:p w14:paraId="226B7D2F" w14:textId="77777777" w:rsidR="00551054" w:rsidRPr="004D3AAA" w:rsidRDefault="00551054" w:rsidP="0017226B">
      <w:pPr>
        <w:pStyle w:val="kenyerszoveg"/>
        <w:numPr>
          <w:ilvl w:val="0"/>
          <w:numId w:val="25"/>
        </w:numPr>
      </w:pPr>
      <w:r w:rsidRPr="004D3AAA">
        <w:t>A vak tanuló sajátítsa el a tanulást segítő speciális eszközök (pl. pontírógép, abakusz, számítógépes szoftverek) készségszintű használatát!</w:t>
      </w:r>
    </w:p>
    <w:p w14:paraId="10AE44A0" w14:textId="7B11CD4B" w:rsidR="00551054" w:rsidRPr="008912BA" w:rsidRDefault="00551054" w:rsidP="00551054">
      <w:pPr>
        <w:pStyle w:val="kenyerszoveg"/>
        <w:rPr>
          <w:b/>
        </w:rPr>
      </w:pPr>
      <w:r w:rsidRPr="008912BA">
        <w:rPr>
          <w:b/>
        </w:rPr>
        <w:t>2. Kommunikációs kompetenciák</w:t>
      </w:r>
      <w:r w:rsidR="00235A34">
        <w:rPr>
          <w:b/>
        </w:rPr>
        <w:t xml:space="preserve"> (anyanyelvi és idegen nyelvi)</w:t>
      </w:r>
    </w:p>
    <w:p w14:paraId="088B6BB8" w14:textId="77777777" w:rsidR="00551054" w:rsidRPr="004D3AAA" w:rsidRDefault="00551054" w:rsidP="00551054">
      <w:pPr>
        <w:pStyle w:val="kenyerszoveg"/>
      </w:pPr>
      <w:r w:rsidRPr="004D3AAA">
        <w:t>A vak és aliglátó gyermek ismeretelsajátításában elsődleges szerepe van a verbális kommunikációnak. Törekedni kell arra, hogy a bő szókincs mögött tényleges tartalom legyen. Azokon a területeken, amelyek csak vizuálisan érzékelhetők (pl. színek, fények, fényképek, festmények, távolság, monumentalitás érzékelése), a fogalmi általánosításokat, az árnyaltabb kommunikációt sokoldalú megközelítéssel, érzékeltetéssel lehet kialakítani.</w:t>
      </w:r>
    </w:p>
    <w:p w14:paraId="67B03128" w14:textId="77777777" w:rsidR="00551054" w:rsidRPr="004D3AAA" w:rsidRDefault="00551054" w:rsidP="0017226B">
      <w:pPr>
        <w:pStyle w:val="kenyerszoveg"/>
        <w:numPr>
          <w:ilvl w:val="0"/>
          <w:numId w:val="25"/>
        </w:numPr>
      </w:pPr>
      <w:r w:rsidRPr="004D3AAA">
        <w:t>A metakommunikáció használata (fej- és testtartás, a beszélő felé fordulás, távolságtartás, gesztus, mimika stb.) következetes nevelői ráhatással, különféle helyzetekben történő sok gyakoroltatással sajátítható el.</w:t>
      </w:r>
    </w:p>
    <w:p w14:paraId="6D5AB806" w14:textId="77777777" w:rsidR="00551054" w:rsidRPr="004D3AAA" w:rsidRDefault="00551054" w:rsidP="0017226B">
      <w:pPr>
        <w:pStyle w:val="kenyerszoveg"/>
        <w:numPr>
          <w:ilvl w:val="0"/>
          <w:numId w:val="25"/>
        </w:numPr>
      </w:pPr>
      <w:r w:rsidRPr="004D3AAA">
        <w:t>A vak és az aliglátó tanuló legyen képes a kommunikációs helyzetek értelmezésére, a metakommunikáció részleges, tudatos elsajátítására, tudjon szóban és írásban a helyzetnek megfelelően kommunikálni!</w:t>
      </w:r>
    </w:p>
    <w:p w14:paraId="4C52BEFB" w14:textId="77777777" w:rsidR="00551054" w:rsidRPr="004D3AAA" w:rsidRDefault="00551054" w:rsidP="0017226B">
      <w:pPr>
        <w:pStyle w:val="kenyerszoveg"/>
        <w:numPr>
          <w:ilvl w:val="0"/>
          <w:numId w:val="25"/>
        </w:numPr>
      </w:pPr>
      <w:r w:rsidRPr="004D3AAA">
        <w:t>A tanuló tanuljon meg udvariasan segítséget kérni és elfogadni!</w:t>
      </w:r>
    </w:p>
    <w:p w14:paraId="1D758651" w14:textId="77777777" w:rsidR="00551054" w:rsidRPr="004D3AAA" w:rsidRDefault="00551054" w:rsidP="0017226B">
      <w:pPr>
        <w:pStyle w:val="kenyerszoveg"/>
        <w:numPr>
          <w:ilvl w:val="0"/>
          <w:numId w:val="25"/>
        </w:numPr>
      </w:pPr>
      <w:r>
        <w:lastRenderedPageBreak/>
        <w:t>A tanuló t</w:t>
      </w:r>
      <w:r w:rsidRPr="004D3AAA">
        <w:t>örekedjen a nyilvánosság előtti magabiztos megszólalásra, valamint a látás hiányában könnyen rögzülő túlmozgások felismerésére és leépítésére is a befogadó környezet felelősségteljes, segítő visszajelzései alapján!</w:t>
      </w:r>
    </w:p>
    <w:p w14:paraId="40AE90D1" w14:textId="522DC8A9" w:rsidR="00551054" w:rsidRPr="008912BA" w:rsidRDefault="00551054" w:rsidP="00551054">
      <w:pPr>
        <w:pStyle w:val="kenyerszoveg"/>
        <w:rPr>
          <w:b/>
        </w:rPr>
      </w:pPr>
      <w:r w:rsidRPr="008912BA">
        <w:rPr>
          <w:b/>
        </w:rPr>
        <w:t xml:space="preserve">3. </w:t>
      </w:r>
      <w:r w:rsidR="00235A34">
        <w:rPr>
          <w:b/>
        </w:rPr>
        <w:t>A d</w:t>
      </w:r>
      <w:r w:rsidRPr="008912BA">
        <w:rPr>
          <w:b/>
        </w:rPr>
        <w:t>igitális kompetenciák</w:t>
      </w:r>
    </w:p>
    <w:p w14:paraId="03F66F08" w14:textId="77777777" w:rsidR="00551054" w:rsidRPr="004D3AAA" w:rsidRDefault="00551054" w:rsidP="0017226B">
      <w:pPr>
        <w:pStyle w:val="kenyerszoveg"/>
        <w:numPr>
          <w:ilvl w:val="0"/>
          <w:numId w:val="25"/>
        </w:numPr>
      </w:pPr>
      <w:r w:rsidRPr="004D3AAA">
        <w:t>A vak és aliglátó tanuló esélyegyenlőségének megvalósulása a tanulásban feltételezi az IKT</w:t>
      </w:r>
      <w:r>
        <w:t>-</w:t>
      </w:r>
      <w:r w:rsidRPr="004D3AAA">
        <w:t>eszköz</w:t>
      </w:r>
      <w:r>
        <w:t>ök</w:t>
      </w:r>
      <w:r w:rsidRPr="004D3AAA">
        <w:t xml:space="preserve"> használatát.</w:t>
      </w:r>
    </w:p>
    <w:p w14:paraId="200E35DD" w14:textId="77777777" w:rsidR="00551054" w:rsidRPr="004D3AAA" w:rsidRDefault="00551054" w:rsidP="0017226B">
      <w:pPr>
        <w:pStyle w:val="kenyerszoveg"/>
        <w:numPr>
          <w:ilvl w:val="0"/>
          <w:numId w:val="25"/>
        </w:numPr>
      </w:pPr>
      <w:r w:rsidRPr="004D3AAA">
        <w:t>A tanulót a szabályos tízujjas gépírás tudása, a speciális képernyőolvasó programok, az internet ismerete és használata segíti az információs társadalomba való aktív bekapcsolódásban.</w:t>
      </w:r>
    </w:p>
    <w:p w14:paraId="5C351C5A" w14:textId="77777777" w:rsidR="00551054" w:rsidRPr="004D3AAA" w:rsidRDefault="00551054" w:rsidP="0017226B">
      <w:pPr>
        <w:pStyle w:val="kenyerszoveg"/>
        <w:numPr>
          <w:ilvl w:val="0"/>
          <w:numId w:val="25"/>
        </w:numPr>
      </w:pPr>
      <w:r>
        <w:t>A tanuló t</w:t>
      </w:r>
      <w:r w:rsidRPr="004D3AAA">
        <w:t>udjon információt szerezni virtuális csatornákon keresztül: használja a látássérült személyek számára kifejlesztett speciális szoftvereket, online felületeket!</w:t>
      </w:r>
    </w:p>
    <w:p w14:paraId="7C8D83F4" w14:textId="4177E3EB" w:rsidR="00551054" w:rsidRPr="008912BA" w:rsidRDefault="00551054" w:rsidP="00551054">
      <w:pPr>
        <w:pStyle w:val="kenyerszoveg"/>
        <w:rPr>
          <w:b/>
        </w:rPr>
      </w:pPr>
      <w:r w:rsidRPr="008912BA">
        <w:rPr>
          <w:b/>
        </w:rPr>
        <w:t xml:space="preserve">4. </w:t>
      </w:r>
      <w:r w:rsidR="00B12203" w:rsidRPr="00B12203">
        <w:rPr>
          <w:b/>
        </w:rPr>
        <w:t>A matematikai, gondolkodási kompetenciák</w:t>
      </w:r>
    </w:p>
    <w:p w14:paraId="5C0C30FC" w14:textId="77777777" w:rsidR="00551054" w:rsidRPr="004D3AAA" w:rsidRDefault="00551054" w:rsidP="0017226B">
      <w:pPr>
        <w:pStyle w:val="kenyerszoveg"/>
        <w:numPr>
          <w:ilvl w:val="0"/>
          <w:numId w:val="25"/>
        </w:numPr>
      </w:pPr>
      <w:r w:rsidRPr="004D3AAA">
        <w:t>Törekedni kell arra, hogy a verbális tudás valós tartalmat takarjon. Azokon a területeken, amelyek csak vizuálisan érzékelhetők, sokkal több magyarázat, szemléltetés, más érzékszervekkel történő megtapasztaltatás szükséges. (Pl. egy helyiség mélységét a megtett út és a közben eltelt idő érzete közösen adja meg.)</w:t>
      </w:r>
    </w:p>
    <w:p w14:paraId="5AC00B70" w14:textId="77777777" w:rsidR="00551054" w:rsidRPr="004D3AAA" w:rsidRDefault="00551054" w:rsidP="0017226B">
      <w:pPr>
        <w:pStyle w:val="kenyerszoveg"/>
        <w:numPr>
          <w:ilvl w:val="0"/>
          <w:numId w:val="25"/>
        </w:numPr>
      </w:pPr>
      <w:r w:rsidRPr="004D3AAA">
        <w:t>Tapintásnál csak a két tenyér alatt elférő részletekből adódik össze a valós képzet, így az analízis-szintézis technikáira nagyobb hangsúlyt kell fektetni, de a monumentalitás megértése (pl. épületek, hegységek stb.) még így is túl elvont lehet a tanulók számára.</w:t>
      </w:r>
    </w:p>
    <w:p w14:paraId="1483A401" w14:textId="77777777" w:rsidR="00551054" w:rsidRPr="004D3AAA" w:rsidRDefault="00551054" w:rsidP="0017226B">
      <w:pPr>
        <w:pStyle w:val="kenyerszoveg"/>
        <w:numPr>
          <w:ilvl w:val="0"/>
          <w:numId w:val="25"/>
        </w:numPr>
      </w:pPr>
      <w:r w:rsidRPr="004D3AAA">
        <w:t>A színek csak a látók számára képviselnek információt, ez viszont szükséges, de pusztán verbális tudás marad a vak tanulók számára (az ég kék, a fű zöld, a hó fehér).</w:t>
      </w:r>
    </w:p>
    <w:p w14:paraId="760C31ED" w14:textId="52FCAD83" w:rsidR="00551054" w:rsidRPr="008912BA" w:rsidRDefault="00B12203" w:rsidP="00551054">
      <w:pPr>
        <w:pStyle w:val="kenyerszoveg"/>
        <w:rPr>
          <w:b/>
        </w:rPr>
      </w:pPr>
      <w:r>
        <w:rPr>
          <w:b/>
        </w:rPr>
        <w:t>5</w:t>
      </w:r>
      <w:r w:rsidR="00551054" w:rsidRPr="008912BA">
        <w:rPr>
          <w:b/>
        </w:rPr>
        <w:t xml:space="preserve">. </w:t>
      </w:r>
      <w:r>
        <w:rPr>
          <w:b/>
        </w:rPr>
        <w:t>A s</w:t>
      </w:r>
      <w:r w:rsidR="00551054" w:rsidRPr="008912BA">
        <w:rPr>
          <w:b/>
        </w:rPr>
        <w:t>zemélyes és társas</w:t>
      </w:r>
      <w:r w:rsidR="00551054">
        <w:rPr>
          <w:b/>
        </w:rPr>
        <w:t xml:space="preserve"> kapcsolati</w:t>
      </w:r>
      <w:r w:rsidR="00551054" w:rsidRPr="008912BA">
        <w:rPr>
          <w:b/>
        </w:rPr>
        <w:t xml:space="preserve"> kompetenciák</w:t>
      </w:r>
    </w:p>
    <w:p w14:paraId="4CE4422A" w14:textId="77777777" w:rsidR="00551054" w:rsidRPr="004D3AAA" w:rsidRDefault="00551054" w:rsidP="0017226B">
      <w:pPr>
        <w:pStyle w:val="kenyerszoveg"/>
        <w:numPr>
          <w:ilvl w:val="0"/>
          <w:numId w:val="25"/>
        </w:numPr>
      </w:pPr>
      <w:r w:rsidRPr="004D3AAA">
        <w:t>A súlyosan látássérült tanuló harmonikus életvitele szempontjából kiemelt jelentőségű a jó kommunikációs képesség kialakítása, a stressz-, frusztráció- és konfliktuskezelés.</w:t>
      </w:r>
    </w:p>
    <w:p w14:paraId="6BCB22D7" w14:textId="77777777" w:rsidR="00551054" w:rsidRPr="004D3AAA" w:rsidRDefault="00551054" w:rsidP="0017226B">
      <w:pPr>
        <w:pStyle w:val="kenyerszoveg"/>
        <w:numPr>
          <w:ilvl w:val="0"/>
          <w:numId w:val="25"/>
        </w:numPr>
      </w:pPr>
      <w:r w:rsidRPr="004D3AAA">
        <w:t>Személyes és szociális jólléte érdekében a tanuló rendelkezzen saját szembetegségével kapcsolatos ismeretekkel, legyen képes a higiéniai szabályok követésére, a tudatos egészségmegőrzésre!</w:t>
      </w:r>
    </w:p>
    <w:p w14:paraId="6B048D49" w14:textId="77777777" w:rsidR="00551054" w:rsidRDefault="00551054" w:rsidP="0017226B">
      <w:pPr>
        <w:pStyle w:val="kenyerszoveg"/>
        <w:numPr>
          <w:ilvl w:val="0"/>
          <w:numId w:val="25"/>
        </w:numPr>
      </w:pPr>
      <w:r w:rsidRPr="004D3AAA">
        <w:t>A pozitív attitűd magában foglalja a látássérült személyek jogainak, lehetőségeinek, segítő szervezeteinek az ismeretét.</w:t>
      </w:r>
    </w:p>
    <w:p w14:paraId="273A80E4" w14:textId="0A6F7696" w:rsidR="00B12203" w:rsidRPr="004D3AAA" w:rsidRDefault="00B12203" w:rsidP="0017226B">
      <w:pPr>
        <w:pStyle w:val="kenyerszoveg"/>
        <w:numPr>
          <w:ilvl w:val="0"/>
          <w:numId w:val="25"/>
        </w:numPr>
      </w:pPr>
      <w:r w:rsidRPr="004D3AAA">
        <w:t>Fontos megerősíteni a vak tanulóban, hogy nem csak a látássérült közösség, hanem a teljes társadalom része és egyenjogú tagja. Saját sorsa alakulásáért személyes felelősséggel tartozik; élete alakításában és jogai érvényesítésében – képességeinek és lehetőségeinek megfelelően – önállóan részt kell vállalnia.</w:t>
      </w:r>
    </w:p>
    <w:p w14:paraId="3EAAD450" w14:textId="77777777" w:rsidR="002A2009" w:rsidRDefault="002A2009" w:rsidP="00551054">
      <w:pPr>
        <w:pStyle w:val="kenyerszoveg"/>
        <w:rPr>
          <w:b/>
        </w:rPr>
      </w:pPr>
    </w:p>
    <w:p w14:paraId="3A9FDE6C" w14:textId="77777777" w:rsidR="002A2009" w:rsidRDefault="002A2009" w:rsidP="00551054">
      <w:pPr>
        <w:pStyle w:val="kenyerszoveg"/>
        <w:rPr>
          <w:b/>
        </w:rPr>
      </w:pPr>
    </w:p>
    <w:p w14:paraId="28AD1B0A" w14:textId="42996D01" w:rsidR="00551054" w:rsidRPr="008912BA" w:rsidRDefault="00B12203" w:rsidP="00551054">
      <w:pPr>
        <w:pStyle w:val="kenyerszoveg"/>
        <w:rPr>
          <w:b/>
        </w:rPr>
      </w:pPr>
      <w:r>
        <w:rPr>
          <w:b/>
        </w:rPr>
        <w:t>6</w:t>
      </w:r>
      <w:r w:rsidR="00551054" w:rsidRPr="008912BA">
        <w:rPr>
          <w:b/>
        </w:rPr>
        <w:t xml:space="preserve">. </w:t>
      </w:r>
      <w:r w:rsidR="00551054">
        <w:rPr>
          <w:b/>
        </w:rPr>
        <w:t>A kreativitás, a k</w:t>
      </w:r>
      <w:r w:rsidR="00551054" w:rsidRPr="008912BA">
        <w:rPr>
          <w:b/>
        </w:rPr>
        <w:t>reatív alkotás, önkifejezés és kulturális tudatosság kompetenciái</w:t>
      </w:r>
    </w:p>
    <w:p w14:paraId="13F3094E" w14:textId="77777777" w:rsidR="00551054" w:rsidRPr="004D3AAA" w:rsidRDefault="00551054" w:rsidP="0017226B">
      <w:pPr>
        <w:pStyle w:val="kenyerszoveg"/>
        <w:numPr>
          <w:ilvl w:val="0"/>
          <w:numId w:val="25"/>
        </w:numPr>
      </w:pPr>
      <w:r w:rsidRPr="004D3AAA">
        <w:t>A vak és aliglátó ember esztétikai, művészeti tudatossága magában foglalja azt a felismerést, mely szerint kreativitása kifejezésére előnyös kiemelkedő területként kezelni a zenét, az irodalmat, a képzőművészetet.</w:t>
      </w:r>
    </w:p>
    <w:p w14:paraId="6DB8B16D" w14:textId="77777777" w:rsidR="00551054" w:rsidRPr="004D3AAA" w:rsidRDefault="00551054" w:rsidP="0017226B">
      <w:pPr>
        <w:pStyle w:val="kenyerszoveg"/>
        <w:numPr>
          <w:ilvl w:val="0"/>
          <w:numId w:val="25"/>
        </w:numPr>
      </w:pPr>
      <w:r w:rsidRPr="004D3AAA">
        <w:lastRenderedPageBreak/>
        <w:t>Pozitív emberi viszonyai alakításában hasznos, ha a látássérült egyén képes saját esztétikus külső megjelenését biztosítani.</w:t>
      </w:r>
    </w:p>
    <w:p w14:paraId="617B965C" w14:textId="77777777" w:rsidR="00551054" w:rsidRPr="004D3AAA" w:rsidRDefault="00551054" w:rsidP="0017226B">
      <w:pPr>
        <w:pStyle w:val="kenyerszoveg"/>
        <w:numPr>
          <w:ilvl w:val="0"/>
          <w:numId w:val="25"/>
        </w:numPr>
      </w:pPr>
      <w:r w:rsidRPr="004D3AAA">
        <w:t>A tanuló törekedjen a kor és korának megfelelő ápolt külsőre és öltözködésre, amiben környezete visszajelzései és aktív segítsége is támogatást kell hogy nyújtson.</w:t>
      </w:r>
    </w:p>
    <w:p w14:paraId="5D4439B0" w14:textId="12F7A738" w:rsidR="00551054" w:rsidRPr="008912BA" w:rsidRDefault="00B12203" w:rsidP="00551054">
      <w:pPr>
        <w:pStyle w:val="kenyerszoveg"/>
        <w:rPr>
          <w:b/>
        </w:rPr>
      </w:pPr>
      <w:r>
        <w:rPr>
          <w:b/>
        </w:rPr>
        <w:t>7</w:t>
      </w:r>
      <w:r w:rsidR="00551054" w:rsidRPr="008912BA">
        <w:rPr>
          <w:b/>
        </w:rPr>
        <w:t>. Munkavállalói, innovációs és vállalkozói kompetenciák</w:t>
      </w:r>
    </w:p>
    <w:p w14:paraId="1D65EEDB" w14:textId="77777777" w:rsidR="00551054" w:rsidRPr="004D3AAA" w:rsidRDefault="00551054" w:rsidP="0017226B">
      <w:pPr>
        <w:pStyle w:val="kenyerszoveg"/>
        <w:numPr>
          <w:ilvl w:val="0"/>
          <w:numId w:val="25"/>
        </w:numPr>
      </w:pPr>
      <w:r w:rsidRPr="004D3AAA">
        <w:t>A látássérült egyén boldogulásához szükséges a képességeit figyelembe vevő egyéni tervek készítésére, életpálya-építésre való képesség, az általa választható foglalkozások körének ismerete, az alkalmazkodás a változó, kínálkozó lehetőségekhez.</w:t>
      </w:r>
    </w:p>
    <w:p w14:paraId="6A88F9D5" w14:textId="77777777" w:rsidR="00551054" w:rsidRPr="004D3AAA" w:rsidRDefault="00551054" w:rsidP="0017226B">
      <w:pPr>
        <w:pStyle w:val="kenyerszoveg"/>
        <w:numPr>
          <w:ilvl w:val="0"/>
          <w:numId w:val="25"/>
        </w:numPr>
      </w:pPr>
      <w:r w:rsidRPr="004D3AAA">
        <w:t>A tanuló pozitív attitűdjéhez tartozik a sikerorientáltság, az eltökéltség a tanulással, a munkával kapcsolatos céljai elérése érdekében.</w:t>
      </w:r>
    </w:p>
    <w:p w14:paraId="23E55C03" w14:textId="77777777" w:rsidR="00551054" w:rsidRPr="004D3AAA" w:rsidRDefault="00551054" w:rsidP="0017226B">
      <w:pPr>
        <w:pStyle w:val="kenyerszoveg"/>
        <w:numPr>
          <w:ilvl w:val="0"/>
          <w:numId w:val="25"/>
        </w:numPr>
      </w:pPr>
      <w:r w:rsidRPr="004D3AAA">
        <w:t>Új közösségbe (iskola, munkahely) kerülés esetén a tanuló aktívan vegyen részt a környezet adaptációjában, akadálymentesítésében saját személyes szükségleteinek megfelelően!</w:t>
      </w:r>
    </w:p>
    <w:p w14:paraId="3107ADB1" w14:textId="77777777" w:rsidR="00551054" w:rsidRPr="004D3AAA" w:rsidRDefault="00551054" w:rsidP="00551054">
      <w:pPr>
        <w:pStyle w:val="cim11"/>
      </w:pPr>
      <w:r>
        <w:t>4.</w:t>
      </w:r>
      <w:r w:rsidRPr="004D3AAA">
        <w:t xml:space="preserve">2. A tanulási területek és a tanulási területekhez kapcsolódó tantárgyak kimeneti </w:t>
      </w:r>
      <w:r>
        <w:t xml:space="preserve">tanulási </w:t>
      </w:r>
      <w:r w:rsidRPr="004D3AAA">
        <w:t>céljai</w:t>
      </w:r>
    </w:p>
    <w:p w14:paraId="0E9F2789" w14:textId="77777777" w:rsidR="00551054" w:rsidRPr="008912BA" w:rsidRDefault="00551054" w:rsidP="00551054">
      <w:pPr>
        <w:pStyle w:val="cim111"/>
      </w:pPr>
      <w:r>
        <w:t xml:space="preserve">4.2.1. </w:t>
      </w:r>
      <w:r w:rsidRPr="008912BA">
        <w:t>Magyar nyelv és irodalom</w:t>
      </w:r>
    </w:p>
    <w:p w14:paraId="0ABC6A25" w14:textId="77777777" w:rsidR="00551054" w:rsidRPr="004D3AAA" w:rsidRDefault="00551054" w:rsidP="00551054">
      <w:pPr>
        <w:pStyle w:val="kenyerszoveg"/>
      </w:pPr>
      <w:r w:rsidRPr="004D3AAA">
        <w:t>A tanulási területen belül az írás-, olvasásrendszert a vak emberek számára a Braille-féle pontírásrendszer alkotja. Elsődleges feladat az írásos közlés és az olvasás Braille-féle alaprendszerének megismertetése, eszközhasználatának kialakítása. Ehhez speciális eljárásokra, módszerekre és eszközökre van szükség, pl. hatrekeszes dobozok, gombás-, szögestábla, pontírógép, továbbá számítógép, okoseszközök, speciális szoftverek.</w:t>
      </w:r>
    </w:p>
    <w:p w14:paraId="7940C9D5" w14:textId="77777777" w:rsidR="00551054" w:rsidRPr="004D3AAA" w:rsidRDefault="00551054" w:rsidP="00551054">
      <w:pPr>
        <w:pStyle w:val="kenyerszoveg"/>
      </w:pPr>
      <w:r w:rsidRPr="004D3AAA">
        <w:t>Egyéb speciális feladatok:</w:t>
      </w:r>
    </w:p>
    <w:p w14:paraId="458BD9A7" w14:textId="77777777" w:rsidR="00551054" w:rsidRPr="004D3AAA" w:rsidRDefault="00551054" w:rsidP="0017226B">
      <w:pPr>
        <w:pStyle w:val="kenyerszoveg"/>
        <w:numPr>
          <w:ilvl w:val="0"/>
          <w:numId w:val="25"/>
        </w:numPr>
      </w:pPr>
      <w:r w:rsidRPr="004D3AAA">
        <w:t>a pontírógép helyes használatának megtanítása, a későbbiekben a tízujjas gépelés és a számítógép-használat elsajátítása;</w:t>
      </w:r>
    </w:p>
    <w:p w14:paraId="2129BD74" w14:textId="77777777" w:rsidR="00551054" w:rsidRPr="004D3AAA" w:rsidRDefault="00551054" w:rsidP="0017226B">
      <w:pPr>
        <w:pStyle w:val="kenyerszoveg"/>
        <w:numPr>
          <w:ilvl w:val="0"/>
          <w:numId w:val="25"/>
        </w:numPr>
      </w:pPr>
      <w:r w:rsidRPr="004D3AAA">
        <w:t>a Braille-könyvtár, a hangos könyvtár és a digitális könyvtár megismertetése (speciális iskolákban, Magyar Vakok és Gyengénlátók Országos Szövetségében);</w:t>
      </w:r>
    </w:p>
    <w:p w14:paraId="5955C030" w14:textId="77777777" w:rsidR="00551054" w:rsidRPr="004D3AAA" w:rsidRDefault="00551054" w:rsidP="0017226B">
      <w:pPr>
        <w:pStyle w:val="kenyerszoveg"/>
        <w:numPr>
          <w:ilvl w:val="0"/>
          <w:numId w:val="25"/>
        </w:numPr>
      </w:pPr>
      <w:r w:rsidRPr="004D3AAA">
        <w:t>a többségi iskolában történő nevelés során többlet idő biztosítása szükséges az írás-olvasás jelrendszerének elsajátításához, valamint a köznevelési törvényben meghatározott egyéb alkalmakkor (pl. írásbeli dolgozatok, vizsgák).</w:t>
      </w:r>
    </w:p>
    <w:p w14:paraId="49BAE25B" w14:textId="77777777" w:rsidR="00551054" w:rsidRPr="008912BA" w:rsidRDefault="00551054" w:rsidP="00551054">
      <w:pPr>
        <w:pStyle w:val="cim111"/>
      </w:pPr>
      <w:r>
        <w:t xml:space="preserve">4.2.2. </w:t>
      </w:r>
      <w:r w:rsidRPr="008912BA">
        <w:t>Matematika</w:t>
      </w:r>
    </w:p>
    <w:p w14:paraId="218A8CA2" w14:textId="77777777" w:rsidR="00551054" w:rsidRPr="004D3AAA" w:rsidRDefault="00551054" w:rsidP="00551054">
      <w:pPr>
        <w:pStyle w:val="kenyerszoveg"/>
      </w:pPr>
      <w:r w:rsidRPr="004D3AAA">
        <w:t>A matematika tanítása során elsődleges</w:t>
      </w:r>
    </w:p>
    <w:p w14:paraId="5B41F8F1" w14:textId="77777777" w:rsidR="00551054" w:rsidRPr="004D3AAA" w:rsidRDefault="00551054" w:rsidP="0017226B">
      <w:pPr>
        <w:pStyle w:val="kenyerszoveg"/>
        <w:numPr>
          <w:ilvl w:val="0"/>
          <w:numId w:val="25"/>
        </w:numPr>
      </w:pPr>
      <w:r w:rsidRPr="004D3AAA">
        <w:t>a számemlékezet fejlesztése, illetve a fejben történő műveletvégzés, a fejszámolás tempójának fokozatos erősítése</w:t>
      </w:r>
      <w:r>
        <w:t>;</w:t>
      </w:r>
    </w:p>
    <w:p w14:paraId="0CF82A71" w14:textId="77777777" w:rsidR="00551054" w:rsidRPr="004D3AAA" w:rsidRDefault="00551054" w:rsidP="0017226B">
      <w:pPr>
        <w:pStyle w:val="kenyerszoveg"/>
        <w:numPr>
          <w:ilvl w:val="0"/>
          <w:numId w:val="25"/>
        </w:numPr>
      </w:pPr>
      <w:r w:rsidRPr="004D3AAA">
        <w:t>a négy alapművelet írásban történő végzése helyett az abakusz nevű speciális számolóeszköz használata</w:t>
      </w:r>
      <w:r>
        <w:t>;</w:t>
      </w:r>
    </w:p>
    <w:p w14:paraId="2780F251" w14:textId="77777777" w:rsidR="00551054" w:rsidRPr="004D3AAA" w:rsidRDefault="00551054" w:rsidP="0017226B">
      <w:pPr>
        <w:pStyle w:val="kenyerszoveg"/>
        <w:numPr>
          <w:ilvl w:val="0"/>
          <w:numId w:val="25"/>
        </w:numPr>
      </w:pPr>
      <w:r w:rsidRPr="004D3AAA">
        <w:t>a logikus gondolkodást fejlesztő és a kombinatorikai feladatok minden témakörön belül nagyobb arányú szerepeltetése</w:t>
      </w:r>
      <w:r>
        <w:t>;</w:t>
      </w:r>
    </w:p>
    <w:p w14:paraId="18DCC8EC" w14:textId="77777777" w:rsidR="00551054" w:rsidRPr="004D3AAA" w:rsidRDefault="00551054" w:rsidP="0017226B">
      <w:pPr>
        <w:pStyle w:val="kenyerszoveg"/>
        <w:numPr>
          <w:ilvl w:val="0"/>
          <w:numId w:val="25"/>
        </w:numPr>
      </w:pPr>
      <w:r w:rsidRPr="004D3AAA">
        <w:lastRenderedPageBreak/>
        <w:t>egyéb speciális matematikai eszközök használata, pl. adaptált körző, vonalzó, speciális koordinátatábla</w:t>
      </w:r>
      <w:r>
        <w:t>;</w:t>
      </w:r>
    </w:p>
    <w:p w14:paraId="6914C1C0" w14:textId="77777777" w:rsidR="00551054" w:rsidRPr="004D3AAA" w:rsidRDefault="00551054" w:rsidP="0017226B">
      <w:pPr>
        <w:pStyle w:val="kenyerszoveg"/>
        <w:numPr>
          <w:ilvl w:val="0"/>
          <w:numId w:val="25"/>
        </w:numPr>
      </w:pPr>
      <w:r w:rsidRPr="004D3AAA">
        <w:t>a Braille matematikai jelek írásának, olvasásának megtanítása</w:t>
      </w:r>
      <w:r>
        <w:t>.</w:t>
      </w:r>
    </w:p>
    <w:p w14:paraId="5C59CF8B" w14:textId="77777777" w:rsidR="00551054" w:rsidRPr="004D3AAA" w:rsidRDefault="00551054" w:rsidP="0017226B">
      <w:pPr>
        <w:pStyle w:val="kenyerszoveg"/>
        <w:numPr>
          <w:ilvl w:val="0"/>
          <w:numId w:val="25"/>
        </w:numPr>
      </w:pPr>
      <w:r w:rsidRPr="004D3AAA">
        <w:t>A geometriatanítás célja a praktikus ismeretek bővítése. A szerkesztés, mértani modellezés speciális eszközökkel történik (mértani testek, speciális körzők, vonalzók, speciális rajztábla fóliával stb.). Módszertani szempontból a folyamatos tevékenykedtetés kap kiemelt szerepet.</w:t>
      </w:r>
    </w:p>
    <w:p w14:paraId="7C7BFDCE" w14:textId="77777777" w:rsidR="00551054" w:rsidRPr="008912BA" w:rsidRDefault="00551054" w:rsidP="00551054">
      <w:pPr>
        <w:pStyle w:val="cim111"/>
      </w:pPr>
      <w:r>
        <w:t xml:space="preserve">4.2.3. </w:t>
      </w:r>
      <w:r w:rsidRPr="008912BA">
        <w:t>Történelem és állampolgári ismeretek, Természettudomány és földrajz</w:t>
      </w:r>
      <w:r>
        <w:t>, Erkölcs és etika</w:t>
      </w:r>
    </w:p>
    <w:p w14:paraId="3BC4C0C5" w14:textId="77777777" w:rsidR="00551054" w:rsidRPr="004D3AAA" w:rsidRDefault="00551054" w:rsidP="0017226B">
      <w:pPr>
        <w:pStyle w:val="kenyerszoveg"/>
        <w:numPr>
          <w:ilvl w:val="0"/>
          <w:numId w:val="25"/>
        </w:numPr>
      </w:pPr>
      <w:r w:rsidRPr="004D3AAA">
        <w:t>E tanulási területek esetében cél, hogy a tanulók tájékozódni tudjanak a természeti és társadalmi környezetben, minél több közvetlen tapasztalatot, állandóan bővíthető ismeretet szerezzenek a természeti és társadalmi valóságról.</w:t>
      </w:r>
    </w:p>
    <w:p w14:paraId="06242601" w14:textId="77777777" w:rsidR="00551054" w:rsidRPr="004D3AAA" w:rsidRDefault="00551054" w:rsidP="0017226B">
      <w:pPr>
        <w:pStyle w:val="kenyerszoveg"/>
        <w:numPr>
          <w:ilvl w:val="0"/>
          <w:numId w:val="25"/>
        </w:numPr>
      </w:pPr>
      <w:r w:rsidRPr="004D3AAA">
        <w:t>A tanulási területekhez kapcsolódó tantárgyak nyújtsanak sokoldalú lehetőséget a megfigyelőképesség, az emlékezet fejlesztéséhez, az információszerzés korlátozottsága következtében hiányos fogalmak tartalmi gazdagításához, a tapasztalati bázis kiszélesítéséhez. Ezért fontos, hogy sok konkrét érzékeltetéssel tényleges fogalmak alakuljanak ki a tanulókban. Az órán bemutatásra szánt eszközök, tárgyak, kísérleti anyagok csak úgy jelentenek valóságos információt a vak tanuló számára, ha közvetlenül megvizsgálhatja, meghallgathatja, megtapinthatja azokat. Ez az érzékeltetés történhet az órát megelőző percekben, az óra folyamatában vagy akár egyéni korrepetáláson is.</w:t>
      </w:r>
    </w:p>
    <w:p w14:paraId="33D29F13" w14:textId="77777777" w:rsidR="00551054" w:rsidRPr="004D3AAA" w:rsidRDefault="00551054" w:rsidP="0017226B">
      <w:pPr>
        <w:pStyle w:val="kenyerszoveg"/>
        <w:numPr>
          <w:ilvl w:val="0"/>
          <w:numId w:val="25"/>
        </w:numPr>
      </w:pPr>
      <w:r w:rsidRPr="004D3AAA">
        <w:t>A sérülésspecifikus szemléltetőeszközök segítik a természeti jelenségek megértését.</w:t>
      </w:r>
    </w:p>
    <w:p w14:paraId="322D63E9" w14:textId="77777777" w:rsidR="00551054" w:rsidRPr="004D3AAA" w:rsidRDefault="00551054" w:rsidP="0017226B">
      <w:pPr>
        <w:pStyle w:val="kenyerszoveg"/>
        <w:numPr>
          <w:ilvl w:val="0"/>
          <w:numId w:val="25"/>
        </w:numPr>
      </w:pPr>
      <w:r w:rsidRPr="004D3AAA">
        <w:t>A tapintásos ismereteken túl jelentős szerepet kapnak a hangok által közvetített információk, szemléltetések.</w:t>
      </w:r>
    </w:p>
    <w:p w14:paraId="125EAA7A" w14:textId="77777777" w:rsidR="00551054" w:rsidRPr="004D3AAA" w:rsidRDefault="00551054" w:rsidP="0017226B">
      <w:pPr>
        <w:pStyle w:val="kenyerszoveg"/>
        <w:numPr>
          <w:ilvl w:val="0"/>
          <w:numId w:val="25"/>
        </w:numPr>
      </w:pPr>
      <w:r w:rsidRPr="004D3AAA">
        <w:t>A földrajz és történelem, valamint a természetismereti tantárgyak oktatásánál speciális szemléltetőeszköz a domború térkép, illetve a domború ábra – ám az ezeken történő tájékozódás sok előkészítést, gyakorlást igényel.</w:t>
      </w:r>
    </w:p>
    <w:p w14:paraId="54BED313" w14:textId="77777777" w:rsidR="00551054" w:rsidRPr="004D3AAA" w:rsidRDefault="00551054" w:rsidP="0017226B">
      <w:pPr>
        <w:pStyle w:val="kenyerszoveg"/>
        <w:numPr>
          <w:ilvl w:val="0"/>
          <w:numId w:val="25"/>
        </w:numPr>
      </w:pPr>
      <w:r w:rsidRPr="004D3AAA">
        <w:t>A</w:t>
      </w:r>
      <w:r>
        <w:t>z</w:t>
      </w:r>
      <w:r w:rsidRPr="004D3AAA">
        <w:t xml:space="preserve"> </w:t>
      </w:r>
      <w:r>
        <w:t>állampolgári ismeretek</w:t>
      </w:r>
      <w:r w:rsidRPr="004D3AAA">
        <w:t xml:space="preserve"> tekintetében meg kell ismertetni a tanulókkal a látássérült személyekre vonatkozó jogszabályokat és érdekvédelmi szerveződéseket.</w:t>
      </w:r>
    </w:p>
    <w:p w14:paraId="37B4680E" w14:textId="77777777" w:rsidR="00551054" w:rsidRPr="004D3AAA" w:rsidRDefault="00551054" w:rsidP="0017226B">
      <w:pPr>
        <w:pStyle w:val="kenyerszoveg"/>
        <w:numPr>
          <w:ilvl w:val="0"/>
          <w:numId w:val="25"/>
        </w:numPr>
      </w:pPr>
      <w:r w:rsidRPr="004D3AAA">
        <w:t>Az erkölcstan keretében szerzett speciális ismeretek segítsék hozzá a vak, aliglátó tanulókat látássérülésük feldolgozásához is, valamint tanulják meg, hogyan élhetnek a pozitív diszkrimináció lehetőségeivel!</w:t>
      </w:r>
    </w:p>
    <w:p w14:paraId="1F08A6FF" w14:textId="77777777" w:rsidR="00551054" w:rsidRPr="008912BA" w:rsidRDefault="00551054" w:rsidP="00551054">
      <w:pPr>
        <w:pStyle w:val="cim111"/>
      </w:pPr>
      <w:r>
        <w:t xml:space="preserve">4.2.4. </w:t>
      </w:r>
      <w:r w:rsidRPr="008912BA">
        <w:t>Idegen nyelv</w:t>
      </w:r>
    </w:p>
    <w:p w14:paraId="29FB4A2C" w14:textId="77777777" w:rsidR="00551054" w:rsidRPr="004D3AAA" w:rsidRDefault="00551054" w:rsidP="00551054">
      <w:pPr>
        <w:pStyle w:val="kenyerszoveg"/>
      </w:pPr>
      <w:r w:rsidRPr="004D3AAA">
        <w:t>Az idegen nyelv tudásával elősegíthető az esélyegyenlőség megvalósulása a társadalmi beilleszkedésben. Az oktatás során nagy hangsúlyt kap a hallás utáni tanulás, az adott idegen nyelv pontírásának elsajátítása. A vak tanuló sajátítsa el az önálló tanuláshoz szükséges eszközök használatát is!</w:t>
      </w:r>
    </w:p>
    <w:p w14:paraId="2859430B" w14:textId="77777777" w:rsidR="00551054" w:rsidRPr="008912BA" w:rsidRDefault="00551054" w:rsidP="00551054">
      <w:pPr>
        <w:pStyle w:val="cim111"/>
      </w:pPr>
      <w:r>
        <w:t xml:space="preserve">4.2.5. </w:t>
      </w:r>
      <w:r w:rsidRPr="008912BA">
        <w:t>Művészetek</w:t>
      </w:r>
    </w:p>
    <w:p w14:paraId="036DB44C" w14:textId="77777777" w:rsidR="00551054" w:rsidRPr="004D3AAA" w:rsidRDefault="00551054" w:rsidP="00551054">
      <w:pPr>
        <w:pStyle w:val="kenyerszoveg"/>
      </w:pPr>
      <w:r w:rsidRPr="004D3AAA">
        <w:t>E tanulási terület esetében a fejlesztési feladatok módosítására van szükség: a tárgy- és környezetkultúrára koncentráltan, illetve a művészeti alkotásokra vonatkozóan a vizuális érzékelés helyébe a tapintással történő érzékelés lép.</w:t>
      </w:r>
    </w:p>
    <w:p w14:paraId="22AA7D09" w14:textId="77777777" w:rsidR="00551054" w:rsidRPr="004D3AAA" w:rsidRDefault="00551054" w:rsidP="0017226B">
      <w:pPr>
        <w:pStyle w:val="kenyerszoveg"/>
        <w:numPr>
          <w:ilvl w:val="0"/>
          <w:numId w:val="25"/>
        </w:numPr>
      </w:pPr>
      <w:r w:rsidRPr="004D3AAA">
        <w:lastRenderedPageBreak/>
        <w:t>A dráma és színház tanítása a tanulók térbeni biztonságának, mozgásuk harmóniájának kialakításában, kapcsolatteremtő képességük, kommunikációjuk fejlesztésében kiemelt szerepet kap.</w:t>
      </w:r>
    </w:p>
    <w:p w14:paraId="018B894E" w14:textId="77777777" w:rsidR="00551054" w:rsidRPr="004D3AAA" w:rsidRDefault="00551054" w:rsidP="0017226B">
      <w:pPr>
        <w:pStyle w:val="kenyerszoveg"/>
        <w:numPr>
          <w:ilvl w:val="0"/>
          <w:numId w:val="25"/>
        </w:numPr>
      </w:pPr>
      <w:r w:rsidRPr="004D3AAA">
        <w:t>A vizuális kultúra keretében az alkotás elsősorban a domborúrajz elsajátítását jelenti, ami a síkban speciális módon készített ábrák elemzésével, értelmezésével, létrehozásával a többi szaktárgy (pl. geometria, földrajz, fizika, kémia) tanításához nyújt segítséget, fejleszti a tanulók absztrakciós készségét, kézügyességét. Speciális eszközei: fólia, rajztábla, vonalhúzók, körzők, sablonok stb. Ugyancsak kiemelt jelentőségű a térbeli ábrázolás alkalmazása (modellek, agyagozás stb.).</w:t>
      </w:r>
    </w:p>
    <w:p w14:paraId="611F304E" w14:textId="77777777" w:rsidR="00551054" w:rsidRPr="004D3AAA" w:rsidRDefault="00551054" w:rsidP="0017226B">
      <w:pPr>
        <w:pStyle w:val="kenyerszoveg"/>
        <w:numPr>
          <w:ilvl w:val="0"/>
          <w:numId w:val="25"/>
        </w:numPr>
      </w:pPr>
      <w:r w:rsidRPr="004D3AAA">
        <w:t>A zenei nevelés keretében a hangjegyek rögzítése a Braille-kotta segítségével történik. A szolmizálás kézjeleit módosított formában lehet alkalmazni.</w:t>
      </w:r>
    </w:p>
    <w:p w14:paraId="048CF84F" w14:textId="77777777" w:rsidR="00551054" w:rsidRPr="008912BA" w:rsidRDefault="00551054" w:rsidP="00551054">
      <w:pPr>
        <w:pStyle w:val="cim111"/>
      </w:pPr>
      <w:r>
        <w:t xml:space="preserve">4.2.6. </w:t>
      </w:r>
      <w:r w:rsidRPr="008912BA">
        <w:t>Technológia</w:t>
      </w:r>
    </w:p>
    <w:p w14:paraId="2F1E90B8" w14:textId="77777777" w:rsidR="00551054" w:rsidRPr="00E000DD" w:rsidRDefault="00551054" w:rsidP="00551054">
      <w:pPr>
        <w:pStyle w:val="kenyerszoveg"/>
        <w:rPr>
          <w:i/>
        </w:rPr>
      </w:pPr>
      <w:r w:rsidRPr="00E000DD">
        <w:rPr>
          <w:i/>
        </w:rPr>
        <w:t>Digitális kultúra</w:t>
      </w:r>
    </w:p>
    <w:p w14:paraId="42A2A827" w14:textId="77777777" w:rsidR="00551054" w:rsidRPr="004D3AAA" w:rsidRDefault="00551054" w:rsidP="0017226B">
      <w:pPr>
        <w:pStyle w:val="kenyerszoveg"/>
        <w:numPr>
          <w:ilvl w:val="0"/>
          <w:numId w:val="25"/>
        </w:numPr>
      </w:pPr>
      <w:r w:rsidRPr="004D3AAA">
        <w:t>A digitális kultúra részterületét a hang által közvetítő médiarendszerek dominanciája jellemzi.</w:t>
      </w:r>
    </w:p>
    <w:p w14:paraId="7519BAAE" w14:textId="77777777" w:rsidR="00551054" w:rsidRPr="004D3AAA" w:rsidRDefault="00551054" w:rsidP="0017226B">
      <w:pPr>
        <w:pStyle w:val="kenyerszoveg"/>
        <w:numPr>
          <w:ilvl w:val="0"/>
          <w:numId w:val="25"/>
        </w:numPr>
      </w:pPr>
      <w:r w:rsidRPr="004D3AAA">
        <w:t xml:space="preserve">A tanulási terület anyaga kiegészül a gépírással, </w:t>
      </w:r>
      <w:r>
        <w:t xml:space="preserve">a </w:t>
      </w:r>
      <w:r w:rsidRPr="004D3AAA">
        <w:t>speciális képernyőolvasó szoftverekkel ellátott számítógép megismerésével. Ezen eszközök használatával olyan alapismeretek, jártasságok birtokába juttatjuk a vak, aliglátó tanulókat, melyek segítik a látókkal való kapcsolat létesítését, a mindennapi életben adódó írásbeli ügyeik intézését. A képernyőolvasóval vagy Braille-sorral kiegészített számítógépek, elektronikus eszközök kezelésének elsajátítása hasznos a továbbtanulás, az önálló ismeretszerzés szempontjából.</w:t>
      </w:r>
    </w:p>
    <w:p w14:paraId="771B8F3B" w14:textId="77777777" w:rsidR="00551054" w:rsidRPr="004D3AAA" w:rsidRDefault="00551054" w:rsidP="0017226B">
      <w:pPr>
        <w:pStyle w:val="kenyerszoveg"/>
        <w:numPr>
          <w:ilvl w:val="0"/>
          <w:numId w:val="25"/>
        </w:numPr>
      </w:pPr>
      <w:r w:rsidRPr="004D3AAA">
        <w:t xml:space="preserve">A könyvtári ismeretek </w:t>
      </w:r>
      <w:r>
        <w:t>körében</w:t>
      </w:r>
      <w:r w:rsidRPr="004D3AAA">
        <w:t xml:space="preserve"> </w:t>
      </w:r>
      <w:r>
        <w:t xml:space="preserve">ki kell térni </w:t>
      </w:r>
      <w:r w:rsidRPr="004D3AAA">
        <w:t>a Braille-, valamint az elektr</w:t>
      </w:r>
      <w:r>
        <w:t>onikus könyvtárak használatára is</w:t>
      </w:r>
      <w:r w:rsidRPr="004D3AAA">
        <w:t>.</w:t>
      </w:r>
    </w:p>
    <w:p w14:paraId="7752CB88" w14:textId="77777777" w:rsidR="00551054" w:rsidRPr="00E000DD" w:rsidRDefault="00551054" w:rsidP="00551054">
      <w:pPr>
        <w:pStyle w:val="kenyerszoveg"/>
        <w:rPr>
          <w:i/>
        </w:rPr>
      </w:pPr>
      <w:r w:rsidRPr="00E000DD">
        <w:rPr>
          <w:i/>
        </w:rPr>
        <w:t>Technika és tervezés</w:t>
      </w:r>
    </w:p>
    <w:p w14:paraId="3E571F69" w14:textId="77777777" w:rsidR="00551054" w:rsidRPr="004D3AAA" w:rsidRDefault="00551054" w:rsidP="0017226B">
      <w:pPr>
        <w:pStyle w:val="kenyerszoveg"/>
        <w:numPr>
          <w:ilvl w:val="0"/>
          <w:numId w:val="25"/>
        </w:numPr>
      </w:pPr>
      <w:r w:rsidRPr="004D3AAA">
        <w:t>A tanulási terület tartalmába mindazon ismeretek beépülnek, melyek a vak tanulók mindennapi életvezetéséhez, a teljesebb önálló életviteléhez szükségesek, illetve alakítják későbbi pályaválasztásukat.</w:t>
      </w:r>
    </w:p>
    <w:p w14:paraId="2F5CD47D" w14:textId="77777777" w:rsidR="00551054" w:rsidRPr="004D3AAA" w:rsidRDefault="00551054" w:rsidP="0017226B">
      <w:pPr>
        <w:pStyle w:val="kenyerszoveg"/>
        <w:numPr>
          <w:ilvl w:val="0"/>
          <w:numId w:val="25"/>
        </w:numPr>
      </w:pPr>
      <w:r w:rsidRPr="004D3AAA">
        <w:t>A vak, aliglátó tanulók pályaorientációja szempontjából fontos, hogy hatékony fejlesztést kapjanak technikai jellegű munkafolyamatok tervezéséhez, kivitelezéséhez, munkakultúrájuk megalapozásához.</w:t>
      </w:r>
    </w:p>
    <w:p w14:paraId="175094FB" w14:textId="77777777" w:rsidR="00551054" w:rsidRPr="004D3AAA" w:rsidRDefault="00551054" w:rsidP="0017226B">
      <w:pPr>
        <w:pStyle w:val="kenyerszoveg"/>
        <w:numPr>
          <w:ilvl w:val="0"/>
          <w:numId w:val="25"/>
        </w:numPr>
      </w:pPr>
      <w:r w:rsidRPr="004D3AAA">
        <w:t>A speciálisan a látássérült személyek részére készült vagy adaptált háztartási eszközök (pl. kenyérvágó, folyadékszintjelző, aláírósablon) használatának elsajátítása előkészíti a tanulókat az önálló életvitelre.</w:t>
      </w:r>
    </w:p>
    <w:p w14:paraId="0970254C" w14:textId="77777777" w:rsidR="00551054" w:rsidRPr="004D3AAA" w:rsidRDefault="00551054" w:rsidP="0017226B">
      <w:pPr>
        <w:pStyle w:val="kenyerszoveg"/>
        <w:numPr>
          <w:ilvl w:val="0"/>
          <w:numId w:val="25"/>
        </w:numPr>
      </w:pPr>
      <w:r w:rsidRPr="004D3AAA">
        <w:t>Időtöbblet biztosítására van szükség a különböző anyagok többoldalú érzékleti megismeréséhez, az adaptált eszközökkel történő méréshez, az egyéni igényeknek megfelelően.</w:t>
      </w:r>
    </w:p>
    <w:p w14:paraId="2E538C5C" w14:textId="77777777" w:rsidR="00551054" w:rsidRPr="004D3AAA" w:rsidRDefault="00551054" w:rsidP="0017226B">
      <w:pPr>
        <w:pStyle w:val="kenyerszoveg"/>
        <w:numPr>
          <w:ilvl w:val="0"/>
          <w:numId w:val="25"/>
        </w:numPr>
      </w:pPr>
      <w:r w:rsidRPr="004D3AAA">
        <w:t>Kiemelt figyelmet kell fordítani a balesetmentes szerszámhasználatra, a látássérült emberek életvitelét segítő speciális eszközök használatára (beszélő mérleg, adaptált tűbefűző, mérőszalag stb.).</w:t>
      </w:r>
    </w:p>
    <w:p w14:paraId="563C5E4B" w14:textId="77777777" w:rsidR="00551054" w:rsidRPr="004D3AAA" w:rsidRDefault="00551054" w:rsidP="0017226B">
      <w:pPr>
        <w:pStyle w:val="kenyerszoveg"/>
        <w:numPr>
          <w:ilvl w:val="0"/>
          <w:numId w:val="25"/>
        </w:numPr>
      </w:pPr>
      <w:r w:rsidRPr="004D3AAA">
        <w:t>Speciális tartalmakkal egészül ki a közlekedési ismeretek, a mindennapos tevékenységek témaköre.</w:t>
      </w:r>
    </w:p>
    <w:p w14:paraId="64FA37EA" w14:textId="77777777" w:rsidR="00551054" w:rsidRPr="008912BA" w:rsidRDefault="00551054" w:rsidP="00551054">
      <w:pPr>
        <w:pStyle w:val="cim111"/>
      </w:pPr>
      <w:r>
        <w:t xml:space="preserve">4.2.7. </w:t>
      </w:r>
      <w:r w:rsidRPr="008912BA">
        <w:t>Testnevelés és egészségfejlesztés</w:t>
      </w:r>
    </w:p>
    <w:p w14:paraId="6E3FEF96" w14:textId="77777777" w:rsidR="00551054" w:rsidRPr="004D3AAA" w:rsidRDefault="00551054" w:rsidP="0017226B">
      <w:pPr>
        <w:pStyle w:val="kenyerszoveg"/>
        <w:numPr>
          <w:ilvl w:val="0"/>
          <w:numId w:val="25"/>
        </w:numPr>
      </w:pPr>
      <w:r w:rsidRPr="004D3AAA">
        <w:lastRenderedPageBreak/>
        <w:t>A rendszeres fizikai aktivitás a vak, aliglátó tanulók nevelésében is kiemelt cél. Elsődleges saját testük felépítésének és annak térben való elhelyezkedésének megéreztetése, testtudatuk kialakítása. A tanulási területnek kiemelten kell szolgálnia az intenzív mozgás- és tájékozódásfejlesztést, a mozgásbiztonság kialakítását, a balesetek megelőzését, az eséstanítást. A tartáshibák megelőzésére, korrigálására beépíthető a gyógytestnevelés tananyaga.</w:t>
      </w:r>
    </w:p>
    <w:p w14:paraId="25D736B2" w14:textId="77777777" w:rsidR="00551054" w:rsidRPr="004D3AAA" w:rsidRDefault="00551054" w:rsidP="0017226B">
      <w:pPr>
        <w:pStyle w:val="kenyerszoveg"/>
        <w:numPr>
          <w:ilvl w:val="0"/>
          <w:numId w:val="25"/>
        </w:numPr>
      </w:pPr>
      <w:r w:rsidRPr="004D3AAA">
        <w:t>Meg kell szerettetni és el kell sajátíttatni a mozgást, oly módon, hogy ez örömet szerezzen a tanulóknak, és életük szerves részét képezze, ezáltal életminőségüket</w:t>
      </w:r>
      <w:r w:rsidRPr="008912BA">
        <w:t xml:space="preserve"> </w:t>
      </w:r>
      <w:r w:rsidRPr="004D3AAA">
        <w:t>hosszú távon javítsa.</w:t>
      </w:r>
    </w:p>
    <w:p w14:paraId="4C59FF0A" w14:textId="77777777" w:rsidR="00551054" w:rsidRPr="004D3AAA" w:rsidRDefault="00551054" w:rsidP="0017226B">
      <w:pPr>
        <w:pStyle w:val="kenyerszoveg"/>
        <w:numPr>
          <w:ilvl w:val="0"/>
          <w:numId w:val="25"/>
        </w:numPr>
      </w:pPr>
      <w:r w:rsidRPr="004D3AAA">
        <w:t>Tudatosítani, elfogadtatni szükséges a mozgás egészségben betöltött fontos szerepét.</w:t>
      </w:r>
    </w:p>
    <w:p w14:paraId="3399FB33" w14:textId="77777777" w:rsidR="00551054" w:rsidRPr="004D3AAA" w:rsidRDefault="00551054" w:rsidP="0017226B">
      <w:pPr>
        <w:pStyle w:val="kenyerszoveg"/>
        <w:numPr>
          <w:ilvl w:val="0"/>
          <w:numId w:val="25"/>
        </w:numPr>
      </w:pPr>
      <w:r w:rsidRPr="004D3AAA">
        <w:t xml:space="preserve">Ki kell alakítani az </w:t>
      </w:r>
      <w:r w:rsidRPr="008912BA">
        <w:t xml:space="preserve">akaraterőt, </w:t>
      </w:r>
      <w:r w:rsidRPr="004D3AAA">
        <w:t>önbizalmat, céltudatosságot, küzdeni tudást, kitartást, becsületességet, a szabályok betartását, a csapatmunka szerepének elsajátítását.</w:t>
      </w:r>
    </w:p>
    <w:p w14:paraId="3546A1D4" w14:textId="77777777" w:rsidR="00551054" w:rsidRPr="004D3AAA" w:rsidRDefault="00551054" w:rsidP="0017226B">
      <w:pPr>
        <w:pStyle w:val="kenyerszoveg"/>
        <w:numPr>
          <w:ilvl w:val="0"/>
          <w:numId w:val="25"/>
        </w:numPr>
      </w:pPr>
      <w:r w:rsidRPr="004D3AAA">
        <w:t>Fontos, hogy a tanuló ismerkedjen meg a látássérült személyek sportolási lehetőségeivel (csörgőlabda, úszás stb.).</w:t>
      </w:r>
    </w:p>
    <w:p w14:paraId="71BB14BC" w14:textId="77777777" w:rsidR="00551054" w:rsidRPr="004D3AAA" w:rsidRDefault="00551054" w:rsidP="0017226B">
      <w:pPr>
        <w:pStyle w:val="kenyerszoveg"/>
        <w:numPr>
          <w:ilvl w:val="0"/>
          <w:numId w:val="25"/>
        </w:numPr>
      </w:pPr>
      <w:r w:rsidRPr="004D3AAA">
        <w:t>Az értékelés során kapjon hangsúlyt a tanuló önmagához mért fejlődése, legyünk figyelmesek az esetlegesen csatlakozó mozgáskorlátozottságára!</w:t>
      </w:r>
    </w:p>
    <w:p w14:paraId="31175E85" w14:textId="77777777" w:rsidR="00551054" w:rsidRPr="004D3AAA" w:rsidRDefault="00551054" w:rsidP="00551054">
      <w:pPr>
        <w:pStyle w:val="cim11"/>
      </w:pPr>
      <w:r>
        <w:t>4.</w:t>
      </w:r>
      <w:r w:rsidRPr="004D3AAA">
        <w:t>3. Egészségügyi és pedagógiai célú habilitációs, rehabilitációs tanórai foglalkozás</w:t>
      </w:r>
    </w:p>
    <w:p w14:paraId="6891CF48" w14:textId="77777777" w:rsidR="00551054" w:rsidRPr="004D3AAA" w:rsidRDefault="00551054" w:rsidP="00551054">
      <w:pPr>
        <w:pStyle w:val="kenyerszoveg"/>
      </w:pPr>
      <w:r w:rsidRPr="004D3AAA">
        <w:t>Az egészségügyi és pedagógiai célú habilitációs, rehabilitációs tanórai foglalkozás (a továbbiakban: pedagógiai és egészségügyi célú habilitáció, rehabilitáció) céljai és feladatai a kötelező oktatás egészében azonos súllyal jelentkeznek, azaz a nevelés-oktatás teljes folyamatába be kell épülniük. Az egyéni igények szerint külön habilitációs, rehabilitációs foglalkozások szervezése is szükségszerű, melyek a döntően individuális jelleg miatt egyéni vagy kiscsoportos foglalkoztatási formában valósíthatók meg, a szakértői véleményben meghatározott megfelelő szakirányú végzettségű gyógypedagógus vezetésével.</w:t>
      </w:r>
    </w:p>
    <w:p w14:paraId="3CC9FB7C" w14:textId="77777777" w:rsidR="00551054" w:rsidRPr="004D3AAA" w:rsidRDefault="00551054" w:rsidP="00551054">
      <w:pPr>
        <w:pStyle w:val="kenyerszoveg"/>
      </w:pPr>
      <w:r w:rsidRPr="004D3AAA">
        <w:t>A habilitáció, rehabilitáció főbb területei:</w:t>
      </w:r>
    </w:p>
    <w:p w14:paraId="2BC1A754" w14:textId="77777777" w:rsidR="00551054" w:rsidRPr="004D3AAA" w:rsidRDefault="00551054" w:rsidP="0017226B">
      <w:pPr>
        <w:pStyle w:val="kenyerszoveg"/>
        <w:numPr>
          <w:ilvl w:val="0"/>
          <w:numId w:val="35"/>
        </w:numPr>
      </w:pPr>
      <w:r w:rsidRPr="004D3AAA">
        <w:t>az ép érzékszervek használatának intenzív fejlesztése (pl. hallás);</w:t>
      </w:r>
    </w:p>
    <w:p w14:paraId="3F3D0ED8" w14:textId="77777777" w:rsidR="00551054" w:rsidRPr="004D3AAA" w:rsidRDefault="00551054" w:rsidP="0017226B">
      <w:pPr>
        <w:pStyle w:val="kenyerszoveg"/>
        <w:numPr>
          <w:ilvl w:val="0"/>
          <w:numId w:val="35"/>
        </w:numPr>
      </w:pPr>
      <w:r w:rsidRPr="004D3AAA">
        <w:t>a meglévő látás megőrzése, fejlesztése – látásnevelés –, optikai segédeszközök használata;</w:t>
      </w:r>
    </w:p>
    <w:p w14:paraId="246F3954" w14:textId="77777777" w:rsidR="00551054" w:rsidRPr="004D3AAA" w:rsidRDefault="00551054" w:rsidP="0017226B">
      <w:pPr>
        <w:pStyle w:val="kenyerszoveg"/>
        <w:numPr>
          <w:ilvl w:val="0"/>
          <w:numId w:val="35"/>
        </w:numPr>
      </w:pPr>
      <w:r w:rsidRPr="004D3AAA">
        <w:t>beszédhiba-javítás; a nyelvi, kommunikációs készségek fejlesztése;</w:t>
      </w:r>
    </w:p>
    <w:p w14:paraId="59F72295" w14:textId="77777777" w:rsidR="00551054" w:rsidRPr="004D3AAA" w:rsidRDefault="00551054" w:rsidP="0017226B">
      <w:pPr>
        <w:pStyle w:val="kenyerszoveg"/>
        <w:numPr>
          <w:ilvl w:val="0"/>
          <w:numId w:val="35"/>
        </w:numPr>
      </w:pPr>
      <w:r w:rsidRPr="004D3AAA">
        <w:t>intenzív mozgásfejlesztés:</w:t>
      </w:r>
    </w:p>
    <w:p w14:paraId="78F68A83" w14:textId="77777777" w:rsidR="00551054" w:rsidRPr="004D3AAA" w:rsidRDefault="00551054" w:rsidP="0017226B">
      <w:pPr>
        <w:pStyle w:val="kenyerszoveg"/>
        <w:numPr>
          <w:ilvl w:val="0"/>
          <w:numId w:val="25"/>
        </w:numPr>
        <w:ind w:left="993"/>
      </w:pPr>
      <w:r w:rsidRPr="004D3AAA">
        <w:t>tapintás, finommozgás, a kézügyess</w:t>
      </w:r>
      <w:r>
        <w:t xml:space="preserve">ég fejlesztése, a Braille-írás, </w:t>
      </w:r>
      <w:r w:rsidRPr="004D3AAA">
        <w:t>-olvasás technikájának gyorsítása,</w:t>
      </w:r>
    </w:p>
    <w:p w14:paraId="252CC25F" w14:textId="77777777" w:rsidR="00551054" w:rsidRPr="004D3AAA" w:rsidRDefault="00551054" w:rsidP="0017226B">
      <w:pPr>
        <w:pStyle w:val="kenyerszoveg"/>
        <w:numPr>
          <w:ilvl w:val="0"/>
          <w:numId w:val="25"/>
        </w:numPr>
        <w:ind w:left="993"/>
      </w:pPr>
      <w:r w:rsidRPr="004D3AAA">
        <w:t>a testtartási hibák javítása gyógytornász, szomatopedagógus bevonásával;</w:t>
      </w:r>
    </w:p>
    <w:p w14:paraId="412976E0" w14:textId="77777777" w:rsidR="00551054" w:rsidRPr="004D3AAA" w:rsidRDefault="00551054" w:rsidP="0017226B">
      <w:pPr>
        <w:pStyle w:val="kenyerszoveg"/>
        <w:numPr>
          <w:ilvl w:val="0"/>
          <w:numId w:val="35"/>
        </w:numPr>
      </w:pPr>
      <w:r w:rsidRPr="004D3AAA">
        <w:t>életviteli technikák:</w:t>
      </w:r>
    </w:p>
    <w:p w14:paraId="6EC24A56" w14:textId="77777777" w:rsidR="00551054" w:rsidRPr="004D3AAA" w:rsidRDefault="00551054" w:rsidP="0017226B">
      <w:pPr>
        <w:pStyle w:val="kenyerszoveg"/>
        <w:numPr>
          <w:ilvl w:val="0"/>
          <w:numId w:val="25"/>
        </w:numPr>
        <w:ind w:left="993"/>
      </w:pPr>
      <w:r w:rsidRPr="004D3AAA">
        <w:t>a közlekedést, tájékozódást segítő ismeretek konkrét élethelyzetekben történő elsajátítása, alkalmazása (tájékozódás- és közlekedéstanár segítségével a fehér bot technikájának elsajátítása); környezetkialakítás,</w:t>
      </w:r>
    </w:p>
    <w:p w14:paraId="2EAAB2B7" w14:textId="77777777" w:rsidR="00551054" w:rsidRPr="004D3AAA" w:rsidRDefault="00551054" w:rsidP="0017226B">
      <w:pPr>
        <w:pStyle w:val="kenyerszoveg"/>
        <w:numPr>
          <w:ilvl w:val="0"/>
          <w:numId w:val="25"/>
        </w:numPr>
        <w:ind w:left="993"/>
      </w:pPr>
      <w:r w:rsidRPr="004D3AAA">
        <w:t>mindennapi tevékenységek (önkiszolgálás, háztartás stb.),</w:t>
      </w:r>
    </w:p>
    <w:p w14:paraId="6596D87E" w14:textId="77777777" w:rsidR="00551054" w:rsidRPr="004D3AAA" w:rsidRDefault="00551054" w:rsidP="0017226B">
      <w:pPr>
        <w:pStyle w:val="kenyerszoveg"/>
        <w:numPr>
          <w:ilvl w:val="0"/>
          <w:numId w:val="25"/>
        </w:numPr>
        <w:ind w:left="993"/>
      </w:pPr>
      <w:r w:rsidRPr="004D3AAA">
        <w:t>a speciális tan- és segédeszközök használatának gyakoroltatása;</w:t>
      </w:r>
    </w:p>
    <w:p w14:paraId="66FC3496" w14:textId="77777777" w:rsidR="00551054" w:rsidRPr="004D3AAA" w:rsidRDefault="00551054" w:rsidP="0017226B">
      <w:pPr>
        <w:pStyle w:val="kenyerszoveg"/>
        <w:numPr>
          <w:ilvl w:val="0"/>
          <w:numId w:val="35"/>
        </w:numPr>
      </w:pPr>
      <w:r w:rsidRPr="004D3AAA">
        <w:t>a tehetséges tanulók számára a tehetségük kibontakozásához szükséges feltételek, eszközök, módszerek biztosítása.</w:t>
      </w:r>
    </w:p>
    <w:p w14:paraId="747A3E06" w14:textId="77777777" w:rsidR="00551054" w:rsidRPr="004D3AAA" w:rsidRDefault="00551054" w:rsidP="00551054">
      <w:pPr>
        <w:pStyle w:val="cim1"/>
      </w:pPr>
      <w:bookmarkStart w:id="7" w:name="_Toc33618773"/>
      <w:r>
        <w:lastRenderedPageBreak/>
        <w:t>5</w:t>
      </w:r>
      <w:r w:rsidRPr="004D3AAA">
        <w:t>. A gyengénlátó és a látásukat praktikusan jól használó aliglátó tanulók iskolai fejlesztése</w:t>
      </w:r>
      <w:bookmarkEnd w:id="7"/>
    </w:p>
    <w:p w14:paraId="10AA5CBA" w14:textId="77777777" w:rsidR="00551054" w:rsidRPr="008912BA" w:rsidRDefault="00551054" w:rsidP="00551054">
      <w:pPr>
        <w:pStyle w:val="kenyerszoveg"/>
        <w:rPr>
          <w:b/>
        </w:rPr>
      </w:pPr>
      <w:r w:rsidRPr="008912BA">
        <w:rPr>
          <w:b/>
        </w:rPr>
        <w:t>A Nat alkalmazása</w:t>
      </w:r>
    </w:p>
    <w:p w14:paraId="72B3F873" w14:textId="77777777" w:rsidR="00551054" w:rsidRPr="004D3AAA" w:rsidRDefault="00551054" w:rsidP="00551054">
      <w:pPr>
        <w:pStyle w:val="kenyerszoveg"/>
      </w:pPr>
      <w:r w:rsidRPr="004D3AAA">
        <w:t>A gyengénlátó és a látásukat praktikusan használó aliglátó tanulók nevelése-oktatása során a Nat-ban meghatározott fejlesztési feladatok és tartalmak megvalósítása lehetséges. A gyengénlátó, aliglátó tanulóknak a tanuláshoz és a mindennapi életben való boldoguláshoz – látásteljesítményükhöz igazodó mértékben – különleges technikák elsajátítása szükséges: elektronikus olvasógép, speciális optikai segédeszközök, látássérült személyek számítástechnikai segédeszközei, programjai használata, szükség szerint Braille</w:t>
      </w:r>
      <w:r>
        <w:t>-</w:t>
      </w:r>
      <w:r w:rsidRPr="004D3AAA">
        <w:t>írás</w:t>
      </w:r>
      <w:r>
        <w:t xml:space="preserve">, </w:t>
      </w:r>
      <w:r w:rsidRPr="004D3AAA">
        <w:t>-olvasás, tájékozódás hosszú fehér bottal stb. E technikák ismeretanyaga az egyéni fejlesztési terv része. A megfelelő eszközrendszer biztosítása mellett (teremvilágítás, egyéni megvilágítás, speciális tanulóasztal, tankönyvkiválasztás, speciális füzet, megfelelő íróeszköz) a követelmények mennyiségi és minőségi teljesítése a gyengénlátó tanulók egyéni adottságai szerint várható el. Ennek érdekében több gyakorlási lehetőségre és alkalmanként több időre van szükség. A gyengénlátó és a látásukat praktikusan használó aliglátó tanulók iskolai nevelésének-oktatásának is alapvető célja a felnőttélet sikerességét megalapozó kulcskompetenciák fejlesztése, az egész életen át tartó tanulásra való felkészítés. A gyengénlátó, aliglátó tanulónak is szüksége van azokra az ismeretekre, készségekre, attitűdökre, melyek birtokában alkalmazkodni tud a társadalmi környezet változásaihoz. A Nemzeti alaptantervben megjelenő tartalmak speciális ismeretekkel, képességekkel, attitűdökkel egészülnek ki.</w:t>
      </w:r>
    </w:p>
    <w:p w14:paraId="7D4F4C69" w14:textId="77777777" w:rsidR="00551054" w:rsidRPr="004D3AAA" w:rsidRDefault="00551054" w:rsidP="00551054">
      <w:pPr>
        <w:pStyle w:val="cim11"/>
      </w:pPr>
      <w:r>
        <w:t>5</w:t>
      </w:r>
      <w:r w:rsidRPr="004D3AAA">
        <w:t>.1. Az iskolai nevelő-oktató munka tartalmi szabályozása és szabályozási szintjei</w:t>
      </w:r>
    </w:p>
    <w:p w14:paraId="66334311" w14:textId="77777777" w:rsidR="00551054" w:rsidRPr="004D3AAA" w:rsidRDefault="00551054" w:rsidP="00551054">
      <w:pPr>
        <w:pStyle w:val="cim111"/>
      </w:pPr>
      <w:r>
        <w:t>5</w:t>
      </w:r>
      <w:r w:rsidRPr="004D3AAA">
        <w:t>.1.1. Tanulási és nevelési célok</w:t>
      </w:r>
    </w:p>
    <w:p w14:paraId="57A0C4CE" w14:textId="77777777" w:rsidR="00551054" w:rsidRPr="004D3AAA" w:rsidRDefault="00551054" w:rsidP="00551054">
      <w:pPr>
        <w:pStyle w:val="kenyerszoveg"/>
      </w:pPr>
      <w:r w:rsidRPr="004D3AAA">
        <w:t>A gyengénlátó, aliglátó tanulók nevelés</w:t>
      </w:r>
      <w:r>
        <w:t>e</w:t>
      </w:r>
      <w:r w:rsidRPr="004D3AAA">
        <w:t>-oktatása során a Nat-ban meghatározott nevelési célok megvalósítása lehetséges, de mindenkor figyelembe kell venni, hogy a tanulók egyéni adottságai többnyire eltérnek az ép tanulók adottságaitól. Mindkét csoportba tartozó tanulók számára biztosítani kell a tanuláshoz és a társadalmi beilleszkedéshez szükséges speciális ismeretanyagot (speciális technikák és eszközök használata stb.) és a készségfejlesztést (önálló tanulásban használható eljárások, lényegkiemelés, megtartó emlékezet növelése, szóbeli kifejezőképesség gazdagítása, célszerű munkaszokások kialakítása, vizuális megfigyelőképesség fejlesztése stb.). A nevelési célok sérülésspecifikus tartalmakkal egészülnek ki.</w:t>
      </w:r>
    </w:p>
    <w:p w14:paraId="4DAB06AD" w14:textId="65929441" w:rsidR="00551054" w:rsidRPr="004D3AAA" w:rsidRDefault="00930216" w:rsidP="00551054">
      <w:pPr>
        <w:pStyle w:val="kenyerszoveg"/>
      </w:pPr>
      <w:r w:rsidRPr="004D3AAA">
        <w:t>Testi</w:t>
      </w:r>
      <w:r>
        <w:t xml:space="preserve"> és </w:t>
      </w:r>
      <w:r w:rsidRPr="004D3AAA">
        <w:t>lelki egészségre nevelés</w:t>
      </w:r>
    </w:p>
    <w:p w14:paraId="352BEDA5" w14:textId="77777777" w:rsidR="00551054" w:rsidRPr="004D3AAA" w:rsidRDefault="00551054" w:rsidP="0017226B">
      <w:pPr>
        <w:pStyle w:val="kenyerszoveg"/>
        <w:numPr>
          <w:ilvl w:val="0"/>
          <w:numId w:val="25"/>
        </w:numPr>
      </w:pPr>
      <w:r w:rsidRPr="004D3AAA">
        <w:t>A gyengénlátó, aliglátó tanulók ismerjék meg látássérülésük kórokát, az ebből eredő következményeket, fizikai terhelhetőségüket (pl. nehéz súlyok emelésének kerülése)!</w:t>
      </w:r>
    </w:p>
    <w:p w14:paraId="7148A1C3" w14:textId="77777777" w:rsidR="00551054" w:rsidRPr="004D3AAA" w:rsidRDefault="00551054" w:rsidP="0017226B">
      <w:pPr>
        <w:pStyle w:val="kenyerszoveg"/>
        <w:numPr>
          <w:ilvl w:val="0"/>
          <w:numId w:val="25"/>
        </w:numPr>
      </w:pPr>
      <w:r w:rsidRPr="004D3AAA">
        <w:t>A tanulók sajátítsák el a higiénés szabályokat, a szem óvásának, tisztántartásának módját, tartsák be a látáskímélő előírásokat!</w:t>
      </w:r>
    </w:p>
    <w:p w14:paraId="0A72B958" w14:textId="77777777" w:rsidR="00551054" w:rsidRPr="004D3AAA" w:rsidRDefault="00551054" w:rsidP="0017226B">
      <w:pPr>
        <w:pStyle w:val="kenyerszoveg"/>
        <w:numPr>
          <w:ilvl w:val="0"/>
          <w:numId w:val="25"/>
        </w:numPr>
      </w:pPr>
      <w:r w:rsidRPr="004D3AAA">
        <w:t>A gyerekek, fiatalok ismerjék az egészséget károsító tényezőket, a helyes táplálkozás előnyeit!</w:t>
      </w:r>
    </w:p>
    <w:p w14:paraId="6E3D100D" w14:textId="77777777" w:rsidR="00551054" w:rsidRPr="004D3AAA" w:rsidRDefault="00551054" w:rsidP="0017226B">
      <w:pPr>
        <w:pStyle w:val="kenyerszoveg"/>
        <w:numPr>
          <w:ilvl w:val="0"/>
          <w:numId w:val="25"/>
        </w:numPr>
      </w:pPr>
      <w:r w:rsidRPr="004D3AAA">
        <w:t>Kerüljék – majd a felnőttélet során is – a káros függőségeket!</w:t>
      </w:r>
    </w:p>
    <w:p w14:paraId="379DAD92" w14:textId="77777777" w:rsidR="00551054" w:rsidRPr="004D3AAA" w:rsidRDefault="00551054" w:rsidP="0017226B">
      <w:pPr>
        <w:pStyle w:val="kenyerszoveg"/>
        <w:numPr>
          <w:ilvl w:val="0"/>
          <w:numId w:val="25"/>
        </w:numPr>
      </w:pPr>
      <w:r w:rsidRPr="004D3AAA">
        <w:t>Tanulják meg az egészségükkel kapcsolatos kérdések megfogalmazását, egészségügyi igényük és problémájuk kommunikálását!</w:t>
      </w:r>
    </w:p>
    <w:p w14:paraId="371894C7" w14:textId="77777777" w:rsidR="00551054" w:rsidRPr="004D3AAA" w:rsidRDefault="00551054" w:rsidP="0017226B">
      <w:pPr>
        <w:pStyle w:val="kenyerszoveg"/>
        <w:numPr>
          <w:ilvl w:val="0"/>
          <w:numId w:val="25"/>
        </w:numPr>
      </w:pPr>
      <w:r w:rsidRPr="004D3AAA">
        <w:t>Ismerjék meg a szembetegségek miatt javasolt és ellenjavallt mozgásformákat, sportokat!</w:t>
      </w:r>
    </w:p>
    <w:p w14:paraId="45106EDC" w14:textId="77777777" w:rsidR="00551054" w:rsidRPr="004D3AAA" w:rsidRDefault="00551054" w:rsidP="0017226B">
      <w:pPr>
        <w:pStyle w:val="kenyerszoveg"/>
        <w:numPr>
          <w:ilvl w:val="0"/>
          <w:numId w:val="25"/>
        </w:numPr>
      </w:pPr>
      <w:r w:rsidRPr="004D3AAA">
        <w:t>Sajátítsák el a sportolás során is szükséges optikai segédeszközök helyes használatát (pl. úszószemüveg)!</w:t>
      </w:r>
    </w:p>
    <w:p w14:paraId="2279BC39" w14:textId="77777777" w:rsidR="00551054" w:rsidRPr="004D3AAA" w:rsidRDefault="00551054" w:rsidP="0017226B">
      <w:pPr>
        <w:pStyle w:val="kenyerszoveg"/>
        <w:numPr>
          <w:ilvl w:val="0"/>
          <w:numId w:val="25"/>
        </w:numPr>
      </w:pPr>
      <w:r w:rsidRPr="004D3AAA">
        <w:lastRenderedPageBreak/>
        <w:t>Feladat a gyengénlátásból, aliglátásból fakadó fokozott balesetveszély megelőzése.</w:t>
      </w:r>
    </w:p>
    <w:p w14:paraId="3336A96E" w14:textId="77777777" w:rsidR="00551054" w:rsidRPr="004D3AAA" w:rsidRDefault="00551054" w:rsidP="0017226B">
      <w:pPr>
        <w:pStyle w:val="kenyerszoveg"/>
        <w:numPr>
          <w:ilvl w:val="0"/>
          <w:numId w:val="25"/>
        </w:numPr>
      </w:pPr>
      <w:r w:rsidRPr="004D3AAA">
        <w:t>Mozgásfejlesztő szakember – (gyógy)pedagógus/gyógytestnevelő – segítsége teszi lehetővé számukra a jobb mozgásállapot kialakítását, a járási, testtartási hibák, túlmozgások megszüntetését.</w:t>
      </w:r>
    </w:p>
    <w:p w14:paraId="530EA8D1" w14:textId="77777777" w:rsidR="00551054" w:rsidRPr="004D3AAA" w:rsidRDefault="00551054" w:rsidP="0017226B">
      <w:pPr>
        <w:pStyle w:val="kenyerszoveg"/>
        <w:numPr>
          <w:ilvl w:val="0"/>
          <w:numId w:val="25"/>
        </w:numPr>
      </w:pPr>
      <w:r w:rsidRPr="004D3AAA">
        <w:t>A tanuló minél jobban fogadja el szemészeti állapotát és az abból fakadó nehézségeket, specialitásokat! Legyen nyitott és motivált mások nehézségeinek megismerésére, elfogadására, mások segítésére!</w:t>
      </w:r>
    </w:p>
    <w:p w14:paraId="746F3B2E" w14:textId="3319A027" w:rsidR="00551054" w:rsidRPr="004D3AAA" w:rsidRDefault="00930216" w:rsidP="008A022A">
      <w:pPr>
        <w:pStyle w:val="kenyerszoveg"/>
      </w:pPr>
      <w:r w:rsidRPr="00930216">
        <w:t>Önismeret és a társas kultúra fejlesztése</w:t>
      </w:r>
    </w:p>
    <w:p w14:paraId="6A3E4B12" w14:textId="77777777" w:rsidR="00551054" w:rsidRPr="004D3AAA" w:rsidRDefault="00551054" w:rsidP="0017226B">
      <w:pPr>
        <w:pStyle w:val="kenyerszoveg"/>
        <w:numPr>
          <w:ilvl w:val="0"/>
          <w:numId w:val="25"/>
        </w:numPr>
      </w:pPr>
      <w:r w:rsidRPr="004D3AAA">
        <w:t>A gyengénlátó, aliglátó tanulók személyiségfejlődésének alakulásában alapvető szerepe van a megfelelő tanulási környezet kialakításának. Jelentős annak tudatosítása, hogy mindannyian felelősek saját biztonságuk, sorsuk és életpályájuk alakulásában.</w:t>
      </w:r>
    </w:p>
    <w:p w14:paraId="72D2D903" w14:textId="77777777" w:rsidR="00551054" w:rsidRPr="004D3AAA" w:rsidRDefault="00551054" w:rsidP="0017226B">
      <w:pPr>
        <w:pStyle w:val="kenyerszoveg"/>
        <w:numPr>
          <w:ilvl w:val="0"/>
          <w:numId w:val="25"/>
        </w:numPr>
      </w:pPr>
      <w:r w:rsidRPr="004D3AAA">
        <w:t>A gyengénlátó, aliglátó tanulók környezete bátorítsa és tegye lehetővé számukra szükségleteik és érzelmeik kifejezését, továbbá adjon</w:t>
      </w:r>
      <w:r>
        <w:t xml:space="preserve"> számukra</w:t>
      </w:r>
      <w:r w:rsidRPr="004D3AAA">
        <w:t xml:space="preserve"> objektív visszajelzéseket!</w:t>
      </w:r>
    </w:p>
    <w:p w14:paraId="1DDC4260" w14:textId="77777777" w:rsidR="00551054" w:rsidRPr="004D3AAA" w:rsidRDefault="00551054" w:rsidP="0017226B">
      <w:pPr>
        <w:pStyle w:val="kenyerszoveg"/>
        <w:numPr>
          <w:ilvl w:val="0"/>
          <w:numId w:val="25"/>
        </w:numPr>
      </w:pPr>
      <w:r w:rsidRPr="004D3AAA">
        <w:t>A látássérült gyermekeket, fiatalokat hozzá kell segíteni a kulturált magatartás elsajátításához, a fogyatékosságokat eltérő módon toleráló közösségekben jó emberi kapcsolatok kialakításához. Értelmi képességeik mellett érzelmi intelligenciájuk fejlesztése is szükséges személyes és szakmai sikereik érdekében.</w:t>
      </w:r>
    </w:p>
    <w:p w14:paraId="25EB2123" w14:textId="77777777" w:rsidR="00551054" w:rsidRPr="004D3AAA" w:rsidRDefault="00551054" w:rsidP="0017226B">
      <w:pPr>
        <w:pStyle w:val="kenyerszoveg"/>
        <w:numPr>
          <w:ilvl w:val="0"/>
          <w:numId w:val="25"/>
        </w:numPr>
      </w:pPr>
      <w:r w:rsidRPr="004D3AAA">
        <w:t>Támogatást igényel a látássérülés tényének feldolgozása, az ebből adódó személyiségproblémák felismerése, a kompenzációs készségek tudatos fejlesztése.</w:t>
      </w:r>
    </w:p>
    <w:p w14:paraId="48630166" w14:textId="22A79B36" w:rsidR="00551054" w:rsidRPr="004D3AAA" w:rsidRDefault="00930216" w:rsidP="008A022A">
      <w:pPr>
        <w:pStyle w:val="kenyerszoveg"/>
      </w:pPr>
      <w:bookmarkStart w:id="8" w:name="_Toc21641680"/>
      <w:r w:rsidRPr="00930216">
        <w:t>Felelősségvállalás másokért, önkéntesség, erkölcsi nevelés, családi életre nevelés</w:t>
      </w:r>
      <w:bookmarkEnd w:id="8"/>
    </w:p>
    <w:p w14:paraId="19397D0D" w14:textId="77777777" w:rsidR="00551054" w:rsidRPr="004D3AAA" w:rsidRDefault="00551054" w:rsidP="0017226B">
      <w:pPr>
        <w:pStyle w:val="kenyerszoveg"/>
        <w:numPr>
          <w:ilvl w:val="0"/>
          <w:numId w:val="25"/>
        </w:numPr>
      </w:pPr>
      <w:r w:rsidRPr="004D3AAA">
        <w:t>A gyengénlátó, aliglátó tanulók tanulják meg felismerni a csoportban elfoglalt szerepüket és kibontakozási lehetőségeiket!</w:t>
      </w:r>
    </w:p>
    <w:p w14:paraId="4D7F0AC7" w14:textId="77777777" w:rsidR="00551054" w:rsidRPr="004D3AAA" w:rsidRDefault="00551054" w:rsidP="0017226B">
      <w:pPr>
        <w:pStyle w:val="kenyerszoveg"/>
        <w:numPr>
          <w:ilvl w:val="0"/>
          <w:numId w:val="25"/>
        </w:numPr>
      </w:pPr>
      <w:r w:rsidRPr="004D3AAA">
        <w:t>A tanulók tudjanak az életkoruknak és állapotuknak megfelelően reális döntéseket hozni, egyre nagyobb önállóságot és felelősséget vállalni! A családi életre való felkészítésben figyelmet kell fordítani a következő témákra: pozitív családminták, a családalapítás feltételei, a látássérülés szerepe a közös élet alakításában, felelősségteljes gyermekvállalásra, gyermeknevelésre készülés.</w:t>
      </w:r>
    </w:p>
    <w:p w14:paraId="1DCD50D5" w14:textId="77777777" w:rsidR="00551054" w:rsidRPr="004D3AAA" w:rsidRDefault="00551054" w:rsidP="0017226B">
      <w:pPr>
        <w:pStyle w:val="kenyerszoveg"/>
        <w:numPr>
          <w:ilvl w:val="0"/>
          <w:numId w:val="25"/>
        </w:numPr>
      </w:pPr>
      <w:r w:rsidRPr="004D3AAA">
        <w:t>A tanulók tudják felmérni, hogy milyen területen és milyen fokú segítségre van szükségük, azt tudják is kommunikálni!</w:t>
      </w:r>
    </w:p>
    <w:p w14:paraId="68A2BB5E" w14:textId="77777777" w:rsidR="00551054" w:rsidRPr="004D3AAA" w:rsidRDefault="00551054" w:rsidP="0017226B">
      <w:pPr>
        <w:pStyle w:val="kenyerszoveg"/>
        <w:numPr>
          <w:ilvl w:val="0"/>
          <w:numId w:val="25"/>
        </w:numPr>
      </w:pPr>
      <w:r w:rsidRPr="004D3AAA">
        <w:t>A tanulók tudjanak segítséget kérni és elfogadni! Ismerjék fel, hogy mikor és milyen fokú segítségre van szükségük! Ismerjék fel, ha másoknak segítségre van szükségük! Tudják reálisan megítélni, hogy képesek-e a segítségnyújtásra! Tudjanak segítséget nyújtani vagy a másik részére segítséget kérni!</w:t>
      </w:r>
    </w:p>
    <w:p w14:paraId="45FAE3A2" w14:textId="77777777" w:rsidR="00551054" w:rsidRPr="004D3AAA" w:rsidRDefault="00551054" w:rsidP="0017226B">
      <w:pPr>
        <w:pStyle w:val="kenyerszoveg"/>
        <w:numPr>
          <w:ilvl w:val="0"/>
          <w:numId w:val="25"/>
        </w:numPr>
      </w:pPr>
      <w:r w:rsidRPr="004D3AAA">
        <w:t>A pedagógusok személyiségfejlesztő munkája járuljon hozzá, hogy a tanulókban kialakuljon az empátia, a segítő magatartás!</w:t>
      </w:r>
    </w:p>
    <w:p w14:paraId="44FB9990" w14:textId="77777777" w:rsidR="00551054" w:rsidRPr="004D3AAA" w:rsidRDefault="00551054" w:rsidP="0017226B">
      <w:pPr>
        <w:pStyle w:val="kenyerszoveg"/>
        <w:numPr>
          <w:ilvl w:val="0"/>
          <w:numId w:val="25"/>
        </w:numPr>
      </w:pPr>
      <w:r w:rsidRPr="004D3AAA">
        <w:t>A tanulók kooperáljanak a nem látássérült társaikkal, tudják kezelni a konfliktusokat, kölcsönösen tiszteljék egymást!</w:t>
      </w:r>
    </w:p>
    <w:p w14:paraId="033F0FBE" w14:textId="77777777" w:rsidR="00551054" w:rsidRPr="004D3AAA" w:rsidRDefault="00551054" w:rsidP="0017226B">
      <w:pPr>
        <w:pStyle w:val="kenyerszoveg"/>
        <w:numPr>
          <w:ilvl w:val="0"/>
          <w:numId w:val="25"/>
        </w:numPr>
      </w:pPr>
      <w:r w:rsidRPr="004D3AAA">
        <w:t>A tanulók tudjanak felelősséget vállalni önmaguk és közösségük iránt, értsék az önkéntesség fogalmát, szerepét, abban vállaljanak aktívan részt!</w:t>
      </w:r>
    </w:p>
    <w:p w14:paraId="254BAB1D" w14:textId="35C55FF8" w:rsidR="00551054" w:rsidRPr="004D3AAA" w:rsidRDefault="00930216" w:rsidP="00551054">
      <w:pPr>
        <w:pStyle w:val="kenyerszoveg"/>
      </w:pPr>
      <w:r>
        <w:t>Médiatudatosságra nevelés</w:t>
      </w:r>
    </w:p>
    <w:p w14:paraId="62F04F20" w14:textId="77777777" w:rsidR="00551054" w:rsidRPr="004D3AAA" w:rsidRDefault="00551054" w:rsidP="0017226B">
      <w:pPr>
        <w:pStyle w:val="kenyerszoveg"/>
        <w:numPr>
          <w:ilvl w:val="0"/>
          <w:numId w:val="25"/>
        </w:numPr>
      </w:pPr>
      <w:r w:rsidRPr="004D3AAA">
        <w:lastRenderedPageBreak/>
        <w:t>Az iskola és a pedagógus vállaljon hangsúlyos szerepet a gyengénlátó, aliglátó tanulók szókincsfejlesztésében, a kommunikációs helyzetek során mutatkozó – a látássérülésből adódó – nehézségek kompenzálására.</w:t>
      </w:r>
    </w:p>
    <w:p w14:paraId="38187C6E" w14:textId="77777777" w:rsidR="00551054" w:rsidRPr="004D3AAA" w:rsidRDefault="00551054" w:rsidP="0017226B">
      <w:pPr>
        <w:pStyle w:val="kenyerszoveg"/>
        <w:numPr>
          <w:ilvl w:val="0"/>
          <w:numId w:val="25"/>
        </w:numPr>
      </w:pPr>
      <w:r w:rsidRPr="004D3AAA">
        <w:t>A hagyományos írott csatornák használatához a gyengénlátó, aliglátó tanulók szerezzék meg a megfelelő ismereteket a látásjavító speciális eszközök alkalmazásáról! Ismerjék a könyvtárhasználat szabályait! Tanulják meg a könyvtárak látássérült személyeknek nyújtott szolgáltatásainak igénybevételét!</w:t>
      </w:r>
    </w:p>
    <w:p w14:paraId="1E6A60D4" w14:textId="77777777" w:rsidR="00551054" w:rsidRPr="004D3AAA" w:rsidRDefault="00551054" w:rsidP="0017226B">
      <w:pPr>
        <w:pStyle w:val="kenyerszoveg"/>
        <w:numPr>
          <w:ilvl w:val="0"/>
          <w:numId w:val="25"/>
        </w:numPr>
      </w:pPr>
      <w:r w:rsidRPr="004D3AAA">
        <w:t>A tanulók legyenek képesek az önálló ismeretszerzésre infokommunikációs csatornák és speciális digitális eszközök, programok felhasználásával (pl. nagyítóprogram)!</w:t>
      </w:r>
    </w:p>
    <w:p w14:paraId="721168D3" w14:textId="77777777" w:rsidR="00551054" w:rsidRPr="004D3AAA" w:rsidRDefault="00551054" w:rsidP="0017226B">
      <w:pPr>
        <w:pStyle w:val="kenyerszoveg"/>
        <w:numPr>
          <w:ilvl w:val="0"/>
          <w:numId w:val="25"/>
        </w:numPr>
      </w:pPr>
      <w:r w:rsidRPr="004D3AAA">
        <w:t>A tanulók kapjanak segítséget ahhoz, hogy lépést tudjanak tartani az infokommunikációs fejlődéssel és a speciális digitális eszközök fejlődésével!</w:t>
      </w:r>
    </w:p>
    <w:p w14:paraId="20EF4F41" w14:textId="77777777" w:rsidR="00551054" w:rsidRPr="004D3AAA" w:rsidRDefault="00551054" w:rsidP="0017226B">
      <w:pPr>
        <w:pStyle w:val="kenyerszoveg"/>
        <w:numPr>
          <w:ilvl w:val="0"/>
          <w:numId w:val="25"/>
        </w:numPr>
      </w:pPr>
      <w:r w:rsidRPr="004D3AAA">
        <w:t>A tanulók az önálló ismeretszerzés érdekében szerezzenek jártasságot az internet-használatban képernyőolvasó programmal!</w:t>
      </w:r>
    </w:p>
    <w:p w14:paraId="17C039F9" w14:textId="77777777" w:rsidR="00551054" w:rsidRPr="004D3AAA" w:rsidRDefault="00551054" w:rsidP="0017226B">
      <w:pPr>
        <w:pStyle w:val="kenyerszoveg"/>
        <w:numPr>
          <w:ilvl w:val="0"/>
          <w:numId w:val="25"/>
        </w:numPr>
      </w:pPr>
      <w:r w:rsidRPr="004D3AAA">
        <w:t>A tanulók ismerjék a kommunikáció és médiahasználat etikus formáját, az információözönben és a közösségi portálokban rejlő veszélyeket!</w:t>
      </w:r>
    </w:p>
    <w:p w14:paraId="447CB244" w14:textId="3810BA32" w:rsidR="00551054" w:rsidRPr="004D3AAA" w:rsidRDefault="00930216" w:rsidP="00551054">
      <w:pPr>
        <w:pStyle w:val="kenyerszoveg"/>
      </w:pPr>
      <w:r w:rsidRPr="004D3AAA">
        <w:t>A tanulás tanítása</w:t>
      </w:r>
      <w:r>
        <w:t>, pályaorientáció, g</w:t>
      </w:r>
      <w:r w:rsidRPr="004D3AAA">
        <w:t>azdasági és pénzügyi nevelés</w:t>
      </w:r>
      <w:r w:rsidDel="00930216">
        <w:t xml:space="preserve"> </w:t>
      </w:r>
    </w:p>
    <w:p w14:paraId="7ECFA601" w14:textId="77777777" w:rsidR="00551054" w:rsidRPr="004D3AAA" w:rsidRDefault="00551054" w:rsidP="0017226B">
      <w:pPr>
        <w:pStyle w:val="kenyerszoveg"/>
        <w:numPr>
          <w:ilvl w:val="0"/>
          <w:numId w:val="25"/>
        </w:numPr>
      </w:pPr>
      <w:r w:rsidRPr="004D3AAA">
        <w:t>Az iskola feladata a látásos megismerésben fennálló nehézségek kompenzálását segítő adaptációs eljárások megismertetése, alkalmazásuk begyakoroltatása. Olyan tudást kell kialakítani, hogy a tanulók aktívan vállalhassanak szerepet a számukra kedvező külső feltételek, körülmények kialakításában.</w:t>
      </w:r>
    </w:p>
    <w:p w14:paraId="7F206341" w14:textId="77777777" w:rsidR="00551054" w:rsidRPr="004D3AAA" w:rsidRDefault="00551054" w:rsidP="0017226B">
      <w:pPr>
        <w:pStyle w:val="kenyerszoveg"/>
        <w:numPr>
          <w:ilvl w:val="0"/>
          <w:numId w:val="25"/>
        </w:numPr>
      </w:pPr>
      <w:r w:rsidRPr="004D3AAA">
        <w:t>Az iskola a tanulóknak lehetőséget ad az önkorrekció, az együttműködés képességének fejlesztésére, a rugalmas gondolkodás elsajátítására.</w:t>
      </w:r>
    </w:p>
    <w:p w14:paraId="188CAE3A" w14:textId="77777777" w:rsidR="00551054" w:rsidRPr="004D3AAA" w:rsidRDefault="00551054" w:rsidP="0017226B">
      <w:pPr>
        <w:pStyle w:val="kenyerszoveg"/>
        <w:numPr>
          <w:ilvl w:val="0"/>
          <w:numId w:val="25"/>
        </w:numPr>
      </w:pPr>
      <w:r w:rsidRPr="004D3AAA">
        <w:t>A látássérült szakirányon végzett gyógypedagógusok feladata optikai segédeszközök (szemüveg, távcsőszemüveg, különböző nagyítók, elektronikus olvasókészülék stb.) és az önálló tanulást segítő speciális szoftverek alkalmazásának megtanítása.</w:t>
      </w:r>
    </w:p>
    <w:p w14:paraId="6804930D" w14:textId="77777777" w:rsidR="00551054" w:rsidRPr="004D3AAA" w:rsidRDefault="00551054" w:rsidP="0017226B">
      <w:pPr>
        <w:pStyle w:val="kenyerszoveg"/>
        <w:numPr>
          <w:ilvl w:val="0"/>
          <w:numId w:val="25"/>
        </w:numPr>
      </w:pPr>
      <w:r w:rsidRPr="004D3AAA">
        <w:t>A gyógypedagógusok feladata továbbá a látásteljesítményhez igazodó, egyénre szabott tanulási stratégia, célszerű rögzítési módszerek kifejlesztése.</w:t>
      </w:r>
    </w:p>
    <w:p w14:paraId="128A4B78" w14:textId="77777777" w:rsidR="00551054" w:rsidRPr="004D3AAA" w:rsidRDefault="00551054" w:rsidP="0017226B">
      <w:pPr>
        <w:pStyle w:val="kenyerszoveg"/>
        <w:numPr>
          <w:ilvl w:val="0"/>
          <w:numId w:val="25"/>
        </w:numPr>
      </w:pPr>
      <w:r w:rsidRPr="004D3AAA">
        <w:t>A pedagógusok teendője, hogy segítsék a tanulók egyénre szabott tanulási stratégiájának kialakítását.</w:t>
      </w:r>
    </w:p>
    <w:p w14:paraId="5E7DE3BA" w14:textId="77777777" w:rsidR="00551054" w:rsidRPr="004D3AAA" w:rsidRDefault="00551054" w:rsidP="0017226B">
      <w:pPr>
        <w:pStyle w:val="kenyerszoveg"/>
        <w:numPr>
          <w:ilvl w:val="0"/>
          <w:numId w:val="25"/>
        </w:numPr>
      </w:pPr>
      <w:r w:rsidRPr="004D3AAA">
        <w:t>A pedagógusok a családdal és a látássérült tanulóval közösen mérjék fel és keressék meg a továbbtanulás legoptimálisabb és legreálisabb lehetőségeit! A látássérült tanuló továbbtanulásra való felkészülése/felkészítése szintén közös munka és felelősség.</w:t>
      </w:r>
    </w:p>
    <w:p w14:paraId="1E964C0F" w14:textId="77777777" w:rsidR="00551054" w:rsidRPr="004D3AAA" w:rsidRDefault="00551054" w:rsidP="0017226B">
      <w:pPr>
        <w:pStyle w:val="kenyerszoveg"/>
        <w:numPr>
          <w:ilvl w:val="0"/>
          <w:numId w:val="25"/>
        </w:numPr>
      </w:pPr>
      <w:r w:rsidRPr="004D3AAA">
        <w:t>A tanulók ismerjék meg (szemészeti, fizikai állapotukat figyelembe véve) az általuk eredményesen, sikeresen végezhető munkaterületeket, foglalkozásokat!</w:t>
      </w:r>
    </w:p>
    <w:p w14:paraId="06F0AE19" w14:textId="77777777" w:rsidR="00551054" w:rsidRPr="004D3AAA" w:rsidRDefault="00551054" w:rsidP="0017226B">
      <w:pPr>
        <w:pStyle w:val="kenyerszoveg"/>
        <w:numPr>
          <w:ilvl w:val="0"/>
          <w:numId w:val="25"/>
        </w:numPr>
      </w:pPr>
      <w:r w:rsidRPr="004D3AAA">
        <w:t>A tanulók korlátozott munkavállalási lehetőségei miatt fokozottan szükséges pozitív attitűdjük kialakítása az értékteremtő munka, a munkalehetőségek keresése iránt.</w:t>
      </w:r>
    </w:p>
    <w:p w14:paraId="5A53B5F8" w14:textId="77777777" w:rsidR="00551054" w:rsidRPr="004D3AAA" w:rsidRDefault="00551054" w:rsidP="0017226B">
      <w:pPr>
        <w:pStyle w:val="kenyerszoveg"/>
        <w:numPr>
          <w:ilvl w:val="0"/>
          <w:numId w:val="25"/>
        </w:numPr>
      </w:pPr>
      <w:r w:rsidRPr="004D3AAA">
        <w:t>A pedagógusok fordítsanak kellő figyelmet a gazdálkodás képességének alapozására! A tanulók váljanak képessé a pénzfajták felismerésére, életkoruknak megfelelően fejlődjön a pénzzel való bánni tudás képessége!</w:t>
      </w:r>
    </w:p>
    <w:p w14:paraId="5878D078" w14:textId="26FD6A88" w:rsidR="00551054" w:rsidRPr="004D3AAA" w:rsidRDefault="00930216" w:rsidP="008A022A">
      <w:pPr>
        <w:pStyle w:val="kenyerszoveg"/>
      </w:pPr>
      <w:r w:rsidRPr="00930216">
        <w:lastRenderedPageBreak/>
        <w:t>Nemzeti öntudat, hazafias nevelés</w:t>
      </w:r>
    </w:p>
    <w:p w14:paraId="2DE28295" w14:textId="77777777" w:rsidR="00551054" w:rsidRPr="004D3AAA" w:rsidRDefault="00551054" w:rsidP="0017226B">
      <w:pPr>
        <w:pStyle w:val="kenyerszoveg"/>
        <w:numPr>
          <w:ilvl w:val="0"/>
          <w:numId w:val="25"/>
        </w:numPr>
      </w:pPr>
      <w:r w:rsidRPr="004D3AAA">
        <w:t>A gyengénlátó, aliglátó tanulók sajátítsák el a nemzeti, kulturális örökségünk megismerésének sajátos, a látássérült embereket segítő módjait is, pl. tapintható tárlatok, akadálymentes weblapok látogatása.</w:t>
      </w:r>
    </w:p>
    <w:p w14:paraId="65B852B0" w14:textId="77777777" w:rsidR="00551054" w:rsidRPr="004D3AAA" w:rsidRDefault="00551054" w:rsidP="0017226B">
      <w:pPr>
        <w:pStyle w:val="kenyerszoveg"/>
        <w:numPr>
          <w:ilvl w:val="0"/>
          <w:numId w:val="25"/>
        </w:numPr>
      </w:pPr>
      <w:r w:rsidRPr="004D3AAA">
        <w:t>Az aktív állampolgárrá válás érdekében a tanítványok ismerkedjenek meg a fogyatékos személyek jogairól szóló egyezményekkel, az esélyegyenlőség biztosításáról szóló jogszabályokkal, tartsák számon a látássérült személyek érdekvédelmi szervezeteit!</w:t>
      </w:r>
    </w:p>
    <w:p w14:paraId="6B490B7E" w14:textId="77777777" w:rsidR="00551054" w:rsidRPr="004D3AAA" w:rsidRDefault="00551054" w:rsidP="0017226B">
      <w:pPr>
        <w:pStyle w:val="kenyerszoveg"/>
        <w:numPr>
          <w:ilvl w:val="0"/>
          <w:numId w:val="25"/>
        </w:numPr>
      </w:pPr>
      <w:r w:rsidRPr="004D3AAA">
        <w:t>A tanulók aktív részvételére építő tanítás során alakuljon ki bennük motiváltság és beállítódás ez irányú önálló ismeretszerzésre!</w:t>
      </w:r>
    </w:p>
    <w:p w14:paraId="6C4ACDA4" w14:textId="2D841E50" w:rsidR="00551054" w:rsidRPr="004D3AAA" w:rsidRDefault="00C86BB7" w:rsidP="008A022A">
      <w:pPr>
        <w:pStyle w:val="kenyerszoveg"/>
      </w:pPr>
      <w:r w:rsidRPr="00C86BB7">
        <w:t>A fenntarthatóság, környezettudatosság</w:t>
      </w:r>
    </w:p>
    <w:p w14:paraId="0CC009F0" w14:textId="77777777" w:rsidR="00551054" w:rsidRPr="004D3AAA" w:rsidRDefault="00551054" w:rsidP="0017226B">
      <w:pPr>
        <w:pStyle w:val="kenyerszoveg"/>
        <w:numPr>
          <w:ilvl w:val="0"/>
          <w:numId w:val="25"/>
        </w:numPr>
      </w:pPr>
      <w:r w:rsidRPr="004D3AAA">
        <w:t>A látássérült tanulók számára minél több közvetlen tapasztalatot szükséges biztosítani a természeti valóságról, az anyagtakarékossággal és az újrahasznosítással kapcsolatos teendőkről.</w:t>
      </w:r>
    </w:p>
    <w:p w14:paraId="3E49EB51" w14:textId="77777777" w:rsidR="00551054" w:rsidRPr="004D3AAA" w:rsidRDefault="00551054" w:rsidP="00551054">
      <w:pPr>
        <w:pStyle w:val="cim111"/>
      </w:pPr>
      <w:r>
        <w:t>5</w:t>
      </w:r>
      <w:r w:rsidRPr="004D3AAA">
        <w:t>.1.2. A tanulás és tanítás alapelvei</w:t>
      </w:r>
    </w:p>
    <w:p w14:paraId="34D565EE" w14:textId="77777777" w:rsidR="00551054" w:rsidRPr="004D3AAA" w:rsidRDefault="00551054" w:rsidP="00551054">
      <w:pPr>
        <w:pStyle w:val="kenyerszoveg"/>
      </w:pPr>
      <w:r w:rsidRPr="004D3AAA">
        <w:t>Aktív tanulás</w:t>
      </w:r>
    </w:p>
    <w:p w14:paraId="79B43DB0" w14:textId="77777777" w:rsidR="00551054" w:rsidRPr="004D3AAA" w:rsidRDefault="00551054" w:rsidP="0017226B">
      <w:pPr>
        <w:pStyle w:val="kenyerszoveg"/>
        <w:numPr>
          <w:ilvl w:val="0"/>
          <w:numId w:val="25"/>
        </w:numPr>
      </w:pPr>
      <w:r w:rsidRPr="004D3AAA">
        <w:t>A pedagógus feladata és felelőssége, hogy a gyengénlátó, aliglátó tanulók vizuális funkcióit is figyelembe vegye tudásuk kialakításakor.</w:t>
      </w:r>
    </w:p>
    <w:p w14:paraId="12AF8E2A" w14:textId="77777777" w:rsidR="00551054" w:rsidRPr="004D3AAA" w:rsidRDefault="00551054" w:rsidP="0017226B">
      <w:pPr>
        <w:pStyle w:val="kenyerszoveg"/>
        <w:numPr>
          <w:ilvl w:val="0"/>
          <w:numId w:val="25"/>
        </w:numPr>
      </w:pPr>
      <w:r w:rsidRPr="004D3AAA">
        <w:t>Az aktív tanulás támogatásához a gyengénlátó, aliglátó tanulók egyéni látásteljesítményének megfelelő speciális segédeszközök használata szükséges.</w:t>
      </w:r>
    </w:p>
    <w:p w14:paraId="73ED933B" w14:textId="77777777" w:rsidR="00551054" w:rsidRPr="004D3AAA" w:rsidRDefault="00551054" w:rsidP="00551054">
      <w:pPr>
        <w:pStyle w:val="kenyerszoveg"/>
      </w:pPr>
      <w:r w:rsidRPr="004D3AAA">
        <w:t>Tanulási környezet</w:t>
      </w:r>
    </w:p>
    <w:p w14:paraId="7C36448D" w14:textId="77777777" w:rsidR="00551054" w:rsidRPr="008912BA" w:rsidRDefault="00551054" w:rsidP="00551054">
      <w:pPr>
        <w:pStyle w:val="kenyerszoveg"/>
        <w:rPr>
          <w:i/>
        </w:rPr>
      </w:pPr>
      <w:r w:rsidRPr="008912BA">
        <w:rPr>
          <w:i/>
        </w:rPr>
        <w:t>A tanulási környezet fizikai feltételei</w:t>
      </w:r>
    </w:p>
    <w:p w14:paraId="48F0DAD2" w14:textId="77777777" w:rsidR="00551054" w:rsidRPr="004D3AAA" w:rsidRDefault="00551054" w:rsidP="0017226B">
      <w:pPr>
        <w:pStyle w:val="kenyerszoveg"/>
        <w:numPr>
          <w:ilvl w:val="0"/>
          <w:numId w:val="25"/>
        </w:numPr>
      </w:pPr>
      <w:r w:rsidRPr="004D3AAA">
        <w:t>A gyengénlátó, aliglátó tanulók számára a megfelelő tanulási környezet fizikai feltételeinek biztosítása alapvető fontosságú. A terem megfelelő pontján elhelyezett speciális tanulópad, a tanuló látási funkcióinak megfelelő megvilágítás, a speciális optikai segédeszközök, a speciális gyengénlátós füzetek, adaptált taneszközök stb., továbbá a megfelelő nagyítóprogrammal rendelkező IT-eszközök mind a tanulók optimális tanulását biztosítják.</w:t>
      </w:r>
    </w:p>
    <w:p w14:paraId="2224BB83" w14:textId="77777777" w:rsidR="002A2009" w:rsidRDefault="002A2009" w:rsidP="00551054">
      <w:pPr>
        <w:pStyle w:val="kenyerszoveg"/>
        <w:rPr>
          <w:i/>
        </w:rPr>
      </w:pPr>
    </w:p>
    <w:p w14:paraId="763A681A" w14:textId="77777777" w:rsidR="002A2009" w:rsidRDefault="002A2009" w:rsidP="00551054">
      <w:pPr>
        <w:pStyle w:val="kenyerszoveg"/>
        <w:rPr>
          <w:i/>
        </w:rPr>
      </w:pPr>
    </w:p>
    <w:p w14:paraId="5B077F08" w14:textId="77777777" w:rsidR="00551054" w:rsidRPr="008912BA" w:rsidRDefault="00551054" w:rsidP="00551054">
      <w:pPr>
        <w:pStyle w:val="kenyerszoveg"/>
        <w:rPr>
          <w:i/>
        </w:rPr>
      </w:pPr>
      <w:r w:rsidRPr="008912BA">
        <w:rPr>
          <w:i/>
        </w:rPr>
        <w:t>A tanulási környezet társas feltételei</w:t>
      </w:r>
    </w:p>
    <w:p w14:paraId="49A14074" w14:textId="77777777" w:rsidR="00551054" w:rsidRPr="004D3AAA" w:rsidRDefault="00551054" w:rsidP="0017226B">
      <w:pPr>
        <w:pStyle w:val="kenyerszoveg"/>
        <w:numPr>
          <w:ilvl w:val="0"/>
          <w:numId w:val="25"/>
        </w:numPr>
      </w:pPr>
      <w:r w:rsidRPr="004D3AAA">
        <w:t>A gyengénlátó, aliglátó tanulók későbbi társadalmi integrációja már az iskolában elkezdődik, így fontos, hogy látássérülésük miatt ne maradjanak ki intézményi és osztályszinten szervezett programokból, továbbá, hogy részt vegyenek a tanulókat érintő döntési folyamatokban.</w:t>
      </w:r>
    </w:p>
    <w:p w14:paraId="4A328738" w14:textId="77777777" w:rsidR="00551054" w:rsidRPr="004D3AAA" w:rsidRDefault="00551054" w:rsidP="0017226B">
      <w:pPr>
        <w:pStyle w:val="kenyerszoveg"/>
        <w:numPr>
          <w:ilvl w:val="0"/>
          <w:numId w:val="25"/>
        </w:numPr>
      </w:pPr>
      <w:r w:rsidRPr="004D3AAA">
        <w:t>A látássérült tanulók teljesítményét a pedagógusnak reális, egyben támogató visszajelzést adva kell méltányolnia úgy, hogy az erősítse a tanulók önbizalmát is.</w:t>
      </w:r>
    </w:p>
    <w:p w14:paraId="0F7A4A76" w14:textId="77777777" w:rsidR="00551054" w:rsidRPr="004D3AAA" w:rsidRDefault="00551054" w:rsidP="0017226B">
      <w:pPr>
        <w:pStyle w:val="kenyerszoveg"/>
        <w:numPr>
          <w:ilvl w:val="0"/>
          <w:numId w:val="25"/>
        </w:numPr>
      </w:pPr>
      <w:r w:rsidRPr="004D3AAA">
        <w:t>Az iskola minden dolgozójának felelőssége, hogy a látássérült tanulók ne legyenek iskolai zaklatás áldozatai, de ők se váljanak zaklatóvá.</w:t>
      </w:r>
    </w:p>
    <w:p w14:paraId="61873F8C" w14:textId="77777777" w:rsidR="00551054" w:rsidRPr="004D3AAA" w:rsidRDefault="00551054" w:rsidP="0017226B">
      <w:pPr>
        <w:pStyle w:val="kenyerszoveg"/>
        <w:numPr>
          <w:ilvl w:val="0"/>
          <w:numId w:val="25"/>
        </w:numPr>
      </w:pPr>
      <w:r w:rsidRPr="004D3AAA">
        <w:t>Csak a megfelelő iskolai légkör, a nyílt kommunikáció képes biztosítani, hogy a gyengénlátó, aliglátó tanulók képesek legyenek tanulási problémájuk és személyes nehézségeik jelzésére.</w:t>
      </w:r>
    </w:p>
    <w:p w14:paraId="1C9DBDEC" w14:textId="77777777" w:rsidR="00551054" w:rsidRPr="004D3AAA" w:rsidRDefault="00551054" w:rsidP="0017226B">
      <w:pPr>
        <w:pStyle w:val="kenyerszoveg"/>
        <w:numPr>
          <w:ilvl w:val="0"/>
          <w:numId w:val="25"/>
        </w:numPr>
      </w:pPr>
      <w:r w:rsidRPr="004D3AAA">
        <w:lastRenderedPageBreak/>
        <w:t>Az osztálytársak részéről a gyengénlátó, aliglátó tanulók iránti tisztelet és elfogadás sok esetben tanári segítséggel alakul ki. A látássérült tanulóknak is tisztelniük kell az osztálytársak egyéni különbségekből eredő sokféleségét.</w:t>
      </w:r>
    </w:p>
    <w:p w14:paraId="6A8BB4F6" w14:textId="77777777" w:rsidR="00551054" w:rsidRPr="004D3AAA" w:rsidRDefault="00551054" w:rsidP="00551054">
      <w:pPr>
        <w:pStyle w:val="kenyerszoveg"/>
      </w:pPr>
      <w:r w:rsidRPr="004D3AAA">
        <w:rPr>
          <w:i/>
        </w:rPr>
        <w:t>A tanulási környezet megteremtésének pedagógiai irányelvei</w:t>
      </w:r>
    </w:p>
    <w:p w14:paraId="0CAA4458" w14:textId="77777777" w:rsidR="00551054" w:rsidRPr="004D3AAA" w:rsidRDefault="00551054" w:rsidP="0017226B">
      <w:pPr>
        <w:pStyle w:val="kenyerszoveg"/>
        <w:numPr>
          <w:ilvl w:val="0"/>
          <w:numId w:val="25"/>
        </w:numPr>
      </w:pPr>
      <w:r w:rsidRPr="004D3AAA">
        <w:t>A gyengénlátó, aliglátó tanulók is aktívan vegyenek részt párban vagy csoportban végezhető tanulási formákban!</w:t>
      </w:r>
    </w:p>
    <w:p w14:paraId="7B0CAAEC" w14:textId="77777777" w:rsidR="00551054" w:rsidRPr="004D3AAA" w:rsidRDefault="00551054" w:rsidP="0017226B">
      <w:pPr>
        <w:pStyle w:val="kenyerszoveg"/>
        <w:numPr>
          <w:ilvl w:val="0"/>
          <w:numId w:val="25"/>
        </w:numPr>
      </w:pPr>
      <w:r w:rsidRPr="004D3AAA">
        <w:t>A pedagógus feladata és felelőssége, hogy úgy tervezze a tanulási feladatokat és feladatcsoportokat, hogy az a látássérült tanulók képességeinek (látásteljesítményeinek) megfelelő legyen.</w:t>
      </w:r>
    </w:p>
    <w:p w14:paraId="30062076" w14:textId="77777777" w:rsidR="00551054" w:rsidRPr="004D3AAA" w:rsidRDefault="00551054" w:rsidP="0017226B">
      <w:pPr>
        <w:pStyle w:val="kenyerszoveg"/>
        <w:numPr>
          <w:ilvl w:val="0"/>
          <w:numId w:val="25"/>
        </w:numPr>
      </w:pPr>
      <w:r w:rsidRPr="004D3AAA">
        <w:t>A tanuláshoz és az értékeléshez a gyengénlátó, aliglátó tanulók számára szükséges biztosítani a megfelelő speciális tan- és (optikai) segédeszközöket.</w:t>
      </w:r>
    </w:p>
    <w:p w14:paraId="76182B1A" w14:textId="77777777" w:rsidR="00551054" w:rsidRPr="004D3AAA" w:rsidRDefault="00551054" w:rsidP="00551054">
      <w:pPr>
        <w:pStyle w:val="cim111"/>
      </w:pPr>
      <w:r>
        <w:t xml:space="preserve">5.1.3. </w:t>
      </w:r>
      <w:r w:rsidRPr="004D3AAA">
        <w:t>Egyénre szabott tanulási utak, a tanulói sokféleség figyelembevétele</w:t>
      </w:r>
    </w:p>
    <w:p w14:paraId="183A754A" w14:textId="77777777" w:rsidR="00551054" w:rsidRPr="004D3AAA" w:rsidRDefault="00551054" w:rsidP="0017226B">
      <w:pPr>
        <w:pStyle w:val="kenyerszoveg"/>
        <w:numPr>
          <w:ilvl w:val="0"/>
          <w:numId w:val="25"/>
        </w:numPr>
      </w:pPr>
      <w:r w:rsidRPr="004D3AAA">
        <w:t>Figyelembe kell venni, hogy a gyengénlátó, aliglátó tanulók látássérülésük, illetve egyéb csatlakozó sérülésük miatt gyorsabban elfáradhatnak, esetleg kevésbé terhelhetők, több és hosszabb pihenést igényelhetnek.</w:t>
      </w:r>
    </w:p>
    <w:p w14:paraId="15B260A4" w14:textId="77777777" w:rsidR="00551054" w:rsidRPr="008912BA" w:rsidRDefault="00551054" w:rsidP="00551054">
      <w:pPr>
        <w:pStyle w:val="kenyerszoveg"/>
        <w:rPr>
          <w:i/>
        </w:rPr>
      </w:pPr>
      <w:r w:rsidRPr="008912BA">
        <w:rPr>
          <w:i/>
        </w:rPr>
        <w:t>Személyre szabott tanulás és pedagógiai támaszrendszerek</w:t>
      </w:r>
    </w:p>
    <w:p w14:paraId="7732355D" w14:textId="77777777" w:rsidR="00551054" w:rsidRPr="004D3AAA" w:rsidRDefault="00551054" w:rsidP="0017226B">
      <w:pPr>
        <w:pStyle w:val="kenyerszoveg"/>
        <w:numPr>
          <w:ilvl w:val="0"/>
          <w:numId w:val="25"/>
        </w:numPr>
      </w:pPr>
      <w:r w:rsidRPr="004D3AAA">
        <w:t>A személyre szabott, adaptív tanulás feltételeinek megteremtése</w:t>
      </w:r>
      <w:r w:rsidRPr="004D3AAA">
        <w:rPr>
          <w:i/>
        </w:rPr>
        <w:t xml:space="preserve"> </w:t>
      </w:r>
      <w:r w:rsidRPr="004D3AAA">
        <w:t>gyengénlátó, aliglátó tanulók esetén az egyéni látásteljesítményüknek megfelelő speciális eszközök használatával is kiegészül.</w:t>
      </w:r>
    </w:p>
    <w:p w14:paraId="5C361D0E" w14:textId="77777777" w:rsidR="00551054" w:rsidRPr="008912BA" w:rsidRDefault="00551054" w:rsidP="00551054">
      <w:pPr>
        <w:pStyle w:val="kenyerszoveg"/>
        <w:rPr>
          <w:i/>
        </w:rPr>
      </w:pPr>
      <w:r w:rsidRPr="008912BA">
        <w:rPr>
          <w:i/>
        </w:rPr>
        <w:t>Személyre szabott tanulás és differenciált oktatás</w:t>
      </w:r>
    </w:p>
    <w:p w14:paraId="23058E0F" w14:textId="77777777" w:rsidR="00551054" w:rsidRPr="004D3AAA" w:rsidRDefault="00551054" w:rsidP="0017226B">
      <w:pPr>
        <w:pStyle w:val="kenyerszoveg"/>
        <w:numPr>
          <w:ilvl w:val="0"/>
          <w:numId w:val="25"/>
        </w:numPr>
      </w:pPr>
      <w:r w:rsidRPr="004D3AAA">
        <w:t xml:space="preserve">A </w:t>
      </w:r>
      <w:r w:rsidRPr="008912BA">
        <w:t>gyengénlátó</w:t>
      </w:r>
      <w:r w:rsidRPr="004D3AAA">
        <w:rPr>
          <w:bCs/>
          <w:iCs/>
        </w:rPr>
        <w:t xml:space="preserve">, aliglátó tanulók </w:t>
      </w:r>
      <w:r w:rsidRPr="004D3AAA">
        <w:t>személyre szabott tanulásához szükséges a pedagógus együttműködése a látássérült tanulók gyógypedagógusával.</w:t>
      </w:r>
    </w:p>
    <w:p w14:paraId="2727A579" w14:textId="77777777" w:rsidR="00551054" w:rsidRPr="008912BA" w:rsidRDefault="00551054" w:rsidP="00551054">
      <w:pPr>
        <w:pStyle w:val="kenyerszoveg"/>
        <w:rPr>
          <w:i/>
        </w:rPr>
      </w:pPr>
      <w:r w:rsidRPr="008912BA">
        <w:rPr>
          <w:i/>
        </w:rPr>
        <w:t>Általánosan alkalmazott differenciált tanulásszervezési módok</w:t>
      </w:r>
    </w:p>
    <w:p w14:paraId="3703EC7F" w14:textId="77777777" w:rsidR="00551054" w:rsidRPr="004D3AAA" w:rsidRDefault="00551054" w:rsidP="0017226B">
      <w:pPr>
        <w:pStyle w:val="kenyerszoveg"/>
        <w:numPr>
          <w:ilvl w:val="0"/>
          <w:numId w:val="25"/>
        </w:numPr>
      </w:pPr>
      <w:r w:rsidRPr="004D3AAA">
        <w:t xml:space="preserve">Látásteljesítményétől függetlenül a </w:t>
      </w:r>
      <w:r w:rsidRPr="008912BA">
        <w:t xml:space="preserve">gyengénlátó, aliglátó tanulók is képesek részt venni drámapedagógiai, </w:t>
      </w:r>
      <w:r w:rsidRPr="004D3AAA">
        <w:t>kooperatív technikán alapuló tanulási-tanítási folyamatban, továbbá csoport- és páros munkában.</w:t>
      </w:r>
    </w:p>
    <w:p w14:paraId="2C94A04D" w14:textId="77777777" w:rsidR="00551054" w:rsidRPr="004D3AAA" w:rsidRDefault="00551054" w:rsidP="0017226B">
      <w:pPr>
        <w:pStyle w:val="kenyerszoveg"/>
        <w:numPr>
          <w:ilvl w:val="0"/>
          <w:numId w:val="25"/>
        </w:numPr>
      </w:pPr>
      <w:r w:rsidRPr="004D3AAA">
        <w:t>Differenciálás esetén a pedagógus felelőssége, hogy a feladatok ne különítsék el az osztálytól a látássérült tanulókat.</w:t>
      </w:r>
    </w:p>
    <w:p w14:paraId="5CD66D7B" w14:textId="77777777" w:rsidR="00551054" w:rsidRPr="004D3AAA" w:rsidRDefault="00551054" w:rsidP="0017226B">
      <w:pPr>
        <w:pStyle w:val="kenyerszoveg"/>
        <w:numPr>
          <w:ilvl w:val="0"/>
          <w:numId w:val="25"/>
        </w:numPr>
      </w:pPr>
      <w:r w:rsidRPr="004D3AAA">
        <w:t>Alapvető fontosságú a tanulók látássérüléséhez illeszkedő, egyéni fejlődéséhez megválasztott módszertani eljárások alkalmazása a különböző pedagógiai színtereken.</w:t>
      </w:r>
    </w:p>
    <w:p w14:paraId="2932FAC6" w14:textId="77777777" w:rsidR="00551054" w:rsidRPr="004D3AAA" w:rsidRDefault="00551054" w:rsidP="0017226B">
      <w:pPr>
        <w:pStyle w:val="kenyerszoveg"/>
        <w:numPr>
          <w:ilvl w:val="0"/>
          <w:numId w:val="25"/>
        </w:numPr>
      </w:pPr>
      <w:r w:rsidRPr="004D3AAA">
        <w:t xml:space="preserve">A </w:t>
      </w:r>
      <w:r w:rsidRPr="008912BA">
        <w:t xml:space="preserve">gyengénlátó, aliglátó tanulók optimális tanulása-tanítása a pedagógus és a(z utazó) gyógypedagógus, továbbá a család és a környezet együttműködése során </w:t>
      </w:r>
      <w:r>
        <w:t>valósulhat meg</w:t>
      </w:r>
      <w:r w:rsidRPr="008912BA">
        <w:t>.</w:t>
      </w:r>
    </w:p>
    <w:p w14:paraId="23CB57C5" w14:textId="77777777" w:rsidR="00551054" w:rsidRPr="004D3AAA" w:rsidRDefault="00551054" w:rsidP="00551054">
      <w:pPr>
        <w:pStyle w:val="cim111"/>
      </w:pPr>
      <w:r>
        <w:t>5</w:t>
      </w:r>
      <w:r w:rsidRPr="004D3AAA">
        <w:t>.1.4. Mérés, értékelés és visszajelzés</w:t>
      </w:r>
    </w:p>
    <w:p w14:paraId="4AF2F23D" w14:textId="77777777" w:rsidR="00551054" w:rsidRPr="004D3AAA" w:rsidRDefault="00551054" w:rsidP="0017226B">
      <w:pPr>
        <w:pStyle w:val="kenyerszoveg"/>
        <w:numPr>
          <w:ilvl w:val="0"/>
          <w:numId w:val="25"/>
        </w:numPr>
      </w:pPr>
      <w:r w:rsidRPr="004D3AAA">
        <w:t>A gyengénlátó, aliglátó tanulók eseté</w:t>
      </w:r>
      <w:r>
        <w:t>ben</w:t>
      </w:r>
      <w:r w:rsidRPr="004D3AAA">
        <w:t xml:space="preserve"> az egyéni látásteljesítményből adódó adottságokat (munkatempó, pontosság stb.) nagymértékben figyelembe kell venni.</w:t>
      </w:r>
    </w:p>
    <w:p w14:paraId="6543E78C" w14:textId="77777777" w:rsidR="00551054" w:rsidRPr="004D3AAA" w:rsidRDefault="00551054" w:rsidP="0017226B">
      <w:pPr>
        <w:pStyle w:val="kenyerszoveg"/>
        <w:numPr>
          <w:ilvl w:val="0"/>
          <w:numId w:val="25"/>
        </w:numPr>
      </w:pPr>
      <w:r w:rsidRPr="004D3AAA">
        <w:t>A gyengénlátó, aliglátó tanulók fejlődése esetenként csak önmagukhoz viszonyítható.</w:t>
      </w:r>
    </w:p>
    <w:p w14:paraId="7916DA72" w14:textId="77777777" w:rsidR="00551054" w:rsidRPr="004D3AAA" w:rsidRDefault="00551054" w:rsidP="0017226B">
      <w:pPr>
        <w:pStyle w:val="kenyerszoveg"/>
        <w:numPr>
          <w:ilvl w:val="0"/>
          <w:numId w:val="25"/>
        </w:numPr>
      </w:pPr>
      <w:r w:rsidRPr="004D3AAA">
        <w:lastRenderedPageBreak/>
        <w:t>Felmérések, értékelések esetén a gyengénlátó, aliglátó tanulók számára egyéni igény szerint a feladatlapok nagyítása szükséges. Így is lehetséges, hogy bizonyos feladatokat (grafikonok, térképek, képek, grafikák stb.) a tanuló látásteljesítménye miatt nem képes megoldani.</w:t>
      </w:r>
    </w:p>
    <w:p w14:paraId="7CC73987" w14:textId="77777777" w:rsidR="00551054" w:rsidRPr="004D3AAA" w:rsidRDefault="00551054" w:rsidP="0017226B">
      <w:pPr>
        <w:pStyle w:val="kenyerszoveg"/>
        <w:numPr>
          <w:ilvl w:val="0"/>
          <w:numId w:val="25"/>
        </w:numPr>
      </w:pPr>
      <w:r w:rsidRPr="004D3AAA">
        <w:t>A gyengénlátó, aliglátó tanulók felmérés, vizsga esetén engedményeket vehetnek igénybe (többletidő, adaptált feladatok stb.).</w:t>
      </w:r>
    </w:p>
    <w:p w14:paraId="01F6E276" w14:textId="77777777" w:rsidR="00551054" w:rsidRPr="004D3AAA" w:rsidRDefault="00551054" w:rsidP="0017226B">
      <w:pPr>
        <w:pStyle w:val="kenyerszoveg"/>
        <w:numPr>
          <w:ilvl w:val="0"/>
          <w:numId w:val="25"/>
        </w:numPr>
      </w:pPr>
      <w:r w:rsidRPr="004D3AAA">
        <w:t>A látássérülés maga nem ok a tantárgyi felmentésre.</w:t>
      </w:r>
    </w:p>
    <w:p w14:paraId="775A8A6D" w14:textId="77777777" w:rsidR="00551054" w:rsidRPr="004D3AAA" w:rsidRDefault="00551054" w:rsidP="00551054">
      <w:pPr>
        <w:pStyle w:val="cim111"/>
      </w:pPr>
      <w:r>
        <w:t>5</w:t>
      </w:r>
      <w:r w:rsidRPr="004D3AAA">
        <w:t>.1.5. A Nat, a kerettantervek és a helyi tanterv</w:t>
      </w:r>
    </w:p>
    <w:p w14:paraId="677D7554" w14:textId="77777777" w:rsidR="00551054" w:rsidRPr="004D3AAA" w:rsidRDefault="00551054" w:rsidP="00551054">
      <w:pPr>
        <w:pStyle w:val="kenyerszoveg"/>
      </w:pPr>
      <w:r w:rsidRPr="004D3AAA">
        <w:t>A helyi tanterv készítésénél a Nat-ban és a választott kerettantervben foglaltak az irányadók. A helyi tantervben az egyes tantárgyak témaköreire, azok tartalmára és követelményeire vonatkozó kerettantervi tartalmak a tanulók egyéni adottságainak figyelembevételével érvényesíthetők. Ha a tanulót állapota akadályozza a tananyag elsajátításában, akkor az Irányelvben megadott módosítások figyelembevételével javasolt a helyi tanterv elkészítése. Minden tanulási terület oktatásában érvényesüljön a látásteljesítményhez igazodó szemléltetés, a látássérülés tényét figyelembe vevő munkakörülmények kialakítása, a látóképesség kihasználására nevelés, valamint speciális tantárgyi módszertani eljárások alkalmazása, a feladatok megvalósításához szükség esetén tágabb időkeret kijelölése, az egyéni adottságok figyelembevétele az értékelés során.</w:t>
      </w:r>
    </w:p>
    <w:p w14:paraId="530B007D" w14:textId="77777777" w:rsidR="00551054" w:rsidRPr="004D3AAA" w:rsidRDefault="00551054" w:rsidP="00551054">
      <w:pPr>
        <w:pStyle w:val="cim11"/>
      </w:pPr>
      <w:r>
        <w:t>5</w:t>
      </w:r>
      <w:r w:rsidRPr="004D3AAA">
        <w:t xml:space="preserve">.2. Kompetenciafejlesztés, </w:t>
      </w:r>
      <w:r>
        <w:t>kiemelt kompetenciaterületek</w:t>
      </w:r>
    </w:p>
    <w:p w14:paraId="681EA79B" w14:textId="77777777" w:rsidR="00551054" w:rsidRPr="004D3AAA" w:rsidRDefault="00551054" w:rsidP="00551054">
      <w:pPr>
        <w:pStyle w:val="cim111"/>
      </w:pPr>
      <w:r>
        <w:t>5.2.</w:t>
      </w:r>
      <w:r w:rsidRPr="004D3AAA">
        <w:t>0. Alapkompetenciák</w:t>
      </w:r>
    </w:p>
    <w:p w14:paraId="7B10CA3C" w14:textId="77777777" w:rsidR="00551054" w:rsidRPr="004D3AAA" w:rsidRDefault="00551054" w:rsidP="0017226B">
      <w:pPr>
        <w:pStyle w:val="kenyerszoveg"/>
        <w:numPr>
          <w:ilvl w:val="0"/>
          <w:numId w:val="25"/>
        </w:numPr>
      </w:pPr>
      <w:r w:rsidRPr="008912BA">
        <w:t>Az</w:t>
      </w:r>
      <w:r w:rsidRPr="004D3AAA">
        <w:rPr>
          <w:bCs/>
        </w:rPr>
        <w:t xml:space="preserve"> alapkompetenciák elsajátításához a </w:t>
      </w:r>
      <w:r w:rsidRPr="004D3AAA">
        <w:t>gyengénlátó, aliglátó tanulóknak szükségük van egyénre szabott speciális, adaptált taneszközökre és környezetre, továbbá optikai segédeszközökre, speciális módszertani eljárásokra.</w:t>
      </w:r>
    </w:p>
    <w:p w14:paraId="4E2B5356" w14:textId="77777777" w:rsidR="00551054" w:rsidRPr="004D3AAA" w:rsidRDefault="00551054" w:rsidP="00551054">
      <w:pPr>
        <w:pStyle w:val="cim111"/>
      </w:pPr>
      <w:r>
        <w:t>5.2.</w:t>
      </w:r>
      <w:r w:rsidRPr="004D3AAA">
        <w:t>1. A tanulás kompetenciái</w:t>
      </w:r>
    </w:p>
    <w:p w14:paraId="6F28E7AD" w14:textId="77777777" w:rsidR="00551054" w:rsidRPr="004D3AAA" w:rsidRDefault="00551054" w:rsidP="0017226B">
      <w:pPr>
        <w:pStyle w:val="kenyerszoveg"/>
        <w:numPr>
          <w:ilvl w:val="0"/>
          <w:numId w:val="25"/>
        </w:numPr>
      </w:pPr>
      <w:r w:rsidRPr="004D3AAA">
        <w:t>Az egyénileg szükséges optikai segédeszköz ismerete, készségszintű használata az önálló tanulás feltétele.</w:t>
      </w:r>
    </w:p>
    <w:p w14:paraId="0F4CC519" w14:textId="77777777" w:rsidR="00551054" w:rsidRPr="004D3AAA" w:rsidRDefault="00551054" w:rsidP="0017226B">
      <w:pPr>
        <w:pStyle w:val="kenyerszoveg"/>
        <w:numPr>
          <w:ilvl w:val="0"/>
          <w:numId w:val="25"/>
        </w:numPr>
      </w:pPr>
      <w:r w:rsidRPr="004D3AAA">
        <w:t>A gyengénlátó, aliglátó tanulók a szokásrend kialakítására megteremtik a megfelelő tanulási környezetet: emelhető asztallapú munkaasztal, megfelelő világítás, optikai eszköz biztosítása stb.</w:t>
      </w:r>
    </w:p>
    <w:p w14:paraId="0F31FD44" w14:textId="77777777" w:rsidR="00551054" w:rsidRPr="004D3AAA" w:rsidRDefault="00551054" w:rsidP="0017226B">
      <w:pPr>
        <w:pStyle w:val="kenyerszoveg"/>
        <w:numPr>
          <w:ilvl w:val="0"/>
          <w:numId w:val="25"/>
        </w:numPr>
      </w:pPr>
      <w:r w:rsidRPr="004D3AAA">
        <w:t>A hatékony tanulás feltétele a személyiség és a látássérülés szempontjából leghatékonyabb tanulási módszerek és stratégiák begyakorlása.</w:t>
      </w:r>
    </w:p>
    <w:p w14:paraId="0BCDE17D" w14:textId="77777777" w:rsidR="00551054" w:rsidRPr="004D3AAA" w:rsidRDefault="00551054" w:rsidP="0017226B">
      <w:pPr>
        <w:pStyle w:val="kenyerszoveg"/>
        <w:numPr>
          <w:ilvl w:val="0"/>
          <w:numId w:val="25"/>
        </w:numPr>
      </w:pPr>
      <w:r w:rsidRPr="004D3AAA">
        <w:t>A pozitív attitűd folyamatosan fennálló motivációt, fejlett teherbíró, alkalmazkodó és kudarctűrő képességet feltételez.</w:t>
      </w:r>
    </w:p>
    <w:p w14:paraId="74502C55" w14:textId="408BAC31" w:rsidR="00551054" w:rsidRPr="004D3AAA" w:rsidRDefault="00551054" w:rsidP="00551054">
      <w:pPr>
        <w:pStyle w:val="cim111"/>
      </w:pPr>
      <w:r>
        <w:t>5.2.</w:t>
      </w:r>
      <w:r w:rsidRPr="004D3AAA">
        <w:t xml:space="preserve">2. </w:t>
      </w:r>
      <w:r w:rsidR="00C86BB7" w:rsidRPr="00C86BB7">
        <w:t>A kommunikációs kompetenciák (anyanyelvi és idegen nyelvi)</w:t>
      </w:r>
    </w:p>
    <w:p w14:paraId="42C1B45C" w14:textId="77777777" w:rsidR="00551054" w:rsidRPr="004D3AAA" w:rsidRDefault="00551054" w:rsidP="0017226B">
      <w:pPr>
        <w:pStyle w:val="kenyerszoveg"/>
        <w:numPr>
          <w:ilvl w:val="0"/>
          <w:numId w:val="25"/>
        </w:numPr>
      </w:pPr>
      <w:r w:rsidRPr="004D3AAA">
        <w:t>A gyengénlátó, aliglátó tanulók számára a megfelelő látási kontroll hiányának következtében nehezített a kommunikáció, a metakommunikáció által terjedő információk érzékelése, megértése, feldolgozása és alkalmazása. Tanári irányítással válnak képessé a kommunikációban használt paralingvisztikai eszközök használatára (a beszédhang minőségének változtatása, az arckifejezések, gesztusok alkalmazása).</w:t>
      </w:r>
    </w:p>
    <w:p w14:paraId="1C311473" w14:textId="77777777" w:rsidR="00551054" w:rsidRPr="004D3AAA" w:rsidRDefault="00551054" w:rsidP="0017226B">
      <w:pPr>
        <w:pStyle w:val="kenyerszoveg"/>
        <w:numPr>
          <w:ilvl w:val="0"/>
          <w:numId w:val="25"/>
        </w:numPr>
      </w:pPr>
      <w:r w:rsidRPr="004D3AAA">
        <w:lastRenderedPageBreak/>
        <w:t>A tanulók az ismeretszerzés és az írásos kommunikáció során szükség esetén a látássérült személyek számára kifejlesztett speciális szoftvereket használnak.</w:t>
      </w:r>
    </w:p>
    <w:p w14:paraId="21EA5041" w14:textId="77777777" w:rsidR="00551054" w:rsidRPr="004D3AAA" w:rsidRDefault="00551054" w:rsidP="0017226B">
      <w:pPr>
        <w:pStyle w:val="kenyerszoveg"/>
        <w:numPr>
          <w:ilvl w:val="0"/>
          <w:numId w:val="25"/>
        </w:numPr>
      </w:pPr>
      <w:r w:rsidRPr="004D3AAA">
        <w:t>A pozitív attitűd kialakítása magában foglalja a nyilvánosság előtti magabiztos megszólalásra való törekvést.</w:t>
      </w:r>
    </w:p>
    <w:p w14:paraId="3515843D" w14:textId="77777777" w:rsidR="00551054" w:rsidRPr="004D3AAA" w:rsidRDefault="00551054" w:rsidP="0017226B">
      <w:pPr>
        <w:pStyle w:val="kenyerszoveg"/>
        <w:numPr>
          <w:ilvl w:val="0"/>
          <w:numId w:val="25"/>
        </w:numPr>
      </w:pPr>
      <w:r w:rsidRPr="004D3AAA">
        <w:t>A gyengénlátó, aliglátó tanulók esélyegyenlőségét növeli a társadalmi beilleszkedésben az idegen nyelv tudása.</w:t>
      </w:r>
    </w:p>
    <w:p w14:paraId="157EDB99" w14:textId="77777777" w:rsidR="00551054" w:rsidRPr="004D3AAA" w:rsidRDefault="00551054" w:rsidP="0017226B">
      <w:pPr>
        <w:pStyle w:val="kenyerszoveg"/>
        <w:numPr>
          <w:ilvl w:val="0"/>
          <w:numId w:val="25"/>
        </w:numPr>
      </w:pPr>
      <w:r w:rsidRPr="004D3AAA">
        <w:t>A gyengénlátó, aliglátó tanulók számára is szükséges az idegen nyelvek iránti érdeklődés, az interkulturális kommunikációs lehetőségek használata speciális segédeszközök segítségével.</w:t>
      </w:r>
    </w:p>
    <w:p w14:paraId="3EBB4257" w14:textId="4959B86E" w:rsidR="00551054" w:rsidRPr="004D3AAA" w:rsidRDefault="00551054" w:rsidP="00551054">
      <w:pPr>
        <w:pStyle w:val="cim111"/>
      </w:pPr>
      <w:r>
        <w:t>5.2.</w:t>
      </w:r>
      <w:r w:rsidRPr="004D3AAA">
        <w:t xml:space="preserve">3. </w:t>
      </w:r>
      <w:r w:rsidR="00C86BB7">
        <w:t>A d</w:t>
      </w:r>
      <w:r w:rsidRPr="004D3AAA">
        <w:t>igitális kompetenciák</w:t>
      </w:r>
    </w:p>
    <w:p w14:paraId="30ECE191" w14:textId="77777777" w:rsidR="00551054" w:rsidRPr="004D3AAA" w:rsidRDefault="00551054" w:rsidP="0017226B">
      <w:pPr>
        <w:pStyle w:val="kenyerszoveg"/>
        <w:numPr>
          <w:ilvl w:val="0"/>
          <w:numId w:val="25"/>
        </w:numPr>
      </w:pPr>
      <w:r w:rsidRPr="004D3AAA">
        <w:t>Az ismeretek kiegészülnek a szabályos, tízujjas gépírás elsajátításával.</w:t>
      </w:r>
    </w:p>
    <w:p w14:paraId="0A9648FA" w14:textId="77777777" w:rsidR="00551054" w:rsidRPr="004D3AAA" w:rsidRDefault="00551054" w:rsidP="0017226B">
      <w:pPr>
        <w:pStyle w:val="kenyerszoveg"/>
        <w:numPr>
          <w:ilvl w:val="0"/>
          <w:numId w:val="25"/>
        </w:numPr>
      </w:pPr>
      <w:r w:rsidRPr="004D3AAA">
        <w:t>A digitális kompetencia felöleli a speciális képernyőnagyító, olvasó programok használatát, a látássérült embereket érintő weboldalak ismeretét is.</w:t>
      </w:r>
    </w:p>
    <w:p w14:paraId="427A555E" w14:textId="77777777" w:rsidR="00551054" w:rsidRPr="004D3AAA" w:rsidRDefault="00551054" w:rsidP="0017226B">
      <w:pPr>
        <w:pStyle w:val="kenyerszoveg"/>
        <w:numPr>
          <w:ilvl w:val="0"/>
          <w:numId w:val="25"/>
        </w:numPr>
      </w:pPr>
      <w:r w:rsidRPr="004D3AAA">
        <w:t>A tanulók képesek a számukra megfelelő tanulási/munkakörnyezet kialakítására, ahhoz segítség kérésére: megfelelő méretű monitor, másolóállvány, egyedi megvilágítás, speciális program stb.</w:t>
      </w:r>
    </w:p>
    <w:p w14:paraId="6A29D9FA" w14:textId="6B6786E5" w:rsidR="00551054" w:rsidRPr="004D3AAA" w:rsidRDefault="00551054" w:rsidP="00551054">
      <w:pPr>
        <w:pStyle w:val="cim111"/>
      </w:pPr>
      <w:r>
        <w:t>5.2.</w:t>
      </w:r>
      <w:r w:rsidRPr="004D3AAA">
        <w:t xml:space="preserve">4. </w:t>
      </w:r>
      <w:r w:rsidR="00C86BB7" w:rsidRPr="00C86BB7">
        <w:t>A matematikai, gondolkodási kompetenciák</w:t>
      </w:r>
    </w:p>
    <w:p w14:paraId="629C3C10" w14:textId="77777777" w:rsidR="00551054" w:rsidRPr="004D3AAA" w:rsidRDefault="00551054" w:rsidP="0017226B">
      <w:pPr>
        <w:pStyle w:val="kenyerszoveg"/>
        <w:numPr>
          <w:ilvl w:val="0"/>
          <w:numId w:val="25"/>
        </w:numPr>
      </w:pPr>
      <w:r w:rsidRPr="004D3AAA">
        <w:t>A gyengénlátó, aliglátó tanulók segítséget igényelnek a kvantitatív és kvalitatív adatok összegyűjtésében, rendszerezésében, a modellek használatában.</w:t>
      </w:r>
    </w:p>
    <w:p w14:paraId="1EB90F66" w14:textId="77777777" w:rsidR="00551054" w:rsidRPr="004D3AAA" w:rsidRDefault="00551054" w:rsidP="0017226B">
      <w:pPr>
        <w:pStyle w:val="kenyerszoveg"/>
        <w:numPr>
          <w:ilvl w:val="0"/>
          <w:numId w:val="25"/>
        </w:numPr>
      </w:pPr>
      <w:r w:rsidRPr="004D3AAA">
        <w:t>Fokozott látásvédelem szükséges egyes empirikus megközelítések (például kísérlet, megfigyelés, modellezés) alapvető eljárásaihoz.</w:t>
      </w:r>
    </w:p>
    <w:p w14:paraId="14719801" w14:textId="548D335F" w:rsidR="00551054" w:rsidRPr="004D3AAA" w:rsidRDefault="00551054" w:rsidP="00551054">
      <w:pPr>
        <w:pStyle w:val="cim111"/>
      </w:pPr>
      <w:r>
        <w:t>5.2.</w:t>
      </w:r>
      <w:r w:rsidR="00E223D6">
        <w:t>5</w:t>
      </w:r>
      <w:r w:rsidRPr="004D3AAA">
        <w:t xml:space="preserve">. </w:t>
      </w:r>
      <w:r w:rsidR="00E223D6">
        <w:t>A s</w:t>
      </w:r>
      <w:r w:rsidRPr="004D3AAA">
        <w:t xml:space="preserve">zemélyes és társas </w:t>
      </w:r>
      <w:r>
        <w:t xml:space="preserve">kapcsolati </w:t>
      </w:r>
      <w:r w:rsidRPr="004D3AAA">
        <w:t>kompetenciák</w:t>
      </w:r>
    </w:p>
    <w:p w14:paraId="64E1137C" w14:textId="77777777" w:rsidR="00551054" w:rsidRPr="004D3AAA" w:rsidRDefault="00551054" w:rsidP="0017226B">
      <w:pPr>
        <w:pStyle w:val="kenyerszoveg"/>
        <w:numPr>
          <w:ilvl w:val="0"/>
          <w:numId w:val="25"/>
        </w:numPr>
      </w:pPr>
      <w:r w:rsidRPr="004D3AAA">
        <w:t>A saját szembetegséggel kapcsolatos ismeretek megszerzése, a higiéniai szabályok betartása, a látáskímélő életmód kialakítása.</w:t>
      </w:r>
    </w:p>
    <w:p w14:paraId="29B573EF" w14:textId="77777777" w:rsidR="00551054" w:rsidRPr="004D3AAA" w:rsidRDefault="00551054" w:rsidP="0017226B">
      <w:pPr>
        <w:pStyle w:val="kenyerszoveg"/>
        <w:numPr>
          <w:ilvl w:val="0"/>
          <w:numId w:val="25"/>
        </w:numPr>
      </w:pPr>
      <w:r w:rsidRPr="004D3AAA">
        <w:t>Fokozott figyelem a konstruktív kommunikáció képességének kialakítására, mások bizalmának elnyerésére, eredményes stressz-, frusztráció- és konfliktuskezelésre.</w:t>
      </w:r>
    </w:p>
    <w:p w14:paraId="312D6347" w14:textId="77777777" w:rsidR="00551054" w:rsidRDefault="00551054" w:rsidP="0017226B">
      <w:pPr>
        <w:pStyle w:val="kenyerszoveg"/>
        <w:numPr>
          <w:ilvl w:val="0"/>
          <w:numId w:val="25"/>
        </w:numPr>
      </w:pPr>
      <w:r w:rsidRPr="004D3AAA">
        <w:t>A látássérült személyek jogainak, pozitív diszkriminációs lehetőségeinek ismerete.</w:t>
      </w:r>
    </w:p>
    <w:p w14:paraId="1310B86A" w14:textId="037F6825" w:rsidR="00E223D6" w:rsidRPr="004D3AAA" w:rsidRDefault="00E223D6" w:rsidP="0017226B">
      <w:pPr>
        <w:pStyle w:val="kenyerszoveg"/>
        <w:numPr>
          <w:ilvl w:val="0"/>
          <w:numId w:val="25"/>
        </w:numPr>
      </w:pPr>
      <w:r w:rsidRPr="004D3AAA">
        <w:t>A gyengénlátó, aliglátó, vak tanulók ismeretekre tesznek szert a látássérülésükkel kapcsolatos jogaikról, a látássérült személyek érdekvédelmi szervezeteiről.</w:t>
      </w:r>
    </w:p>
    <w:p w14:paraId="35467143" w14:textId="47F8B6AD" w:rsidR="00551054" w:rsidRPr="004D3AAA" w:rsidRDefault="00551054" w:rsidP="00551054">
      <w:pPr>
        <w:pStyle w:val="cim111"/>
      </w:pPr>
      <w:r>
        <w:t>5.2.</w:t>
      </w:r>
      <w:r w:rsidR="00E223D6">
        <w:t>6</w:t>
      </w:r>
      <w:r w:rsidRPr="004D3AAA">
        <w:t>. A kreat</w:t>
      </w:r>
      <w:r>
        <w:t>ivitás, a kreatív</w:t>
      </w:r>
      <w:r w:rsidRPr="004D3AAA">
        <w:t xml:space="preserve"> alkotás, önkifejezés és kulturális tudatosság kompetenciái</w:t>
      </w:r>
    </w:p>
    <w:p w14:paraId="6A73E257" w14:textId="77777777" w:rsidR="00551054" w:rsidRPr="004D3AAA" w:rsidRDefault="00551054" w:rsidP="0017226B">
      <w:pPr>
        <w:pStyle w:val="kenyerszoveg"/>
        <w:numPr>
          <w:ilvl w:val="0"/>
          <w:numId w:val="25"/>
        </w:numPr>
      </w:pPr>
      <w:r w:rsidRPr="004D3AAA">
        <w:t>A gyengénlátó, aliglátó tanuló látóképességétől függ képi gondolkodása, ábrázolási, önkifejezési készsége.</w:t>
      </w:r>
    </w:p>
    <w:p w14:paraId="7ABF1CFC" w14:textId="77777777" w:rsidR="00551054" w:rsidRPr="004D3AAA" w:rsidRDefault="00551054" w:rsidP="0017226B">
      <w:pPr>
        <w:pStyle w:val="kenyerszoveg"/>
        <w:numPr>
          <w:ilvl w:val="0"/>
          <w:numId w:val="25"/>
        </w:numPr>
      </w:pPr>
      <w:r w:rsidRPr="004D3AAA">
        <w:t>A tanuló élményeinek, érzéseinek színvonalas kifejezése erős kontrasztos hatást biztosító képalkotó technikák elsajátításával, a megfelelő rajzeszközök használatával, aliglátás esetén pedig agyag mintázásával, plasztikával biztosítható.</w:t>
      </w:r>
    </w:p>
    <w:p w14:paraId="10C7F9A5" w14:textId="77777777" w:rsidR="00551054" w:rsidRPr="004D3AAA" w:rsidRDefault="00551054" w:rsidP="0017226B">
      <w:pPr>
        <w:pStyle w:val="kenyerszoveg"/>
        <w:numPr>
          <w:ilvl w:val="0"/>
          <w:numId w:val="25"/>
        </w:numPr>
      </w:pPr>
      <w:r w:rsidRPr="004D3AAA">
        <w:t>Tudatosuljon a tanulóban, hogy társas kapcsolatainak alakításában jelentősége van a saját külső megjelenés esztétikumának is.</w:t>
      </w:r>
    </w:p>
    <w:p w14:paraId="62C0D96D" w14:textId="2B84EBA8" w:rsidR="00551054" w:rsidRPr="004D3AAA" w:rsidRDefault="00551054" w:rsidP="00551054">
      <w:pPr>
        <w:pStyle w:val="cim111"/>
      </w:pPr>
      <w:r>
        <w:lastRenderedPageBreak/>
        <w:t>5.2.</w:t>
      </w:r>
      <w:r w:rsidR="00E223D6">
        <w:t>7</w:t>
      </w:r>
      <w:r w:rsidRPr="004D3AAA">
        <w:t>. Munkavállalói, innovációs és vállalkozói kompetenciák</w:t>
      </w:r>
    </w:p>
    <w:p w14:paraId="1B620411" w14:textId="77777777" w:rsidR="00551054" w:rsidRPr="004D3AAA" w:rsidRDefault="00551054" w:rsidP="0017226B">
      <w:pPr>
        <w:pStyle w:val="kenyerszoveg"/>
        <w:numPr>
          <w:ilvl w:val="0"/>
          <w:numId w:val="25"/>
        </w:numPr>
      </w:pPr>
      <w:r w:rsidRPr="004D3AAA">
        <w:t>A gyengénlátó, aliglátó tanulóknak, fiataloknak ismerniük kell azokat a látássérülésből adódó nehézségeket, melyek a munkavállalást befolyásolják.</w:t>
      </w:r>
    </w:p>
    <w:p w14:paraId="1A42AF02" w14:textId="77777777" w:rsidR="00551054" w:rsidRPr="004D3AAA" w:rsidRDefault="00551054" w:rsidP="0017226B">
      <w:pPr>
        <w:pStyle w:val="kenyerszoveg"/>
        <w:numPr>
          <w:ilvl w:val="0"/>
          <w:numId w:val="25"/>
        </w:numPr>
      </w:pPr>
      <w:r w:rsidRPr="004D3AAA">
        <w:t>A sikeres munkavállaláshoz szükséges, hogy a gyengénlátó, aliglátó tanulók reálisan ismerjék saját erősségeiket és fejlesztendő területeiket. Tudatosuljanak a munkavégzéssel kapcsolatos jogok és etikai alapelvek!</w:t>
      </w:r>
    </w:p>
    <w:p w14:paraId="0B40A75D" w14:textId="77777777" w:rsidR="00551054" w:rsidRPr="004D3AAA" w:rsidRDefault="00551054" w:rsidP="00551054">
      <w:pPr>
        <w:pStyle w:val="cim11"/>
      </w:pPr>
      <w:r>
        <w:t>5</w:t>
      </w:r>
      <w:r w:rsidRPr="004D3AAA">
        <w:t>.3. A tanulási területek és a tanulási területekhez kapcsolódó tantárgyak kimeneti tanulási céljai</w:t>
      </w:r>
    </w:p>
    <w:p w14:paraId="4A6140C6" w14:textId="77777777" w:rsidR="00551054" w:rsidRPr="004D3AAA" w:rsidRDefault="00551054" w:rsidP="00551054">
      <w:pPr>
        <w:pStyle w:val="cim111"/>
      </w:pPr>
      <w:r>
        <w:t>5.3.1. Magyar nyelv és irodalom</w:t>
      </w:r>
    </w:p>
    <w:p w14:paraId="0FFEC94B" w14:textId="77777777" w:rsidR="00551054" w:rsidRPr="008912BA" w:rsidRDefault="00551054" w:rsidP="00551054">
      <w:pPr>
        <w:pStyle w:val="kenyerszoveg"/>
      </w:pPr>
      <w:r w:rsidRPr="008912BA">
        <w:t>Magyar nyelv és irodalom</w:t>
      </w:r>
    </w:p>
    <w:p w14:paraId="3C7D0229" w14:textId="77777777" w:rsidR="00551054" w:rsidRPr="004D3AAA" w:rsidRDefault="00551054" w:rsidP="0017226B">
      <w:pPr>
        <w:pStyle w:val="kenyerszoveg"/>
        <w:numPr>
          <w:ilvl w:val="0"/>
          <w:numId w:val="25"/>
        </w:numPr>
      </w:pPr>
      <w:r w:rsidRPr="004D3AAA">
        <w:t>A gyengénlátásból, aliglátásból fakadó sajátos nehézségek miatt az olvasás-írás tananyagának elsajátításához az 1. és a 2. évfolyamon – a rehabilitációs célú tanórák keretének terhére – magasabb óraszám biztosítása javasolt.</w:t>
      </w:r>
    </w:p>
    <w:p w14:paraId="22C8B66A" w14:textId="77777777" w:rsidR="00551054" w:rsidRPr="004D3AAA" w:rsidRDefault="00551054" w:rsidP="0017226B">
      <w:pPr>
        <w:pStyle w:val="kenyerszoveg"/>
        <w:numPr>
          <w:ilvl w:val="0"/>
          <w:numId w:val="25"/>
        </w:numPr>
      </w:pPr>
      <w:r w:rsidRPr="004D3AAA">
        <w:t>Az ismeretanyag elsajátításához indokolt lehet a rövidebb terjedelmű olvasmányok (kötelező olvasmányok) választása, de a hosszabb művek esetében a hangos/digitális könyvek olvasása is megvalósítható. Az olvasási tempót, a hangsúlyos olvasást érintő követelmények meghatározásakor szükséges a látásteljesítmény figyelembevétele.</w:t>
      </w:r>
    </w:p>
    <w:p w14:paraId="090AB9FB" w14:textId="77777777" w:rsidR="00551054" w:rsidRPr="004D3AAA" w:rsidRDefault="00551054" w:rsidP="0017226B">
      <w:pPr>
        <w:pStyle w:val="kenyerszoveg"/>
        <w:numPr>
          <w:ilvl w:val="0"/>
          <w:numId w:val="25"/>
        </w:numPr>
      </w:pPr>
      <w:r w:rsidRPr="004D3AAA">
        <w:t>Az írás tanításánál törekedni kell az áttekinthető, rendezett, olvasható írásképre, amelyet a tanuló saját adottságainak megfelelő betűméretben és taneszközökkel teljesít.</w:t>
      </w:r>
    </w:p>
    <w:p w14:paraId="7B8D91DF" w14:textId="77777777" w:rsidR="00551054" w:rsidRPr="004D3AAA" w:rsidRDefault="00551054" w:rsidP="0017226B">
      <w:pPr>
        <w:pStyle w:val="kenyerszoveg"/>
        <w:numPr>
          <w:ilvl w:val="0"/>
          <w:numId w:val="25"/>
        </w:numPr>
      </w:pPr>
      <w:r w:rsidRPr="004D3AAA">
        <w:t>Többletidő biztosítása szükséges a helyesírási szótárak, lexikonok, a könyvtárak használatának megtanítására, az egyéni szükséglet szerint alkalmazott olvasókészülék, nagyító használatának begyakorlására.</w:t>
      </w:r>
    </w:p>
    <w:p w14:paraId="012200FE" w14:textId="77777777" w:rsidR="00551054" w:rsidRPr="004D3AAA" w:rsidRDefault="00551054" w:rsidP="0017226B">
      <w:pPr>
        <w:pStyle w:val="kenyerszoveg"/>
        <w:numPr>
          <w:ilvl w:val="0"/>
          <w:numId w:val="25"/>
        </w:numPr>
      </w:pPr>
      <w:r w:rsidRPr="004D3AAA">
        <w:t>Kiemelt feladat a gyengénlátó, aliglátó tanulók segítése a metakommunikáció értelmezésében, önálló alkalmazásában.</w:t>
      </w:r>
    </w:p>
    <w:p w14:paraId="108CAFD2" w14:textId="77777777" w:rsidR="00551054" w:rsidRPr="004D3AAA" w:rsidRDefault="00551054" w:rsidP="0017226B">
      <w:pPr>
        <w:pStyle w:val="kenyerszoveg"/>
        <w:numPr>
          <w:ilvl w:val="0"/>
          <w:numId w:val="25"/>
        </w:numPr>
      </w:pPr>
      <w:r w:rsidRPr="004D3AAA">
        <w:t>A könyvtárhasználat az iskolai könyvtár használatán túl segíti a tanulókat, hogy megtanuljanak ismeretlen könyvtárban segítséget kérni és ezúton tájékozódni. Lehetőség szerint ismerjék meg az elektronikus könyvtárat és igénybevételét, a látássérült személyeket érintő információkat közlő weboldalakat.</w:t>
      </w:r>
    </w:p>
    <w:p w14:paraId="0041D0D4" w14:textId="77777777" w:rsidR="00551054" w:rsidRPr="004D3AAA" w:rsidRDefault="00551054" w:rsidP="0017226B">
      <w:pPr>
        <w:pStyle w:val="kenyerszoveg"/>
        <w:numPr>
          <w:ilvl w:val="0"/>
          <w:numId w:val="25"/>
        </w:numPr>
      </w:pPr>
      <w:r w:rsidRPr="004D3AAA">
        <w:t>Kívánatos a dramatizálás során a játékbátorság növelése, a közönség előtti megszólalás lehetőségének biztosítása.</w:t>
      </w:r>
    </w:p>
    <w:p w14:paraId="77F50335" w14:textId="77777777" w:rsidR="00551054" w:rsidRPr="004D3AAA" w:rsidRDefault="00551054" w:rsidP="00551054">
      <w:pPr>
        <w:pStyle w:val="cim111"/>
      </w:pPr>
      <w:r>
        <w:t xml:space="preserve">5.3.2. </w:t>
      </w:r>
      <w:r w:rsidRPr="004D3AAA">
        <w:t>Matematika</w:t>
      </w:r>
    </w:p>
    <w:p w14:paraId="0D88F491" w14:textId="77777777" w:rsidR="00551054" w:rsidRPr="004D3AAA" w:rsidRDefault="00551054" w:rsidP="0017226B">
      <w:pPr>
        <w:pStyle w:val="kenyerszoveg"/>
        <w:numPr>
          <w:ilvl w:val="0"/>
          <w:numId w:val="25"/>
        </w:numPr>
      </w:pPr>
      <w:r w:rsidRPr="004D3AAA">
        <w:t>Speciális szemléltetés és segédeszközök biztosítása mellett a gyengénlátó, aliglátó tanuló is ismeri és használja a matematikai jeleket, képleteket, modelleket, geometriai ábrákat, grafikonokat.</w:t>
      </w:r>
    </w:p>
    <w:p w14:paraId="5A1B22EF" w14:textId="77777777" w:rsidR="00551054" w:rsidRPr="004D3AAA" w:rsidRDefault="00551054" w:rsidP="0017226B">
      <w:pPr>
        <w:pStyle w:val="kenyerszoveg"/>
        <w:numPr>
          <w:ilvl w:val="0"/>
          <w:numId w:val="25"/>
        </w:numPr>
      </w:pPr>
      <w:r w:rsidRPr="004D3AAA">
        <w:t>A gyengénlátó, aliglátó tanulók matematikaoktatásának is kiemelt területe a biztos számolási készség kialakítása, hangsúlyt fektetve a fejszámolási készség fejlesztésére, az ismerethordozók (feladatgyűjtemények, táblázatok, számológépek) használatára.</w:t>
      </w:r>
    </w:p>
    <w:p w14:paraId="5E1816DF" w14:textId="77777777" w:rsidR="00551054" w:rsidRPr="004D3AAA" w:rsidRDefault="00551054" w:rsidP="0017226B">
      <w:pPr>
        <w:pStyle w:val="kenyerszoveg"/>
        <w:numPr>
          <w:ilvl w:val="0"/>
          <w:numId w:val="25"/>
        </w:numPr>
      </w:pPr>
      <w:r w:rsidRPr="004D3AAA">
        <w:t>A tanítás során használt eszközök, módszerek és követelmények meghatározásakor kiemelten figyelembe kell venni az alábbiakat:</w:t>
      </w:r>
    </w:p>
    <w:p w14:paraId="5D324001" w14:textId="77777777" w:rsidR="00551054" w:rsidRPr="004D3AAA" w:rsidRDefault="00551054" w:rsidP="0017226B">
      <w:pPr>
        <w:pStyle w:val="kenyerszoveg"/>
        <w:numPr>
          <w:ilvl w:val="0"/>
          <w:numId w:val="36"/>
        </w:numPr>
        <w:ind w:left="1134"/>
      </w:pPr>
      <w:r w:rsidRPr="004D3AAA">
        <w:lastRenderedPageBreak/>
        <w:t>a szemléltetéshez és a tanulói munkához gyakran speciális (adaptált) eszközöket kell használni (speciális vonalzó, körző stb.);</w:t>
      </w:r>
    </w:p>
    <w:p w14:paraId="6BCE3BC7" w14:textId="77777777" w:rsidR="00551054" w:rsidRPr="004D3AAA" w:rsidRDefault="00551054" w:rsidP="0017226B">
      <w:pPr>
        <w:pStyle w:val="kenyerszoveg"/>
        <w:numPr>
          <w:ilvl w:val="0"/>
          <w:numId w:val="36"/>
        </w:numPr>
        <w:ind w:left="1134"/>
      </w:pPr>
      <w:r w:rsidRPr="004D3AAA">
        <w:t>a követő, alkotó képzelet fejlesztéséhez használt diagramok, grafikonok, ábrák legyenek könnyen áttekinthetők, kontrasztos színűek</w:t>
      </w:r>
      <w:r>
        <w:t>;</w:t>
      </w:r>
    </w:p>
    <w:p w14:paraId="61D84431" w14:textId="77777777" w:rsidR="00551054" w:rsidRPr="004D3AAA" w:rsidRDefault="00551054" w:rsidP="0017226B">
      <w:pPr>
        <w:pStyle w:val="kenyerszoveg"/>
        <w:numPr>
          <w:ilvl w:val="0"/>
          <w:numId w:val="36"/>
        </w:numPr>
        <w:ind w:left="1134"/>
      </w:pPr>
      <w:r w:rsidRPr="004D3AAA">
        <w:t>alacsony látásteljesítmény esetén a diagramok, grafikonok alkalmazása nehézségbe ütközhet, így szükséges a vizuális észlelés lehetőség szerinti kiegészítése haptikus (tapintásos) megismeréssel</w:t>
      </w:r>
      <w:r>
        <w:t>;</w:t>
      </w:r>
    </w:p>
    <w:p w14:paraId="40BCF23A" w14:textId="77777777" w:rsidR="00551054" w:rsidRPr="004D3AAA" w:rsidRDefault="00551054" w:rsidP="0017226B">
      <w:pPr>
        <w:pStyle w:val="kenyerszoveg"/>
        <w:numPr>
          <w:ilvl w:val="0"/>
          <w:numId w:val="36"/>
        </w:numPr>
        <w:ind w:left="1134"/>
      </w:pPr>
      <w:r w:rsidRPr="004D3AAA">
        <w:t>a geometria tanítása során a vizuális észlelés lehetőség szerinti kiegészítése haptikus megismeréssel</w:t>
      </w:r>
      <w:r>
        <w:t>;</w:t>
      </w:r>
    </w:p>
    <w:p w14:paraId="2BA58086" w14:textId="77777777" w:rsidR="00551054" w:rsidRPr="004D3AAA" w:rsidRDefault="00551054" w:rsidP="0017226B">
      <w:pPr>
        <w:pStyle w:val="kenyerszoveg"/>
        <w:numPr>
          <w:ilvl w:val="0"/>
          <w:numId w:val="36"/>
        </w:numPr>
        <w:ind w:left="1134"/>
      </w:pPr>
      <w:r w:rsidRPr="004D3AAA">
        <w:t>a mérés, szerkesztés jelentősen függ a látássérülés mértékétől, ezért a pontosság szempontjából szükséges engedményeket tenni.</w:t>
      </w:r>
    </w:p>
    <w:p w14:paraId="07406C46" w14:textId="77777777" w:rsidR="00551054" w:rsidRPr="004D3AAA" w:rsidRDefault="00551054" w:rsidP="0017226B">
      <w:pPr>
        <w:pStyle w:val="kenyerszoveg"/>
        <w:numPr>
          <w:ilvl w:val="0"/>
          <w:numId w:val="25"/>
        </w:numPr>
      </w:pPr>
      <w:r w:rsidRPr="004D3AAA">
        <w:t>Az értékelés során engedmények tehetők a mérés pontossága, grafikonkészítés, térbeli építések, írásbeli munkák esztétikuma terén.</w:t>
      </w:r>
    </w:p>
    <w:p w14:paraId="4D8679DE" w14:textId="77777777" w:rsidR="00551054" w:rsidRPr="004D3AAA" w:rsidRDefault="00551054" w:rsidP="0017226B">
      <w:pPr>
        <w:pStyle w:val="kenyerszoveg"/>
        <w:numPr>
          <w:ilvl w:val="0"/>
          <w:numId w:val="25"/>
        </w:numPr>
      </w:pPr>
      <w:r w:rsidRPr="004D3AAA">
        <w:t>Látássérülése miatt a tanuló felmentése indokolatlan.</w:t>
      </w:r>
    </w:p>
    <w:p w14:paraId="3AFE1B95" w14:textId="77777777" w:rsidR="00551054" w:rsidRPr="004D3AAA" w:rsidRDefault="00551054" w:rsidP="00551054">
      <w:pPr>
        <w:pStyle w:val="cim111"/>
      </w:pPr>
      <w:r>
        <w:t xml:space="preserve">5.3.3. </w:t>
      </w:r>
      <w:r w:rsidRPr="004D3AAA">
        <w:t xml:space="preserve">Történelem és </w:t>
      </w:r>
      <w:r>
        <w:t>állampolgári ismeretek</w:t>
      </w:r>
    </w:p>
    <w:p w14:paraId="4174E61D" w14:textId="77777777" w:rsidR="00551054" w:rsidRPr="004D3AAA" w:rsidRDefault="00551054" w:rsidP="00551054">
      <w:pPr>
        <w:pStyle w:val="kenyerszoveg"/>
      </w:pPr>
      <w:r w:rsidRPr="004D3AAA">
        <w:t>Történelem</w:t>
      </w:r>
    </w:p>
    <w:p w14:paraId="3CACCF36" w14:textId="77777777" w:rsidR="00551054" w:rsidRPr="004D3AAA" w:rsidRDefault="00551054" w:rsidP="0017226B">
      <w:pPr>
        <w:pStyle w:val="kenyerszoveg"/>
        <w:numPr>
          <w:ilvl w:val="0"/>
          <w:numId w:val="25"/>
        </w:numPr>
      </w:pPr>
      <w:r w:rsidRPr="004D3AAA">
        <w:t>A térben, időben történő tájékozódáshoz szükséges az adaptált történelmi térképek használata, a térképjelek ismerete.</w:t>
      </w:r>
    </w:p>
    <w:p w14:paraId="4C961AF1" w14:textId="77777777" w:rsidR="00551054" w:rsidRPr="004D3AAA" w:rsidRDefault="00551054" w:rsidP="0017226B">
      <w:pPr>
        <w:pStyle w:val="kenyerszoveg"/>
        <w:numPr>
          <w:ilvl w:val="0"/>
          <w:numId w:val="25"/>
        </w:numPr>
      </w:pPr>
      <w:r w:rsidRPr="004D3AAA">
        <w:t>Az interneten történő információgyűjtés során szükség esetén optikai segédeszköz, speciális képernyőnagyító, olvasó szoftver alkalmazása szükséges.</w:t>
      </w:r>
    </w:p>
    <w:p w14:paraId="35945E9A" w14:textId="77777777" w:rsidR="00551054" w:rsidRPr="004D3AAA" w:rsidRDefault="00551054" w:rsidP="00551054">
      <w:pPr>
        <w:pStyle w:val="kenyerszoveg"/>
      </w:pPr>
      <w:r>
        <w:t>Állampolgári ismeretek</w:t>
      </w:r>
    </w:p>
    <w:p w14:paraId="17FE05A0" w14:textId="77777777" w:rsidR="00551054" w:rsidRPr="004D3AAA" w:rsidRDefault="00551054" w:rsidP="0017226B">
      <w:pPr>
        <w:pStyle w:val="kenyerszoveg"/>
        <w:numPr>
          <w:ilvl w:val="0"/>
          <w:numId w:val="25"/>
        </w:numPr>
      </w:pPr>
      <w:r w:rsidRPr="004D3AAA">
        <w:t>A gyengénlátó, aliglátó tanulók ismerjék meg a látássérült személyekre vonatkozó jogi szabályozást!</w:t>
      </w:r>
    </w:p>
    <w:p w14:paraId="072A9023" w14:textId="77777777" w:rsidR="00551054" w:rsidRPr="004D3AAA" w:rsidRDefault="00551054" w:rsidP="0017226B">
      <w:pPr>
        <w:pStyle w:val="kenyerszoveg"/>
        <w:numPr>
          <w:ilvl w:val="0"/>
          <w:numId w:val="25"/>
        </w:numPr>
      </w:pPr>
      <w:r w:rsidRPr="004D3AAA">
        <w:t>A gyengénlátó, aliglátó tanulók ismerjék a látássérült személyek érdekvédelmi szervezeteit!</w:t>
      </w:r>
    </w:p>
    <w:p w14:paraId="39B8B3A5" w14:textId="77777777" w:rsidR="002A2009" w:rsidRDefault="002A2009" w:rsidP="00551054">
      <w:pPr>
        <w:pStyle w:val="cim111"/>
      </w:pPr>
    </w:p>
    <w:p w14:paraId="7DD080B4" w14:textId="77777777" w:rsidR="002A2009" w:rsidRDefault="002A2009" w:rsidP="00551054">
      <w:pPr>
        <w:pStyle w:val="cim111"/>
      </w:pPr>
    </w:p>
    <w:p w14:paraId="06E84D5C" w14:textId="77777777" w:rsidR="00551054" w:rsidRPr="004D3AAA" w:rsidRDefault="00551054" w:rsidP="00551054">
      <w:pPr>
        <w:pStyle w:val="cim111"/>
      </w:pPr>
      <w:r>
        <w:t xml:space="preserve">5.3.4. </w:t>
      </w:r>
      <w:r w:rsidRPr="004D3AAA">
        <w:t>Erkölcs és etika</w:t>
      </w:r>
    </w:p>
    <w:p w14:paraId="18EC7035" w14:textId="77777777" w:rsidR="00551054" w:rsidRPr="004D3AAA" w:rsidRDefault="00551054" w:rsidP="0017226B">
      <w:pPr>
        <w:pStyle w:val="kenyerszoveg"/>
        <w:numPr>
          <w:ilvl w:val="0"/>
          <w:numId w:val="25"/>
        </w:numPr>
      </w:pPr>
      <w:r w:rsidRPr="004D3AAA">
        <w:t>Az erkölcstan keretében szerzett speciális ismeretek segítsék hozzá a gyengénlátó, aliglátó tanulókat sérülésük feldolgozásához is, valamint tanulják meg, hogyan élhetnek etikusan a pozitív diszkrimináció lehetőségeivel!</w:t>
      </w:r>
    </w:p>
    <w:p w14:paraId="4199540E" w14:textId="77777777" w:rsidR="00551054" w:rsidRPr="004D3AAA" w:rsidRDefault="00551054" w:rsidP="00551054">
      <w:pPr>
        <w:pStyle w:val="cim111"/>
      </w:pPr>
      <w:r>
        <w:t xml:space="preserve">5.3.5. </w:t>
      </w:r>
      <w:r w:rsidRPr="004D3AAA">
        <w:t xml:space="preserve">Természettudomány és földrajz </w:t>
      </w:r>
    </w:p>
    <w:p w14:paraId="323A7CC5" w14:textId="77777777" w:rsidR="00551054" w:rsidRPr="004D3AAA" w:rsidRDefault="00551054" w:rsidP="00551054">
      <w:pPr>
        <w:pStyle w:val="kenyerszoveg"/>
      </w:pPr>
      <w:r w:rsidRPr="004D3AAA">
        <w:t>Környezetismeret; Természettudomány</w:t>
      </w:r>
    </w:p>
    <w:p w14:paraId="08D169B0" w14:textId="77777777" w:rsidR="00551054" w:rsidRPr="004D3AAA" w:rsidRDefault="00551054" w:rsidP="0017226B">
      <w:pPr>
        <w:pStyle w:val="kenyerszoveg"/>
        <w:numPr>
          <w:ilvl w:val="0"/>
          <w:numId w:val="25"/>
        </w:numPr>
      </w:pPr>
      <w:r w:rsidRPr="004D3AAA">
        <w:t>A tanulók vizuális megfigyelőképességének fejlesztésével, széles tapasztalati bázis biztosításával (hallás, szaglás, tapintás kiegészítő szerepe) érhető el a tervszerű megfigyelés elsajátítása.</w:t>
      </w:r>
    </w:p>
    <w:p w14:paraId="64D0296D" w14:textId="77777777" w:rsidR="00551054" w:rsidRPr="004D3AAA" w:rsidRDefault="00551054" w:rsidP="0017226B">
      <w:pPr>
        <w:pStyle w:val="kenyerszoveg"/>
        <w:numPr>
          <w:ilvl w:val="0"/>
          <w:numId w:val="25"/>
        </w:numPr>
      </w:pPr>
      <w:r w:rsidRPr="004D3AAA">
        <w:lastRenderedPageBreak/>
        <w:t>Az IKT lehetőségeinek kihasználása, pl. kísérletek követése lassítási-nagyítási, gyors megismétlési lehetőséget biztosító videókkal.</w:t>
      </w:r>
    </w:p>
    <w:p w14:paraId="20D2260C" w14:textId="77777777" w:rsidR="00551054" w:rsidRPr="004D3AAA" w:rsidRDefault="00551054" w:rsidP="0017226B">
      <w:pPr>
        <w:pStyle w:val="kenyerszoveg"/>
        <w:numPr>
          <w:ilvl w:val="0"/>
          <w:numId w:val="25"/>
        </w:numPr>
      </w:pPr>
      <w:r w:rsidRPr="004D3AAA">
        <w:t>A teljes látást igénylő jelenségek megismertetése csak az ismeret szintjén szükséges (egyes fizikai, kémiai, biológiai jelenségek, pl. fénytan).</w:t>
      </w:r>
    </w:p>
    <w:p w14:paraId="390A5FF8" w14:textId="77777777" w:rsidR="00551054" w:rsidRPr="004D3AAA" w:rsidRDefault="00551054" w:rsidP="0017226B">
      <w:pPr>
        <w:pStyle w:val="kenyerszoveg"/>
        <w:numPr>
          <w:ilvl w:val="0"/>
          <w:numId w:val="25"/>
        </w:numPr>
      </w:pPr>
      <w:r w:rsidRPr="004D3AAA">
        <w:t>A tananyagba szükséges beépíteni a gyengénlátással kapcsolatos fizikai és biológiai ismereteket, valamint lehetőséget kell adni a tanári és a tanulói kísérletekben való aktív részvételre.</w:t>
      </w:r>
    </w:p>
    <w:p w14:paraId="5E107D1E" w14:textId="77777777" w:rsidR="00551054" w:rsidRPr="004D3AAA" w:rsidRDefault="00551054" w:rsidP="0017226B">
      <w:pPr>
        <w:pStyle w:val="kenyerszoveg"/>
        <w:numPr>
          <w:ilvl w:val="0"/>
          <w:numId w:val="25"/>
        </w:numPr>
      </w:pPr>
      <w:r w:rsidRPr="004D3AAA">
        <w:t>A tanulók számára minél több közvetlen tapasztalatot szükséges biztosítani a természeti, társadalmi valóságról.</w:t>
      </w:r>
    </w:p>
    <w:p w14:paraId="399CC170" w14:textId="77777777" w:rsidR="00551054" w:rsidRPr="004D3AAA" w:rsidRDefault="00551054" w:rsidP="0017226B">
      <w:pPr>
        <w:pStyle w:val="kenyerszoveg"/>
        <w:numPr>
          <w:ilvl w:val="0"/>
          <w:numId w:val="25"/>
        </w:numPr>
      </w:pPr>
      <w:r w:rsidRPr="004D3AAA">
        <w:t>A természeti és a technikai környezet kölcsönhatásainak megfigyeltetése modellezés révén is lehetséges.</w:t>
      </w:r>
    </w:p>
    <w:p w14:paraId="4DB5C1D9" w14:textId="77777777" w:rsidR="00551054" w:rsidRPr="004D3AAA" w:rsidRDefault="00551054" w:rsidP="0017226B">
      <w:pPr>
        <w:pStyle w:val="kenyerszoveg"/>
        <w:numPr>
          <w:ilvl w:val="0"/>
          <w:numId w:val="25"/>
        </w:numPr>
      </w:pPr>
      <w:r w:rsidRPr="004D3AAA">
        <w:t>A vizuális megfigyelés, képzelet, emlékezet fejlesztése előkészíti az adaptált ábrák, diagramok, grafikonok értelmezését, a térképek használatát.</w:t>
      </w:r>
    </w:p>
    <w:p w14:paraId="50DA8BB4" w14:textId="77777777" w:rsidR="00551054" w:rsidRPr="004D3AAA" w:rsidRDefault="00551054" w:rsidP="0017226B">
      <w:pPr>
        <w:pStyle w:val="kenyerszoveg"/>
        <w:numPr>
          <w:ilvl w:val="0"/>
          <w:numId w:val="25"/>
        </w:numPr>
      </w:pPr>
      <w:r w:rsidRPr="004D3AAA">
        <w:t>Fokozott látásvédelem a kísérletek során. A fizikai és kémiai tantárgy esetén gyakran szükséges a kísérletek adaptálása, gyengénlátó, aliglátó tanulók által követhetővé tétele (láthatóvá tétel, védőszemüvegek használata), önálló vizsgálódások, megfigyelések egyéni segítése.</w:t>
      </w:r>
    </w:p>
    <w:p w14:paraId="6B2E6B7A" w14:textId="77777777" w:rsidR="00551054" w:rsidRPr="004D3AAA" w:rsidRDefault="00551054" w:rsidP="0017226B">
      <w:pPr>
        <w:pStyle w:val="kenyerszoveg"/>
        <w:numPr>
          <w:ilvl w:val="0"/>
          <w:numId w:val="25"/>
        </w:numPr>
      </w:pPr>
      <w:r w:rsidRPr="004D3AAA">
        <w:t>A követelmények tekintetében – a balesetek elkerülése érdekében – a tanulói kísérleteknél egyéni elbírálásra van szükség.</w:t>
      </w:r>
    </w:p>
    <w:p w14:paraId="6EDE2785" w14:textId="77777777" w:rsidR="00551054" w:rsidRPr="004D3AAA" w:rsidRDefault="00551054" w:rsidP="0017226B">
      <w:pPr>
        <w:pStyle w:val="kenyerszoveg"/>
        <w:numPr>
          <w:ilvl w:val="0"/>
          <w:numId w:val="25"/>
        </w:numPr>
      </w:pPr>
      <w:r w:rsidRPr="004D3AAA">
        <w:t>A követelményeknek ismeretanyag szempontjából teljes körűen, de a gyengénlátó, aliglátó tanulók által használt eszközzel kell eleget tenni.</w:t>
      </w:r>
    </w:p>
    <w:p w14:paraId="5B9F116D" w14:textId="77777777" w:rsidR="00551054" w:rsidRPr="004D3AAA" w:rsidRDefault="00551054" w:rsidP="0017226B">
      <w:pPr>
        <w:pStyle w:val="kenyerszoveg"/>
        <w:numPr>
          <w:ilvl w:val="0"/>
          <w:numId w:val="25"/>
        </w:numPr>
      </w:pPr>
      <w:r w:rsidRPr="004D3AAA">
        <w:t>A tartalom feldolgozása során biztosítani kell a gyengénlátó, aliglátó tanulók számára használható térképeket (lényegkiemelő, kontrasztos, esetenként tapintható jelzések stb.).</w:t>
      </w:r>
    </w:p>
    <w:p w14:paraId="006C6309" w14:textId="77777777" w:rsidR="00551054" w:rsidRPr="004D3AAA" w:rsidRDefault="00551054" w:rsidP="0017226B">
      <w:pPr>
        <w:pStyle w:val="kenyerszoveg"/>
        <w:numPr>
          <w:ilvl w:val="0"/>
          <w:numId w:val="25"/>
        </w:numPr>
      </w:pPr>
      <w:r w:rsidRPr="004D3AAA">
        <w:t>Színvak tanulók számára speciális jelzések alkalmazása szükséges a térképeken.</w:t>
      </w:r>
    </w:p>
    <w:p w14:paraId="591FFAFA" w14:textId="77777777" w:rsidR="00551054" w:rsidRPr="004D3AAA" w:rsidRDefault="00551054" w:rsidP="0017226B">
      <w:pPr>
        <w:pStyle w:val="kenyerszoveg"/>
        <w:numPr>
          <w:ilvl w:val="0"/>
          <w:numId w:val="25"/>
        </w:numPr>
      </w:pPr>
      <w:r w:rsidRPr="004D3AAA">
        <w:t>Filmek, fotók bemutatásához besötétíthető terem szükséges.</w:t>
      </w:r>
    </w:p>
    <w:p w14:paraId="3AEC3731" w14:textId="77777777" w:rsidR="00551054" w:rsidRPr="004D3AAA" w:rsidRDefault="00551054" w:rsidP="0017226B">
      <w:pPr>
        <w:pStyle w:val="kenyerszoveg"/>
        <w:numPr>
          <w:ilvl w:val="0"/>
          <w:numId w:val="25"/>
        </w:numPr>
      </w:pPr>
      <w:r w:rsidRPr="004D3AAA">
        <w:t>Aliglátó tanulók számára engedmény adható a térképről történő helymeghatározás leolvasásában, a távolságmérés pontosságában.</w:t>
      </w:r>
    </w:p>
    <w:p w14:paraId="130E2719" w14:textId="77777777" w:rsidR="00551054" w:rsidRPr="004D3AAA" w:rsidRDefault="00551054" w:rsidP="00551054">
      <w:pPr>
        <w:pStyle w:val="cim111"/>
      </w:pPr>
      <w:r>
        <w:t xml:space="preserve">5.3.6. </w:t>
      </w:r>
      <w:r w:rsidRPr="004D3AAA">
        <w:t>Idegen nyelv</w:t>
      </w:r>
    </w:p>
    <w:p w14:paraId="20FEAAD3" w14:textId="77777777" w:rsidR="00551054" w:rsidRPr="004D3AAA" w:rsidRDefault="00551054" w:rsidP="0017226B">
      <w:pPr>
        <w:pStyle w:val="kenyerszoveg"/>
        <w:numPr>
          <w:ilvl w:val="0"/>
          <w:numId w:val="25"/>
        </w:numPr>
      </w:pPr>
      <w:r w:rsidRPr="004D3AAA">
        <w:t>Az idegen nyelvek tanulása a gyengénlátó és az aliglátó tanulók számára a látó társadalomba való beilleszkedést és az esélyegyenlőséget is célozza.</w:t>
      </w:r>
    </w:p>
    <w:p w14:paraId="64EC11BA" w14:textId="77777777" w:rsidR="00551054" w:rsidRPr="004D3AAA" w:rsidRDefault="00551054" w:rsidP="0017226B">
      <w:pPr>
        <w:pStyle w:val="kenyerszoveg"/>
        <w:numPr>
          <w:ilvl w:val="0"/>
          <w:numId w:val="25"/>
        </w:numPr>
      </w:pPr>
      <w:r w:rsidRPr="004D3AAA">
        <w:t>A beilleszkedés és az esélyegyenlőség érdekében kiemelten fontos a mindennapokban előforduló nehezített élethelyzetek gyors megoldását lehetővé tevő (információkérés, tájékozódás, segítségkérés, fejlett kommunikációs készség kialakítása az idegen nyelv használatában) tartalmak beépítése a helyi tantervbe.</w:t>
      </w:r>
    </w:p>
    <w:p w14:paraId="4F710BCC" w14:textId="77777777" w:rsidR="00551054" w:rsidRPr="004D3AAA" w:rsidRDefault="00551054" w:rsidP="0017226B">
      <w:pPr>
        <w:pStyle w:val="kenyerszoveg"/>
        <w:numPr>
          <w:ilvl w:val="0"/>
          <w:numId w:val="25"/>
        </w:numPr>
      </w:pPr>
      <w:r w:rsidRPr="004D3AAA">
        <w:t>A tanulás-tanítás folyamatát a hallás utáni tanulás hangsúlya jellemzi, ezért a hallási figyelem és az emlékezet fejlesztése szükséges.</w:t>
      </w:r>
    </w:p>
    <w:p w14:paraId="3EDE7B48" w14:textId="77777777" w:rsidR="00551054" w:rsidRPr="004D3AAA" w:rsidRDefault="00551054" w:rsidP="0017226B">
      <w:pPr>
        <w:pStyle w:val="kenyerszoveg"/>
        <w:numPr>
          <w:ilvl w:val="0"/>
          <w:numId w:val="25"/>
        </w:numPr>
      </w:pPr>
      <w:r w:rsidRPr="004D3AAA">
        <w:t>A kevesebb látási információ miatt kiemelt figyelmet kell fordítani az idegen nyelv helyesírásának minél tökéletesebb elsajátítására.</w:t>
      </w:r>
    </w:p>
    <w:p w14:paraId="782C61C1" w14:textId="77777777" w:rsidR="00551054" w:rsidRPr="004D3AAA" w:rsidRDefault="00551054" w:rsidP="0017226B">
      <w:pPr>
        <w:pStyle w:val="kenyerszoveg"/>
        <w:numPr>
          <w:ilvl w:val="0"/>
          <w:numId w:val="25"/>
        </w:numPr>
      </w:pPr>
      <w:r w:rsidRPr="004D3AAA">
        <w:lastRenderedPageBreak/>
        <w:t>Az információs és kommunikációs technikák alkalmazási képességének fejlesztése, az elektronikus szótár használatának megtanítása javasolt.</w:t>
      </w:r>
    </w:p>
    <w:p w14:paraId="59AF18D5" w14:textId="77777777" w:rsidR="00551054" w:rsidRPr="004D3AAA" w:rsidRDefault="00551054" w:rsidP="00551054">
      <w:pPr>
        <w:pStyle w:val="cim111"/>
      </w:pPr>
      <w:r>
        <w:t xml:space="preserve">5.3.7. </w:t>
      </w:r>
      <w:r w:rsidRPr="004D3AAA">
        <w:t>Művészetek</w:t>
      </w:r>
    </w:p>
    <w:p w14:paraId="2D5876A0" w14:textId="77777777" w:rsidR="00551054" w:rsidRPr="004D3AAA" w:rsidRDefault="00551054" w:rsidP="00551054">
      <w:pPr>
        <w:pStyle w:val="kenyerszoveg"/>
      </w:pPr>
      <w:r w:rsidRPr="004D3AAA">
        <w:t>A gyengénlátó, aliglátó tanulók az élet minden területén több nehézséggel küzdenek, mint ép társaik, ezért a készségek fejlesztése mellett kiemelten fontos a művészetek személyiségformáló hatása.</w:t>
      </w:r>
    </w:p>
    <w:p w14:paraId="35CBAA66" w14:textId="77777777" w:rsidR="00551054" w:rsidRPr="004D3AAA" w:rsidRDefault="00551054" w:rsidP="00551054">
      <w:pPr>
        <w:pStyle w:val="kenyerszoveg"/>
      </w:pPr>
      <w:r w:rsidRPr="004D3AAA">
        <w:t>Vizuális kultúra</w:t>
      </w:r>
    </w:p>
    <w:p w14:paraId="6154CF76" w14:textId="77777777" w:rsidR="00551054" w:rsidRPr="004D3AAA" w:rsidRDefault="00551054" w:rsidP="0017226B">
      <w:pPr>
        <w:pStyle w:val="kenyerszoveg"/>
        <w:numPr>
          <w:ilvl w:val="0"/>
          <w:numId w:val="25"/>
        </w:numPr>
      </w:pPr>
      <w:r w:rsidRPr="004D3AAA">
        <w:t>A vizuális kultúrán belül a síkbeli ábrázolás mellett – elsősorban az aliglátó tanulók esetében – a hangsúly a térbeli plasztikus megjelenítésre (mintázás, makett, agyagozás stb.) helyeződik.</w:t>
      </w:r>
    </w:p>
    <w:p w14:paraId="0DA7DBDB" w14:textId="77777777" w:rsidR="00551054" w:rsidRPr="004D3AAA" w:rsidRDefault="00551054" w:rsidP="0017226B">
      <w:pPr>
        <w:pStyle w:val="kenyerszoveg"/>
        <w:numPr>
          <w:ilvl w:val="0"/>
          <w:numId w:val="25"/>
        </w:numPr>
      </w:pPr>
      <w:r w:rsidRPr="004D3AAA">
        <w:t>Fokozottan szükséges az erős kontrasztos hatást elérő, jó minőségű eszközök biztosítása a látássérült gyermek számára a megfelelő vizuális élmény megszerzéséhez.</w:t>
      </w:r>
    </w:p>
    <w:p w14:paraId="7BAA08F1" w14:textId="77777777" w:rsidR="00551054" w:rsidRPr="004D3AAA" w:rsidRDefault="00551054" w:rsidP="0017226B">
      <w:pPr>
        <w:pStyle w:val="kenyerszoveg"/>
        <w:numPr>
          <w:ilvl w:val="0"/>
          <w:numId w:val="25"/>
        </w:numPr>
      </w:pPr>
      <w:r w:rsidRPr="004D3AAA">
        <w:t>A szerkesztési feladatoknál a pontosság terén engedményeket kell tenni.</w:t>
      </w:r>
    </w:p>
    <w:p w14:paraId="45260215" w14:textId="77777777" w:rsidR="00551054" w:rsidRPr="004D3AAA" w:rsidRDefault="00551054" w:rsidP="0017226B">
      <w:pPr>
        <w:pStyle w:val="kenyerszoveg"/>
        <w:numPr>
          <w:ilvl w:val="0"/>
          <w:numId w:val="25"/>
        </w:numPr>
      </w:pPr>
      <w:r w:rsidRPr="004D3AAA">
        <w:t>A színvak, színtévesztő tanulók rajzeszközeit színmegjelöléssel kell ellátni.</w:t>
      </w:r>
    </w:p>
    <w:p w14:paraId="5E2AB545" w14:textId="77777777" w:rsidR="00551054" w:rsidRPr="004D3AAA" w:rsidRDefault="00551054" w:rsidP="0017226B">
      <w:pPr>
        <w:pStyle w:val="kenyerszoveg"/>
        <w:numPr>
          <w:ilvl w:val="0"/>
          <w:numId w:val="25"/>
        </w:numPr>
      </w:pPr>
      <w:r w:rsidRPr="004D3AAA">
        <w:t>A szerkesztési feladatoknál a pontosság a látásteljesítmény függvényében követelhető meg.</w:t>
      </w:r>
    </w:p>
    <w:p w14:paraId="27790982" w14:textId="77777777" w:rsidR="00551054" w:rsidRPr="004D3AAA" w:rsidRDefault="00551054" w:rsidP="00551054">
      <w:pPr>
        <w:pStyle w:val="kenyerszoveg"/>
      </w:pPr>
      <w:r w:rsidRPr="004D3AAA">
        <w:t>Ének-zene</w:t>
      </w:r>
    </w:p>
    <w:p w14:paraId="696E9A37" w14:textId="77777777" w:rsidR="00551054" w:rsidRPr="004D3AAA" w:rsidRDefault="00551054" w:rsidP="0017226B">
      <w:pPr>
        <w:pStyle w:val="kenyerszoveg"/>
        <w:numPr>
          <w:ilvl w:val="0"/>
          <w:numId w:val="25"/>
        </w:numPr>
      </w:pPr>
      <w:r w:rsidRPr="004D3AAA">
        <w:t>Az ének-zene ismeretanyagában a hallásos tanulás kerül előtérbe. A zenei jelrendszer megismeréséhez egyéni segítségnyújtás, gyakran nagyított kotta szükséges. Aliglátó tanulók értékelésekor a kottaolvasásban a vizuális tájékozódás nehezített volta miatt engedményeket kell tenni.</w:t>
      </w:r>
    </w:p>
    <w:p w14:paraId="531F0F97" w14:textId="77777777" w:rsidR="00551054" w:rsidRPr="004D3AAA" w:rsidRDefault="00551054" w:rsidP="00551054">
      <w:pPr>
        <w:pStyle w:val="cim111"/>
      </w:pPr>
      <w:r>
        <w:t xml:space="preserve">5.3.8. </w:t>
      </w:r>
      <w:r w:rsidRPr="004D3AAA">
        <w:t>Technológia</w:t>
      </w:r>
    </w:p>
    <w:p w14:paraId="69A5E500" w14:textId="77777777" w:rsidR="00551054" w:rsidRPr="004D3AAA" w:rsidRDefault="00551054" w:rsidP="00551054">
      <w:pPr>
        <w:pStyle w:val="kenyerszoveg"/>
      </w:pPr>
      <w:r w:rsidRPr="004D3AAA">
        <w:t>Digitális kultúra</w:t>
      </w:r>
    </w:p>
    <w:p w14:paraId="1C4F2657" w14:textId="77777777" w:rsidR="00551054" w:rsidRPr="004D3AAA" w:rsidRDefault="00551054" w:rsidP="0017226B">
      <w:pPr>
        <w:pStyle w:val="kenyerszoveg"/>
        <w:numPr>
          <w:ilvl w:val="0"/>
          <w:numId w:val="25"/>
        </w:numPr>
      </w:pPr>
      <w:r w:rsidRPr="004D3AAA">
        <w:t>A szabályos gépírás tanítása a gyengénlátó, aliglátó tanulók esetében kiemelten fontos annak érdekében, hogy a mindennapi életben adódó írásbeli feladataikat (dolgozat, önéletrajz stb.) esztétikus külalakkal készíthessék el.</w:t>
      </w:r>
    </w:p>
    <w:p w14:paraId="237E9C51" w14:textId="77777777" w:rsidR="00551054" w:rsidRPr="004D3AAA" w:rsidRDefault="00551054" w:rsidP="0017226B">
      <w:pPr>
        <w:pStyle w:val="kenyerszoveg"/>
        <w:numPr>
          <w:ilvl w:val="0"/>
          <w:numId w:val="25"/>
        </w:numPr>
      </w:pPr>
      <w:r w:rsidRPr="004D3AAA">
        <w:t>Az aliglátó tanulók számára a képernyő adaptálása vagy speciális képernyőnagyító, olvasó programok alkalmazása szükséges.</w:t>
      </w:r>
    </w:p>
    <w:p w14:paraId="42E66955" w14:textId="77777777" w:rsidR="002A2009" w:rsidRDefault="002A2009" w:rsidP="00551054">
      <w:pPr>
        <w:pStyle w:val="kenyerszoveg"/>
      </w:pPr>
    </w:p>
    <w:p w14:paraId="1C63CA1B" w14:textId="77777777" w:rsidR="002A2009" w:rsidRDefault="002A2009" w:rsidP="00551054">
      <w:pPr>
        <w:pStyle w:val="kenyerszoveg"/>
      </w:pPr>
    </w:p>
    <w:p w14:paraId="3B4D3AB0" w14:textId="77777777" w:rsidR="002A2009" w:rsidRDefault="002A2009" w:rsidP="00551054">
      <w:pPr>
        <w:pStyle w:val="kenyerszoveg"/>
      </w:pPr>
    </w:p>
    <w:p w14:paraId="4B3F988E" w14:textId="77777777" w:rsidR="00551054" w:rsidRPr="004D3AAA" w:rsidRDefault="00551054" w:rsidP="00551054">
      <w:pPr>
        <w:pStyle w:val="kenyerszoveg"/>
      </w:pPr>
      <w:r w:rsidRPr="004D3AAA">
        <w:t>Technika és tervezés</w:t>
      </w:r>
    </w:p>
    <w:p w14:paraId="61CC6437" w14:textId="77777777" w:rsidR="00551054" w:rsidRPr="004D3AAA" w:rsidRDefault="00551054" w:rsidP="0017226B">
      <w:pPr>
        <w:pStyle w:val="kenyerszoveg"/>
        <w:numPr>
          <w:ilvl w:val="0"/>
          <w:numId w:val="25"/>
        </w:numPr>
      </w:pPr>
      <w:r w:rsidRPr="004D3AAA">
        <w:t>A tanulási terület tartalmába mindazon ismeretek beépülnek, melyek a gyengénlátó tanulók mindennapi életvezetéséhez, mind teljesebb önálló életviteléhez szükségesek, illetve alakítják későbbi pályaválasztásukat.</w:t>
      </w:r>
    </w:p>
    <w:p w14:paraId="792D69A5" w14:textId="77777777" w:rsidR="00551054" w:rsidRPr="004D3AAA" w:rsidRDefault="00551054" w:rsidP="0017226B">
      <w:pPr>
        <w:pStyle w:val="kenyerszoveg"/>
        <w:numPr>
          <w:ilvl w:val="0"/>
          <w:numId w:val="25"/>
        </w:numPr>
      </w:pPr>
      <w:r w:rsidRPr="004D3AAA">
        <w:t>A gyengénlátó, aliglátó tanulók pályaorientációja szempontjából fontos, hogy hatékony fejlesztést kapjanak a technikai jellegű munkafolyamatok tervezéséhez, kivitelezéséhez, munkakultúrájuk megalapozásához.</w:t>
      </w:r>
    </w:p>
    <w:p w14:paraId="5E3ACCB6" w14:textId="77777777" w:rsidR="00551054" w:rsidRPr="004D3AAA" w:rsidRDefault="00551054" w:rsidP="0017226B">
      <w:pPr>
        <w:pStyle w:val="kenyerszoveg"/>
        <w:numPr>
          <w:ilvl w:val="0"/>
          <w:numId w:val="25"/>
        </w:numPr>
      </w:pPr>
      <w:r w:rsidRPr="004D3AAA">
        <w:lastRenderedPageBreak/>
        <w:t>Időtöbblet biztosítására van szükség a különböző anyagok többoldalú érzékleti megismerésére, az adaptált eszközökkel történő mérésre az egyéni igényeknek megfelelően.</w:t>
      </w:r>
    </w:p>
    <w:p w14:paraId="10CC4001" w14:textId="77777777" w:rsidR="00551054" w:rsidRPr="004D3AAA" w:rsidRDefault="00551054" w:rsidP="0017226B">
      <w:pPr>
        <w:pStyle w:val="kenyerszoveg"/>
        <w:numPr>
          <w:ilvl w:val="0"/>
          <w:numId w:val="25"/>
        </w:numPr>
      </w:pPr>
      <w:r w:rsidRPr="004D3AAA">
        <w:t>Kiemelt figyelmet kell fordítani a balesetmentes szerszámhasználatra, a látássérült emberek életvitelét segítő speciális eszközök használatára (beszélő mérleg, adaptált tűbefűző, mérőszalag stb.).</w:t>
      </w:r>
    </w:p>
    <w:p w14:paraId="06C030B2" w14:textId="77777777" w:rsidR="00551054" w:rsidRPr="004D3AAA" w:rsidRDefault="00551054" w:rsidP="0017226B">
      <w:pPr>
        <w:pStyle w:val="kenyerszoveg"/>
        <w:numPr>
          <w:ilvl w:val="0"/>
          <w:numId w:val="25"/>
        </w:numPr>
      </w:pPr>
      <w:r w:rsidRPr="004D3AAA">
        <w:t>Bizonyos munkatevékenységeknél tekintettel kell lenni a színtévesztő, színvak tanulók különleges igényeire.</w:t>
      </w:r>
    </w:p>
    <w:p w14:paraId="1618D756" w14:textId="77777777" w:rsidR="00551054" w:rsidRPr="004D3AAA" w:rsidRDefault="00551054" w:rsidP="0017226B">
      <w:pPr>
        <w:pStyle w:val="kenyerszoveg"/>
        <w:numPr>
          <w:ilvl w:val="0"/>
          <w:numId w:val="25"/>
        </w:numPr>
      </w:pPr>
      <w:r w:rsidRPr="004D3AAA">
        <w:t>Szükséges a speciális közlekedési ismeretek, a mindennapi tevékenységek elsajátítása.</w:t>
      </w:r>
    </w:p>
    <w:p w14:paraId="5209BA55" w14:textId="77777777" w:rsidR="00551054" w:rsidRPr="004D3AAA" w:rsidRDefault="00551054" w:rsidP="0017226B">
      <w:pPr>
        <w:pStyle w:val="kenyerszoveg"/>
        <w:numPr>
          <w:ilvl w:val="0"/>
          <w:numId w:val="25"/>
        </w:numPr>
      </w:pPr>
      <w:r w:rsidRPr="004D3AAA">
        <w:t>Az értékelés során kapjon hangsúlyt a tanuló önmagához mért fejlődése, figyelmet az esetleg csatlakozó egyéb sérülés!</w:t>
      </w:r>
    </w:p>
    <w:p w14:paraId="5A3E42A4" w14:textId="77777777" w:rsidR="00551054" w:rsidRPr="004D3AAA" w:rsidRDefault="00551054" w:rsidP="00551054">
      <w:pPr>
        <w:pStyle w:val="cim111"/>
      </w:pPr>
      <w:r>
        <w:t xml:space="preserve">5.3.9. </w:t>
      </w:r>
      <w:r w:rsidRPr="004D3AAA">
        <w:t>Testnevelés és egészségfejlesztés</w:t>
      </w:r>
    </w:p>
    <w:p w14:paraId="218F7FC5" w14:textId="77777777" w:rsidR="00551054" w:rsidRPr="004D3AAA" w:rsidRDefault="00551054" w:rsidP="00551054">
      <w:pPr>
        <w:pStyle w:val="kenyerszoveg"/>
      </w:pPr>
      <w:r w:rsidRPr="004D3AAA">
        <w:t>Testnevelés</w:t>
      </w:r>
    </w:p>
    <w:p w14:paraId="19257B84" w14:textId="77777777" w:rsidR="00551054" w:rsidRPr="004D3AAA" w:rsidRDefault="00551054" w:rsidP="00551054">
      <w:pPr>
        <w:pStyle w:val="kenyerszoveg"/>
      </w:pPr>
      <w:r w:rsidRPr="004D3AAA">
        <w:t>A gyengénlátó, aliglátó tanulók az állapotuknak megfelelő speciális mozgásnevelésben vesznek részt. A tantárgy a látássérült tanulók térbeli tájékozódásának, mozgásuk harmóniájának kialakításában kiemelt szerepet kap. A testnevelés hozzájárul a látássérült tanulók mozgásbiztonságának növeléséhez, a látás-mozgás koordinációjának fejlődéséhez.</w:t>
      </w:r>
    </w:p>
    <w:p w14:paraId="4E002D5A" w14:textId="77777777" w:rsidR="00551054" w:rsidRPr="004D3AAA" w:rsidRDefault="00551054" w:rsidP="0017226B">
      <w:pPr>
        <w:pStyle w:val="kenyerszoveg"/>
        <w:numPr>
          <w:ilvl w:val="0"/>
          <w:numId w:val="25"/>
        </w:numPr>
      </w:pPr>
      <w:r w:rsidRPr="004D3AAA">
        <w:t>A rendszeres fizikai aktivitás kiemelt cél. A helyi tanterv a testnevelésnek a Nat-ban és a választott kerettantervben meghatározott fejlesztési feladatai közül tartalmazza a nem ellenjavalltakat, valamint a diagnózis ismeretében ajánlott speciális tartalmakat, beépítve a gyógytestnevelési eljárásokat.</w:t>
      </w:r>
    </w:p>
    <w:p w14:paraId="77D8AA96" w14:textId="77777777" w:rsidR="00551054" w:rsidRPr="004D3AAA" w:rsidRDefault="00551054" w:rsidP="0017226B">
      <w:pPr>
        <w:pStyle w:val="kenyerszoveg"/>
        <w:numPr>
          <w:ilvl w:val="0"/>
          <w:numId w:val="25"/>
        </w:numPr>
      </w:pPr>
      <w:r w:rsidRPr="004D3AAA">
        <w:t>A speciális tartalmak kialakításánál figyelemmel kell lenni:</w:t>
      </w:r>
    </w:p>
    <w:p w14:paraId="4E1534FA" w14:textId="77777777" w:rsidR="00551054" w:rsidRPr="004D3AAA" w:rsidRDefault="00551054" w:rsidP="0017226B">
      <w:pPr>
        <w:pStyle w:val="kenyerszoveg"/>
        <w:numPr>
          <w:ilvl w:val="0"/>
          <w:numId w:val="37"/>
        </w:numPr>
        <w:ind w:left="1134"/>
      </w:pPr>
      <w:r w:rsidRPr="004D3AAA">
        <w:t>a mozgásbiztonság kialakítására, a mozgás-látás koordinációjának fejlesztésére, a tájékozódó képesség fejlesztésére,</w:t>
      </w:r>
    </w:p>
    <w:p w14:paraId="1E9E37A9" w14:textId="77777777" w:rsidR="00551054" w:rsidRPr="004D3AAA" w:rsidRDefault="00551054" w:rsidP="0017226B">
      <w:pPr>
        <w:pStyle w:val="kenyerszoveg"/>
        <w:numPr>
          <w:ilvl w:val="0"/>
          <w:numId w:val="37"/>
        </w:numPr>
        <w:ind w:left="1134"/>
      </w:pPr>
      <w:r w:rsidRPr="004D3AAA">
        <w:t>a helyes testtartást segítő gyakorlatokra és a meglévő mozgásszervi betegségek korrekciós gyakorlataira.</w:t>
      </w:r>
    </w:p>
    <w:p w14:paraId="36CA03E5" w14:textId="77777777" w:rsidR="00551054" w:rsidRPr="004D3AAA" w:rsidRDefault="00551054" w:rsidP="0017226B">
      <w:pPr>
        <w:pStyle w:val="kenyerszoveg"/>
        <w:numPr>
          <w:ilvl w:val="0"/>
          <w:numId w:val="25"/>
        </w:numPr>
      </w:pPr>
      <w:r w:rsidRPr="004D3AAA">
        <w:t>A követelmények meghatározása mindig a gyermek egyéni állapotától függ, a látásteljesítmény, a szembetegség kihatásai és a társuló mozgásszervi betegség figyelemvételével.</w:t>
      </w:r>
    </w:p>
    <w:p w14:paraId="7F043630" w14:textId="77777777" w:rsidR="00551054" w:rsidRPr="004D3AAA" w:rsidRDefault="00551054" w:rsidP="0017226B">
      <w:pPr>
        <w:pStyle w:val="kenyerszoveg"/>
        <w:numPr>
          <w:ilvl w:val="0"/>
          <w:numId w:val="25"/>
        </w:numPr>
      </w:pPr>
      <w:r w:rsidRPr="004D3AAA">
        <w:t>Amennyiben lehetőség van rá, meg kell ismertetni a gyengénlátó, aliglátó tanulókat a látássérült személyek sportolási lehetőségeivel, és biztosítani kell az abban való részvételt (pl. atlétika, csörgőlabda, úszás).</w:t>
      </w:r>
    </w:p>
    <w:p w14:paraId="5F9FD303" w14:textId="77777777" w:rsidR="00551054" w:rsidRPr="004D3AAA" w:rsidRDefault="00551054" w:rsidP="00551054">
      <w:pPr>
        <w:pStyle w:val="cim11"/>
      </w:pPr>
      <w:r>
        <w:t>5</w:t>
      </w:r>
      <w:r w:rsidRPr="004D3AAA">
        <w:t>.4. Egészségügyi és pedagógiai célú habilitációs, rehabilitációs tanórai foglalkozás</w:t>
      </w:r>
    </w:p>
    <w:p w14:paraId="116EF26F" w14:textId="77777777" w:rsidR="00551054" w:rsidRPr="004D3AAA" w:rsidRDefault="00551054" w:rsidP="00551054">
      <w:pPr>
        <w:pStyle w:val="kenyerszoveg"/>
      </w:pPr>
      <w:r w:rsidRPr="004D3AAA">
        <w:t>A pedagógiai és egészségügyi célú habilitáció, rehabilitáció céljai és feladatai a kötelező oktatás teljes vertikumában azonos súllyal jelentkeznek, azaz a nevelés-oktatás teljes folyamatába be kell épülniük. Mindamellett az egyéni igények szerint külön habilitációs, rehabilitációs foglalkozások szervezése is szükségszerű, melyek a döntően individuális jelleg miatt egyéni vagy kiscsoportos foglalkoztatási formában valósíthatók meg. Az aliglátó, gyengénlátó tanulók habilitációs, rehabilitációs célú fejlesztő foglalkozásai általában a következő területeket érintik:</w:t>
      </w:r>
    </w:p>
    <w:p w14:paraId="685745B8" w14:textId="77777777" w:rsidR="00551054" w:rsidRPr="004D3AAA" w:rsidRDefault="00551054" w:rsidP="0017226B">
      <w:pPr>
        <w:pStyle w:val="kenyerszoveg"/>
        <w:numPr>
          <w:ilvl w:val="0"/>
          <w:numId w:val="25"/>
        </w:numPr>
      </w:pPr>
      <w:r w:rsidRPr="004D3AAA">
        <w:lastRenderedPageBreak/>
        <w:t>látásnevelés (a látási funkciók fejlesztése, optikai és elektronikus segédeszközök használata)</w:t>
      </w:r>
      <w:r>
        <w:t>;</w:t>
      </w:r>
    </w:p>
    <w:p w14:paraId="771A82ED" w14:textId="77777777" w:rsidR="00551054" w:rsidRPr="004D3AAA" w:rsidRDefault="00551054" w:rsidP="0017226B">
      <w:pPr>
        <w:pStyle w:val="kenyerszoveg"/>
        <w:numPr>
          <w:ilvl w:val="0"/>
          <w:numId w:val="25"/>
        </w:numPr>
      </w:pPr>
      <w:r w:rsidRPr="004D3AAA">
        <w:t>speciális IKT</w:t>
      </w:r>
      <w:r>
        <w:t>-</w:t>
      </w:r>
      <w:r w:rsidRPr="004D3AAA">
        <w:t>ismeretek (pl. gépírás, nagyító, beszélő szoftverek, laptophasználat)</w:t>
      </w:r>
      <w:r>
        <w:t>;</w:t>
      </w:r>
    </w:p>
    <w:p w14:paraId="4F1DAB31" w14:textId="77777777" w:rsidR="00551054" w:rsidRPr="004D3AAA" w:rsidRDefault="00551054" w:rsidP="0017226B">
      <w:pPr>
        <w:pStyle w:val="kenyerszoveg"/>
        <w:numPr>
          <w:ilvl w:val="0"/>
          <w:numId w:val="25"/>
        </w:numPr>
      </w:pPr>
      <w:r w:rsidRPr="004D3AAA">
        <w:t>mozgáskorrekció (finommozgás, nagymozgás)</w:t>
      </w:r>
      <w:r>
        <w:t>;</w:t>
      </w:r>
    </w:p>
    <w:p w14:paraId="403D629F" w14:textId="77777777" w:rsidR="00551054" w:rsidRPr="004D3AAA" w:rsidRDefault="00551054" w:rsidP="0017226B">
      <w:pPr>
        <w:pStyle w:val="kenyerszoveg"/>
        <w:numPr>
          <w:ilvl w:val="0"/>
          <w:numId w:val="25"/>
        </w:numPr>
      </w:pPr>
      <w:r w:rsidRPr="004D3AAA">
        <w:t>az olvasási készség fejlesztése</w:t>
      </w:r>
      <w:r>
        <w:t>;</w:t>
      </w:r>
    </w:p>
    <w:p w14:paraId="0DFD5637" w14:textId="77777777" w:rsidR="00551054" w:rsidRPr="004D3AAA" w:rsidRDefault="00551054" w:rsidP="0017226B">
      <w:pPr>
        <w:pStyle w:val="kenyerszoveg"/>
        <w:numPr>
          <w:ilvl w:val="0"/>
          <w:numId w:val="25"/>
        </w:numPr>
      </w:pPr>
      <w:r w:rsidRPr="004D3AAA">
        <w:t>tájékozódásra és közlekedésre nevelés (tájékozódás vizuális támpontok alapján, tájékozódás hosszú fehér bottal, közlekedési önállóság)</w:t>
      </w:r>
      <w:r>
        <w:t>;</w:t>
      </w:r>
    </w:p>
    <w:p w14:paraId="4AE13766" w14:textId="77777777" w:rsidR="00551054" w:rsidRPr="007E5B2F" w:rsidRDefault="00551054" w:rsidP="0017226B">
      <w:pPr>
        <w:pStyle w:val="kenyerszoveg"/>
        <w:numPr>
          <w:ilvl w:val="0"/>
          <w:numId w:val="25"/>
        </w:numPr>
      </w:pPr>
      <w:r w:rsidRPr="007E5B2F">
        <w:t>tapintó írás-olvasás aliglátó vagy progrediáló (romló diagnózisú) szembetegség</w:t>
      </w:r>
      <w:r>
        <w:t xml:space="preserve"> </w:t>
      </w:r>
      <w:r w:rsidRPr="007E5B2F">
        <w:t>esetében (Braille-írás, -olvasás)</w:t>
      </w:r>
      <w:r>
        <w:t>;</w:t>
      </w:r>
    </w:p>
    <w:p w14:paraId="3D171F78" w14:textId="77777777" w:rsidR="00551054" w:rsidRPr="007E5B2F" w:rsidRDefault="00551054" w:rsidP="0017226B">
      <w:pPr>
        <w:pStyle w:val="kenyerszoveg"/>
        <w:numPr>
          <w:ilvl w:val="0"/>
          <w:numId w:val="25"/>
        </w:numPr>
      </w:pPr>
      <w:r w:rsidRPr="007E5B2F">
        <w:t>személyiségkorrekció</w:t>
      </w:r>
      <w:r>
        <w:t>;</w:t>
      </w:r>
    </w:p>
    <w:p w14:paraId="3B1F0926" w14:textId="77777777" w:rsidR="00551054" w:rsidRPr="007E5B2F" w:rsidRDefault="00551054" w:rsidP="0017226B">
      <w:pPr>
        <w:pStyle w:val="kenyerszoveg"/>
        <w:numPr>
          <w:ilvl w:val="0"/>
          <w:numId w:val="25"/>
        </w:numPr>
      </w:pPr>
      <w:r w:rsidRPr="007E5B2F">
        <w:t>diszlexia, diszgráfia, diszkalkulia reedukáció</w:t>
      </w:r>
      <w:r>
        <w:t>;</w:t>
      </w:r>
    </w:p>
    <w:p w14:paraId="30AEC661" w14:textId="77777777" w:rsidR="00551054" w:rsidRPr="007E5B2F" w:rsidRDefault="00551054" w:rsidP="0017226B">
      <w:pPr>
        <w:pStyle w:val="kenyerszoveg"/>
        <w:numPr>
          <w:ilvl w:val="0"/>
          <w:numId w:val="25"/>
        </w:numPr>
      </w:pPr>
      <w:r w:rsidRPr="007E5B2F">
        <w:t>logopédiai ellátás</w:t>
      </w:r>
      <w:r>
        <w:t>;</w:t>
      </w:r>
    </w:p>
    <w:p w14:paraId="3BFD4D55" w14:textId="77777777" w:rsidR="00551054" w:rsidRPr="007E5B2F" w:rsidRDefault="00551054" w:rsidP="0017226B">
      <w:pPr>
        <w:pStyle w:val="kenyerszoveg"/>
        <w:numPr>
          <w:ilvl w:val="0"/>
          <w:numId w:val="25"/>
        </w:numPr>
      </w:pPr>
      <w:r w:rsidRPr="007E5B2F">
        <w:t>gyógytestnevelés</w:t>
      </w:r>
      <w:r>
        <w:t>;</w:t>
      </w:r>
    </w:p>
    <w:p w14:paraId="7F8C8466" w14:textId="77777777" w:rsidR="00551054" w:rsidRPr="007E5B2F" w:rsidRDefault="00551054" w:rsidP="0017226B">
      <w:pPr>
        <w:pStyle w:val="kenyerszoveg"/>
        <w:numPr>
          <w:ilvl w:val="0"/>
          <w:numId w:val="25"/>
        </w:numPr>
      </w:pPr>
      <w:r w:rsidRPr="007E5B2F">
        <w:t>mindennapos tevékenységek (önkiszolgálás, egészségmegőrzés, speciális munka- és háztartási eszközök használata)</w:t>
      </w:r>
      <w:r>
        <w:t>;</w:t>
      </w:r>
    </w:p>
    <w:p w14:paraId="4CC04B0B" w14:textId="77777777" w:rsidR="00551054" w:rsidRPr="007E5B2F" w:rsidRDefault="00551054" w:rsidP="0017226B">
      <w:pPr>
        <w:pStyle w:val="kenyerszoveg"/>
        <w:numPr>
          <w:ilvl w:val="0"/>
          <w:numId w:val="25"/>
        </w:numPr>
      </w:pPr>
      <w:r w:rsidRPr="007E5B2F">
        <w:t>a tehetséges tanulók számára a tehetségük kibontakozásához szükséges feltételek, eszközök, módszerek biztosítása.</w:t>
      </w:r>
    </w:p>
    <w:p w14:paraId="080BC6EE" w14:textId="77777777" w:rsidR="00551054" w:rsidRPr="004D3AAA" w:rsidRDefault="00551054" w:rsidP="00551054">
      <w:pPr>
        <w:pStyle w:val="cim1"/>
      </w:pPr>
      <w:bookmarkStart w:id="9" w:name="_Toc33618774"/>
      <w:r>
        <w:t>6</w:t>
      </w:r>
      <w:r w:rsidRPr="004D3AAA">
        <w:t>. A halmozottan sérült látássérült tanulók nevelése-oktatása és fejlesztése</w:t>
      </w:r>
      <w:bookmarkEnd w:id="9"/>
    </w:p>
    <w:p w14:paraId="46DB5B72" w14:textId="77777777" w:rsidR="00551054" w:rsidRPr="004D3AAA" w:rsidRDefault="00551054" w:rsidP="00551054">
      <w:pPr>
        <w:pStyle w:val="kenyerszoveg"/>
      </w:pPr>
      <w:r w:rsidRPr="004D3AAA">
        <w:t>A halmozottan sérült, vak, aliglátó, gyengénlátó tanulók nevelését-oktatását és optimális fejlesztését általában a gyógypedagógiai intézményeken belül működő speciális tagozatok biztosítják. A helyi tanterv kidolgozásánál a társuló fogyatékosságokra vonatkozó irányelveket együttesen kell alkalmazni. A halmozottan sérült látássérült tanulóknál egyéni fejlesztési tervet is szükséges készíteni. Az integrált nevelés-oktatásban részt vevő halmozottan sérült látássérült tanulók oktatásához a súlyos és halmozottan fogyatékos gyermek, tanulók Irányelve, továbbá a látássérült tanulókra specializálódott egységes gyógypedagógiai módszertani intézmények nyújtanak szakmai segítséget.</w:t>
      </w:r>
    </w:p>
    <w:p w14:paraId="68500D16" w14:textId="77777777" w:rsidR="00551054" w:rsidRPr="0081668C" w:rsidRDefault="00551054" w:rsidP="00551054">
      <w:pPr>
        <w:pStyle w:val="kenyerszoveg"/>
      </w:pPr>
      <w:r w:rsidRPr="0081668C">
        <w:t>A látássérült tanulók esetében komplex kommunikációs igényűek azok, akik</w:t>
      </w:r>
      <w:r>
        <w:t xml:space="preserve"> </w:t>
      </w:r>
      <w:r w:rsidRPr="0081668C">
        <w:t>a gesztusok, beszéd és/vagy az írásos kommunikáció átmeneti vagy végleges zavara</w:t>
      </w:r>
      <w:r>
        <w:t xml:space="preserve"> </w:t>
      </w:r>
      <w:r w:rsidRPr="0081668C">
        <w:t>miatt nem képesek kielégíteni valamennyi kommunikációs igényüket. Ezeknél</w:t>
      </w:r>
      <w:r>
        <w:t xml:space="preserve"> </w:t>
      </w:r>
      <w:r w:rsidRPr="0081668C">
        <w:t>a tanulóknál a kommunikációs nehézségeik az augmentatív és alternatív kommunikációs (AAK)</w:t>
      </w:r>
      <w:r>
        <w:t xml:space="preserve"> </w:t>
      </w:r>
      <w:r w:rsidRPr="0081668C">
        <w:t>eszközök és módok segítségével</w:t>
      </w:r>
      <w:r>
        <w:t xml:space="preserve"> </w:t>
      </w:r>
      <w:r w:rsidRPr="0081668C">
        <w:t>enyhíthetők. Az AAK</w:t>
      </w:r>
      <w:r>
        <w:t xml:space="preserve"> </w:t>
      </w:r>
      <w:r w:rsidRPr="0081668C">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t xml:space="preserve"> </w:t>
      </w:r>
      <w:r w:rsidRPr="0081668C">
        <w:t xml:space="preserve">Az augmentatív kommunikáció az érthető beszéd hiánya következtében súlyosan károsodott kommunikációs funkció átmeneti vagy tartós pótlására szolgáló kommunikációs rendszerek csoportja. Lényege, hogy </w:t>
      </w:r>
      <w:r>
        <w:t>a beszéd helyett</w:t>
      </w:r>
      <w:r w:rsidRPr="0081668C">
        <w:t xml:space="preserve"> a sajátos nevelési igényű tanuló nonverbális úton fejezi ki magát, felhasználva </w:t>
      </w:r>
      <w:r>
        <w:t>mindazon lehetőségeket,</w:t>
      </w:r>
      <w:r w:rsidRPr="0081668C">
        <w:t xml:space="preserve"> amelye</w:t>
      </w:r>
      <w:r>
        <w:t>ke</w:t>
      </w:r>
      <w:r w:rsidRPr="0081668C">
        <w:t>t a hangjelzések, gesztusok, manuális rendszerek és/vagy a betűket, rajzokat, jelképeket, fotókat, tárgyakat stb. tartalmazó kommunikációs eszközök, valamint hangadó gépek (kommunikátorok) biztosítanak.</w:t>
      </w:r>
      <w:r>
        <w:t xml:space="preserve"> </w:t>
      </w:r>
      <w:r w:rsidRPr="0081668C">
        <w:t xml:space="preserve">Minden augmentatív kommunikációs rendszer több, egyénre szabott, térben és időben eltérő használhatóságú kommunikációs eszközből áll, amelyek tartalmazzák a kommunikációs hatékonyságot növelő valamennyi üzenethordozót, </w:t>
      </w:r>
      <w:r w:rsidRPr="0081668C">
        <w:lastRenderedPageBreak/>
        <w:t>segédeszközt, stratégiát és technikát. Az augmentatív kommunikáció hatékony használata megteremti a társadalmi integráció, az önkifejezés, az intellektuális, érzelmi és szociális fejlődés lehetőségeit.</w:t>
      </w:r>
    </w:p>
    <w:p w14:paraId="6212FBAD" w14:textId="77777777" w:rsidR="00551054" w:rsidRPr="004D3AAA" w:rsidRDefault="00551054" w:rsidP="00551054">
      <w:pPr>
        <w:autoSpaceDE w:val="0"/>
        <w:autoSpaceDN w:val="0"/>
        <w:adjustRightInd w:val="0"/>
        <w:spacing w:after="0" w:line="276" w:lineRule="auto"/>
        <w:rPr>
          <w:rFonts w:ascii="Arial" w:hAnsi="Arial" w:cs="Arial"/>
          <w:b/>
          <w:bCs/>
          <w:sz w:val="24"/>
          <w:szCs w:val="24"/>
        </w:rPr>
      </w:pPr>
      <w:r w:rsidRPr="004D3AAA">
        <w:rPr>
          <w:rFonts w:ascii="Arial" w:hAnsi="Arial" w:cs="Arial"/>
          <w:b/>
          <w:bCs/>
          <w:sz w:val="24"/>
          <w:szCs w:val="24"/>
        </w:rPr>
        <w:br w:type="page"/>
      </w:r>
    </w:p>
    <w:p w14:paraId="0D4E1144" w14:textId="3CE682E5" w:rsidR="00551054" w:rsidRPr="00776242" w:rsidRDefault="00551054" w:rsidP="00551054">
      <w:pPr>
        <w:pStyle w:val="NTCmsorMT"/>
      </w:pPr>
      <w:bookmarkStart w:id="10" w:name="_Toc33618775"/>
      <w:r>
        <w:lastRenderedPageBreak/>
        <w:t>Az e</w:t>
      </w:r>
      <w:r w:rsidRPr="00776242">
        <w:t>gyéb pszichés fejlődési zavar</w:t>
      </w:r>
      <w:r w:rsidR="00B227C2">
        <w:t>ral küzdő</w:t>
      </w:r>
      <w:r w:rsidRPr="00776242">
        <w:t xml:space="preserve"> tanulók iskolai </w:t>
      </w:r>
      <w:r w:rsidR="001E7B0B">
        <w:t xml:space="preserve">nevelésének-oktatásának </w:t>
      </w:r>
      <w:r>
        <w:t>irány</w:t>
      </w:r>
      <w:r w:rsidRPr="00776242">
        <w:t>elvei</w:t>
      </w:r>
      <w:bookmarkEnd w:id="10"/>
    </w:p>
    <w:p w14:paraId="06F90305" w14:textId="77777777" w:rsidR="00551054" w:rsidRPr="004D3AAA" w:rsidRDefault="00551054" w:rsidP="00551054">
      <w:pPr>
        <w:pStyle w:val="cim1"/>
      </w:pPr>
      <w:bookmarkStart w:id="11" w:name="_Toc33618776"/>
      <w:r>
        <w:t xml:space="preserve">1. </w:t>
      </w:r>
      <w:r w:rsidRPr="004D3AAA">
        <w:t>A</w:t>
      </w:r>
      <w:r>
        <w:t>z egyéb pszichés fejlődési zavar alapján sajátos nevelési igényű tanuló</w:t>
      </w:r>
      <w:bookmarkEnd w:id="11"/>
    </w:p>
    <w:p w14:paraId="19F59BD4" w14:textId="77777777" w:rsidR="00551054" w:rsidRPr="004D3AAA" w:rsidRDefault="00551054" w:rsidP="00551054">
      <w:pPr>
        <w:pStyle w:val="kenyerszoveg"/>
      </w:pPr>
      <w:r w:rsidRPr="004D3AAA">
        <w:t>Az egyéb pszichés fejlődési zavar a Köznevelési törvény által használt gyűjtőfogalom, a sajátos nevelési igényre (SNI) való jogosultság egyik kategóriája. Ebbe a kategóriába tartoznak a súlyos tanulási, figyelem- vagy magatartásszabályozási zavarral küzdő tanulók, akik az iskolai teljesítmények és a viselkedésszabályozás területén a kognitív, emocionális-szociális képességek eltérő fejlődése, a kialakult képességzavarok halmozott előfordulása miatt egyéni sajátosságaik figyelembevételével fokozott pedagógiai, pszichológiai megsegítést, gyógypedagógiai segítséget igényelnek.</w:t>
      </w:r>
    </w:p>
    <w:p w14:paraId="7E67D2A7" w14:textId="77777777" w:rsidR="00551054" w:rsidRPr="004D3AAA" w:rsidRDefault="00551054" w:rsidP="00551054">
      <w:pPr>
        <w:pStyle w:val="kenyerszoveg"/>
      </w:pPr>
      <w:r w:rsidRPr="004D3AAA">
        <w:t>Az egyéb pszichés fejlődési zavart a pedagógiai szakszolgálat minősíti szakértői bizottsági tevékenysége során, a sajátos nevelési igény megállapítása céljából, a diagnosztikus protokollra épülő komplex állapotfelmérés alapján.</w:t>
      </w:r>
    </w:p>
    <w:p w14:paraId="70094B2C" w14:textId="77777777" w:rsidR="00551054" w:rsidRPr="004D3AAA" w:rsidRDefault="00551054" w:rsidP="00551054">
      <w:pPr>
        <w:pStyle w:val="kenyerszoveg"/>
      </w:pPr>
      <w:r w:rsidRPr="004D3AAA">
        <w:t>A kategória többféle diagnózist tartalmaz, részben idegrendszeri fejlődési zavarokat, részben a magatartás</w:t>
      </w:r>
      <w:r>
        <w:t>-</w:t>
      </w:r>
      <w:r w:rsidRPr="004D3AAA">
        <w:t xml:space="preserve">szabályozás más zavarait. Az idegrendszeri fejlődési zavarok nagy csoportjából ebbe a kategóriába tartozik a specifikus tanulási zavar és a figyelemhiányos/hiperaktivitás zavar (ADHD). Ezeknek az állapotoknak közös vonása, hogy </w:t>
      </w:r>
      <w:r>
        <w:t xml:space="preserve">a hátterükben </w:t>
      </w:r>
      <w:r w:rsidRPr="004D3AAA">
        <w:t>mindig eltérő idegrendszeri fejlődés</w:t>
      </w:r>
      <w:r>
        <w:t xml:space="preserve"> áll</w:t>
      </w:r>
      <w:r w:rsidRPr="004D3AAA">
        <w:t>, ami számos esetben genetikai okokra visszavezethető vagy pre-, illetve perinatálisan (magzati korban vagy a születés körüli időszakban) szerzett, nem a környezet vagy a nevelés hatására alakulnak ki, és a zavar a korai életkortól kezdve jelen van. Ezzel szemben a magatartásszabályozási zavarok általában nem az eredendően eltérő idegrendszeri fejlődés talaján alakulnak ki, hanem az idegrendszer biológiai sérülékenysége és a rossz környezeti feltételek, elégtelen bánásmód, tartósan extrém magas stressz együttes következményeként jönnek létre.</w:t>
      </w:r>
    </w:p>
    <w:p w14:paraId="2F95D697" w14:textId="77777777" w:rsidR="00551054" w:rsidRPr="004D3AAA" w:rsidRDefault="00551054" w:rsidP="00551054">
      <w:pPr>
        <w:pStyle w:val="kenyerszoveg"/>
      </w:pPr>
      <w:r w:rsidRPr="004D3AAA">
        <w:t xml:space="preserve">Kívánatos lenne az egyéb pszichés fejlődési zavar kifejezés helyett erre a meglehetősen heterogén tanulói csoportra a Nemzeti köznevelési törvényben zárójelben szereplő </w:t>
      </w:r>
      <w:r w:rsidRPr="004D3AAA">
        <w:rPr>
          <w:b/>
        </w:rPr>
        <w:t>tanulási, figyelem- és magatartás</w:t>
      </w:r>
      <w:r>
        <w:rPr>
          <w:b/>
        </w:rPr>
        <w:t>-</w:t>
      </w:r>
      <w:r w:rsidRPr="004D3AAA">
        <w:rPr>
          <w:b/>
        </w:rPr>
        <w:t>szabályozási zavar</w:t>
      </w:r>
      <w:r w:rsidRPr="004D3AAA">
        <w:t xml:space="preserve"> megnevezést mint SNI főcsoport</w:t>
      </w:r>
      <w:r>
        <w:t>-</w:t>
      </w:r>
      <w:r w:rsidRPr="004D3AAA">
        <w:t>elnevezést használni. Ezt elméleti és gyakorlati szempontok, valamint a nemzetközi terminológiahasználat is indokolja.</w:t>
      </w:r>
    </w:p>
    <w:p w14:paraId="22561F39" w14:textId="77777777" w:rsidR="00551054" w:rsidRPr="004D3AAA" w:rsidRDefault="00551054" w:rsidP="00551054">
      <w:pPr>
        <w:pStyle w:val="kenyerszoveg"/>
      </w:pPr>
    </w:p>
    <w:p w14:paraId="5CF8824E" w14:textId="77777777" w:rsidR="00551054" w:rsidRPr="004D3AAA" w:rsidRDefault="00551054" w:rsidP="0017226B">
      <w:pPr>
        <w:pStyle w:val="kenyerszoveg"/>
        <w:numPr>
          <w:ilvl w:val="0"/>
          <w:numId w:val="25"/>
        </w:numPr>
        <w:rPr>
          <w:bCs/>
        </w:rPr>
      </w:pPr>
      <w:r w:rsidRPr="004D3AAA">
        <w:rPr>
          <w:bCs/>
        </w:rPr>
        <w:t xml:space="preserve">A (specifikus) </w:t>
      </w:r>
      <w:r w:rsidRPr="004D3AAA">
        <w:rPr>
          <w:b/>
          <w:bCs/>
        </w:rPr>
        <w:t>tanulási zavar</w:t>
      </w:r>
      <w:r w:rsidRPr="004D3AAA">
        <w:rPr>
          <w:bCs/>
        </w:rPr>
        <w:t xml:space="preserve"> </w:t>
      </w:r>
      <w:r w:rsidRPr="004D3AAA">
        <w:t xml:space="preserve">egy olyan multifaktoriális meghatározottságú ún. idegrendszeri fejlődési zavar (pl. diszlexia, diszgráfia, diszkalkulia, vagy ezek halmozódása), mely az átlagos vagy akár átlag feletti értelmi képességek és a szükségletekhez illeszkedő, megfelelő oktatási feltételek ellenére okoz komoly nehézségeket a tanulásban, a sikeres iskolai előmenetelben. Az egyes tanulási zavarok tünetei gyakran egyszerre is jelen lehetnek, ezáltal több iskolai készséget is érinthetnek, pl. az olvasás elsajátításának zavara és az aritmetikai műveletvégzés zavara. </w:t>
      </w:r>
      <w:r w:rsidRPr="004D3AAA">
        <w:rPr>
          <w:bCs/>
        </w:rPr>
        <w:t xml:space="preserve">A specifikus tanulási zavar iskolai alulteljesítést eredményez, de nem minden iskolai alulteljesítés mögött áll specifikus tanulási zavar. </w:t>
      </w:r>
      <w:r w:rsidRPr="004D3AAA">
        <w:t>Bár a (specifikus) tanulási zavarral küzdő gyerekek adott területeken gyenge teljesítményt produkálnak, nehézségeik ellenére bizonyos tanulási területeken akár kiemelkedő teljesítményre lehetnek képesek, bizonyos területeken tehetségesek. Ez a paradox tanulási helyzet számtalan feszültséget, meg nem értést indukál mind az érintett tanulóban, mind a szülőben, pedagógusban.</w:t>
      </w:r>
    </w:p>
    <w:p w14:paraId="44ABD7CE" w14:textId="77777777" w:rsidR="00551054" w:rsidRPr="004D3AAA" w:rsidRDefault="00551054" w:rsidP="0017226B">
      <w:pPr>
        <w:pStyle w:val="kenyerszoveg"/>
        <w:numPr>
          <w:ilvl w:val="0"/>
          <w:numId w:val="38"/>
        </w:numPr>
        <w:ind w:left="1134"/>
      </w:pPr>
      <w:r w:rsidRPr="004D3AAA">
        <w:t xml:space="preserve">Az </w:t>
      </w:r>
      <w:r w:rsidRPr="004D3AAA">
        <w:rPr>
          <w:b/>
          <w:bCs/>
        </w:rPr>
        <w:t>olvasási zavar</w:t>
      </w:r>
      <w:r w:rsidRPr="004D3AAA">
        <w:t xml:space="preserve"> (diszlexia) neurobiológiai eredetű specifikus tanulási zavar, az olvasás, írás elsajátításának nehézségét jelenti, gyenge szófelismerés, pontatlan és lassú olvasás jellemzi, mely legtöbbször helyesírási zavarokkal együtt jelentkezik.</w:t>
      </w:r>
    </w:p>
    <w:p w14:paraId="0F82E224" w14:textId="77777777" w:rsidR="00551054" w:rsidRPr="004D3AAA" w:rsidRDefault="00551054" w:rsidP="0017226B">
      <w:pPr>
        <w:pStyle w:val="kenyerszoveg"/>
        <w:numPr>
          <w:ilvl w:val="0"/>
          <w:numId w:val="38"/>
        </w:numPr>
        <w:ind w:left="1134"/>
      </w:pPr>
      <w:r w:rsidRPr="004D3AAA">
        <w:lastRenderedPageBreak/>
        <w:t xml:space="preserve">A </w:t>
      </w:r>
      <w:r w:rsidRPr="004D3AAA">
        <w:rPr>
          <w:b/>
          <w:bCs/>
        </w:rPr>
        <w:t>helyesírási zavar</w:t>
      </w:r>
      <w:r w:rsidRPr="004D3AAA">
        <w:t xml:space="preserve"> (diszortográfia) önmagában előfordul ugyan, de ritkán.</w:t>
      </w:r>
    </w:p>
    <w:p w14:paraId="2B2A2C90" w14:textId="77777777" w:rsidR="00551054" w:rsidRPr="004D3AAA" w:rsidRDefault="00551054" w:rsidP="0017226B">
      <w:pPr>
        <w:pStyle w:val="kenyerszoveg"/>
        <w:numPr>
          <w:ilvl w:val="0"/>
          <w:numId w:val="38"/>
        </w:numPr>
        <w:ind w:left="1134"/>
      </w:pPr>
      <w:r w:rsidRPr="004D3AAA">
        <w:t xml:space="preserve">Az </w:t>
      </w:r>
      <w:r w:rsidRPr="004D3AAA">
        <w:rPr>
          <w:b/>
          <w:bCs/>
        </w:rPr>
        <w:t>íráskivitelezés</w:t>
      </w:r>
      <w:r w:rsidRPr="004D3AAA">
        <w:t xml:space="preserve"> (íráskép) </w:t>
      </w:r>
      <w:r w:rsidRPr="004D3AAA">
        <w:rPr>
          <w:b/>
          <w:bCs/>
        </w:rPr>
        <w:t>zavara</w:t>
      </w:r>
      <w:r w:rsidRPr="004D3AAA">
        <w:t xml:space="preserve"> (diszgráfia) gyakran olvasási zavar nélkül jelenik meg. Másodlagos következményként szövegértési nehézségek jelentkezhetnek, valamint a kevesebb olvasási tapasztalat hátráltathatja a szókincs és a háttértudás fejlődését.</w:t>
      </w:r>
    </w:p>
    <w:p w14:paraId="0BFC4D9B" w14:textId="77777777" w:rsidR="00551054" w:rsidRPr="004D3AAA" w:rsidRDefault="00551054" w:rsidP="0017226B">
      <w:pPr>
        <w:pStyle w:val="kenyerszoveg"/>
        <w:numPr>
          <w:ilvl w:val="0"/>
          <w:numId w:val="38"/>
        </w:numPr>
        <w:ind w:left="1134"/>
      </w:pPr>
      <w:r w:rsidRPr="004D3AAA">
        <w:t xml:space="preserve">A </w:t>
      </w:r>
      <w:r w:rsidRPr="004D3AAA">
        <w:rPr>
          <w:b/>
        </w:rPr>
        <w:t>számolási zavar</w:t>
      </w:r>
      <w:r w:rsidRPr="004D3AAA">
        <w:t xml:space="preserve"> (diszkalkulia) esetén az intellektuális teljesítményhez, életkorhoz (osztályfokhoz) viszonyítva jelentős elmaradás mutatkozik a számköri ismeretek, számérzék, szám- és műveleti fogalmak kialakulásában, az alapvető műveletek végzésében és a bázisfunkciók (téri-vizuális rendszer, központi végrehajtó rendszer, munkamemória, beszéd és nyelv, gondolkodási funkciók) működésében. Következményesen nehezített lehet a magasabb szintű matematikai fogalmak elsajátítása, a matematikai ismeretszerzés és -alkalmazás folyamata, a mindennapi élethelyzetek problémamegoldása.</w:t>
      </w:r>
    </w:p>
    <w:p w14:paraId="6939FD1C" w14:textId="77777777" w:rsidR="00551054" w:rsidRPr="004D3AAA" w:rsidRDefault="00551054" w:rsidP="00551054">
      <w:pPr>
        <w:pStyle w:val="kenyerszoveg"/>
        <w:ind w:left="851"/>
      </w:pPr>
      <w:r w:rsidRPr="004D3AAA">
        <w:t>Mindezen tünetek markánsan és perzisztensen/tartósan fennállva jelentkeznek, nem tekinthetők csupán fejlődési késésnek. A (specifikus) tanulási zavarok hátterében a nyelvi rendszer eltérő fejlődése, a munkaemlékezet gyengesége, valamint az információfeldolgozás sajátos szerveződése áll. Mindezek mellett gyakran mutatkoznak a mozgásszervezés, kézügyesség, bizonytalan kézpreferencia, téri tájékozódás, vizuális észlelés, szenzoros integráció, végrehajtó működés nehézségei.</w:t>
      </w:r>
    </w:p>
    <w:p w14:paraId="70B01826" w14:textId="77777777" w:rsidR="00551054" w:rsidRPr="004D3AAA" w:rsidRDefault="00551054" w:rsidP="0017226B">
      <w:pPr>
        <w:pStyle w:val="kenyerszoveg"/>
        <w:numPr>
          <w:ilvl w:val="0"/>
          <w:numId w:val="25"/>
        </w:numPr>
      </w:pPr>
      <w:r w:rsidRPr="004D3AAA">
        <w:t xml:space="preserve">A hétköznapi nyelvhasználatban is egyre gyakrabban felbukkanó </w:t>
      </w:r>
      <w:r w:rsidRPr="004D3AAA">
        <w:rPr>
          <w:b/>
        </w:rPr>
        <w:t>ADHD</w:t>
      </w:r>
      <w:r w:rsidRPr="004D3AAA">
        <w:t xml:space="preserve"> kifejezés egy angol mozaikszó (Attention Deficit Hyperactivity Disorder, magyarul </w:t>
      </w:r>
      <w:r w:rsidRPr="004D3AAA">
        <w:rPr>
          <w:b/>
        </w:rPr>
        <w:t>figyelemhiányos/hiperaktivitás zavar</w:t>
      </w:r>
      <w:r w:rsidRPr="004D3AAA">
        <w:t>), mely</w:t>
      </w:r>
    </w:p>
    <w:p w14:paraId="2E9B691C" w14:textId="77777777" w:rsidR="00551054" w:rsidRPr="004D3AAA" w:rsidRDefault="00551054" w:rsidP="0017226B">
      <w:pPr>
        <w:pStyle w:val="kenyerszoveg"/>
        <w:numPr>
          <w:ilvl w:val="0"/>
          <w:numId w:val="39"/>
        </w:numPr>
        <w:ind w:left="1134"/>
      </w:pPr>
      <w:r w:rsidRPr="009B0E82">
        <w:rPr>
          <w:b/>
        </w:rPr>
        <w:t>figyelemhiánnyal</w:t>
      </w:r>
      <w:r w:rsidRPr="004D3AAA">
        <w:t xml:space="preserve"> és/vagy</w:t>
      </w:r>
    </w:p>
    <w:p w14:paraId="1B1C2207" w14:textId="77777777" w:rsidR="00551054" w:rsidRPr="004D3AAA" w:rsidRDefault="00551054" w:rsidP="0017226B">
      <w:pPr>
        <w:pStyle w:val="kenyerszoveg"/>
        <w:numPr>
          <w:ilvl w:val="0"/>
          <w:numId w:val="39"/>
        </w:numPr>
        <w:ind w:left="1134"/>
      </w:pPr>
      <w:r w:rsidRPr="009B0E82">
        <w:rPr>
          <w:b/>
        </w:rPr>
        <w:t>túlmozgással</w:t>
      </w:r>
      <w:r w:rsidRPr="004D3AAA">
        <w:t xml:space="preserve"> (hiperaktivitás) és </w:t>
      </w:r>
      <w:r w:rsidRPr="009B0E82">
        <w:rPr>
          <w:b/>
        </w:rPr>
        <w:t>impulzivitással</w:t>
      </w:r>
      <w:r w:rsidRPr="004D3AAA">
        <w:t xml:space="preserve"> jellemezhető.</w:t>
      </w:r>
    </w:p>
    <w:p w14:paraId="21522BA1" w14:textId="77777777" w:rsidR="00551054" w:rsidRPr="004D3AAA" w:rsidRDefault="00551054" w:rsidP="00551054">
      <w:pPr>
        <w:pStyle w:val="kenyerszoveg"/>
        <w:ind w:left="709"/>
      </w:pPr>
      <w:r w:rsidRPr="004D3AAA">
        <w:t>A két altípus önállóan vagy kombinált formában is előfordulhat.</w:t>
      </w:r>
    </w:p>
    <w:p w14:paraId="68608518" w14:textId="77777777" w:rsidR="00551054" w:rsidRPr="004D3AAA" w:rsidRDefault="00551054" w:rsidP="00551054">
      <w:pPr>
        <w:pStyle w:val="kenyerszoveg"/>
        <w:ind w:left="709"/>
      </w:pPr>
      <w:r w:rsidRPr="004D3AAA">
        <w:t>Az ADHD átlag alatti, átlagos és átlag feletti intellektuális teljesítmény mellett egyaránt jelen lehet. A szakirodalom szerint az iskoláskorú gyermekek kb. 5%-át érintő, a tanulási teljesítményt és a viselkedésszervezést jelentős mértékben befolyásoló, támogatás hiányában rontó, idegrendszeri fejlődési zavar, mely jelentős mértékben aluldiagnosztizált, számos esetben a diagnózis és a sajátos nevelési igény megállapítása nélkül van jelen a köznevelés színterein. A mindennapi oktatási, nevelési helyzetekben ennek következménye a szétszórtság, feledékenység, a figyelem könnyű elterelhetősége, huzamosabb ideig történő fenntartásának nehezítettsége, az egymást követő utasítások megjegyzésének nehézsége, a feladatok megfelelő sorrendjének kialakítási problémái és a véghezvitel nehézsége, saját holmik gyakori elhagyása, mások félbeszakítása, mérlegelés nélküli beszéd és cselekvés, ami gyakran inadekvátnak vagy erőszakosnak is tűnhet. Nehéz az érintett tanulók számára az önszabályozás és önirányítás, a mindennapi élethez szükséges tevékenységek szervezése, a célorientált cselekvés tervezése, kivitelezése, az érzelmek szabályozása. Mindezek gyakran alulteljesítést eredményeznek az iskolai haladásban is.</w:t>
      </w:r>
    </w:p>
    <w:p w14:paraId="59DEE01B" w14:textId="77777777" w:rsidR="00551054" w:rsidRPr="004D3AAA" w:rsidRDefault="00551054" w:rsidP="00551054">
      <w:pPr>
        <w:pStyle w:val="kenyerszoveg"/>
        <w:ind w:left="709"/>
      </w:pPr>
      <w:r w:rsidRPr="004D3AAA">
        <w:t>Az ADHD számos erősséggel is együtt jár. Az érintett tanulók kreatívak, kíváncsiak, lelkesek és kockázatvállalók, sikerorientáltak, szokatlan és eredeti ötleteikkel, javaslataikkal értékes tagjai a tanulóközösségnek. Számukra érdekes témákban elmélyült érdeklődést mutatnak és kimagasló teljesítményre is képesek lehetnek. Megfelelő támogatás mellett hihetetlen energiáikkal rengeteg feladatot ellátnak, pozitív értelemben motorjai lehetnek a tanulási folyamatnak.</w:t>
      </w:r>
    </w:p>
    <w:p w14:paraId="56484559" w14:textId="77777777" w:rsidR="00551054" w:rsidRPr="004D3AAA" w:rsidRDefault="00551054" w:rsidP="00551054">
      <w:pPr>
        <w:pStyle w:val="kenyerszoveg"/>
        <w:ind w:left="709"/>
      </w:pPr>
      <w:r w:rsidRPr="004D3AAA">
        <w:lastRenderedPageBreak/>
        <w:t>Az ADHD hátterében a végrehajtó funkciók gyenge és/vagy eltérő szerveződése áll, amely a munkamemória (rövid távú emlékezetben megtartott elemek és az ezekkel való mentális műveletvégzés), a viselkedésgátlás (gátlás kontroll), a kognitív flexibilitás (rugalmas váltás) és a figyelem működését befolyásolja.</w:t>
      </w:r>
    </w:p>
    <w:p w14:paraId="2D99437F" w14:textId="77777777" w:rsidR="00551054" w:rsidRPr="004D3AAA" w:rsidRDefault="00551054" w:rsidP="00551054">
      <w:pPr>
        <w:pStyle w:val="kenyerszoveg"/>
        <w:ind w:left="709"/>
      </w:pPr>
      <w:r w:rsidRPr="004D3AAA">
        <w:t>A viselkedésszabályozás problémái ADHD-ban az érzelmi kontroll gyengeségében, az önmaguk vagy mások felé irányuló agresszióban, szorongásban, az én-szabályozás gyengeségében, az alkalmazkodóképesség, a célirányos viselkedés, az önszervezés, valamint a metakogníció (saját tudásról való tudás, kognitív önreflexió) eltérő fejlődésében mutatkoznak meg. Minthogy a magatartás</w:t>
      </w:r>
      <w:r>
        <w:t>-</w:t>
      </w:r>
      <w:r w:rsidRPr="004D3AAA">
        <w:t>jellemzőkben hasonlóság figyelhető meg a magatartásszabályozási zavarral, fontos hangsúlyozni, hogy ezeknek hátterében elsődlegesen idegrendszer</w:t>
      </w:r>
      <w:r>
        <w:t>-</w:t>
      </w:r>
      <w:r w:rsidRPr="004D3AAA">
        <w:t>működési zavar, az ún. végrehajtó funkciók zavara, és nem kizárólag környezeti ártalom húzódik meg.</w:t>
      </w:r>
    </w:p>
    <w:p w14:paraId="6BBF22A5" w14:textId="77777777" w:rsidR="00551054" w:rsidRPr="004D3AAA" w:rsidRDefault="00551054" w:rsidP="0017226B">
      <w:pPr>
        <w:pStyle w:val="kenyerszoveg"/>
        <w:numPr>
          <w:ilvl w:val="0"/>
          <w:numId w:val="25"/>
        </w:numPr>
      </w:pPr>
      <w:r w:rsidRPr="004D3AAA">
        <w:t xml:space="preserve">A </w:t>
      </w:r>
      <w:r w:rsidRPr="004D3AAA">
        <w:rPr>
          <w:b/>
        </w:rPr>
        <w:t xml:space="preserve">magatartásszabályozási zavar </w:t>
      </w:r>
      <w:r w:rsidRPr="004D3AAA">
        <w:t>is az egyéb pszichés fejlődési zavar kategóriában nevesülő SNI állapot. Összefoglaló név, mely alatt</w:t>
      </w:r>
    </w:p>
    <w:p w14:paraId="1EA10709" w14:textId="77777777" w:rsidR="00551054" w:rsidRPr="004D3AAA" w:rsidRDefault="00551054" w:rsidP="0017226B">
      <w:pPr>
        <w:pStyle w:val="kenyerszoveg"/>
        <w:numPr>
          <w:ilvl w:val="0"/>
          <w:numId w:val="40"/>
        </w:numPr>
        <w:ind w:left="1134"/>
      </w:pPr>
      <w:r w:rsidRPr="004D3AAA">
        <w:rPr>
          <w:b/>
        </w:rPr>
        <w:t>impulzuskontroll</w:t>
      </w:r>
      <w:r>
        <w:rPr>
          <w:b/>
        </w:rPr>
        <w:t>-</w:t>
      </w:r>
      <w:r w:rsidRPr="004D3AAA">
        <w:rPr>
          <w:b/>
        </w:rPr>
        <w:t>zavar</w:t>
      </w:r>
      <w:r w:rsidRPr="004D3AAA">
        <w:t>t (személyre és/vagy tárgyakra, tulajdonra irányuló agresszív, destruktív szóbeli és viselkedéses kitörések) és</w:t>
      </w:r>
    </w:p>
    <w:p w14:paraId="229797BF" w14:textId="77777777" w:rsidR="00551054" w:rsidRPr="004D3AAA" w:rsidRDefault="00551054" w:rsidP="0017226B">
      <w:pPr>
        <w:pStyle w:val="kenyerszoveg"/>
        <w:numPr>
          <w:ilvl w:val="0"/>
          <w:numId w:val="40"/>
        </w:numPr>
        <w:ind w:left="1134"/>
      </w:pPr>
      <w:r w:rsidRPr="004D3AAA">
        <w:rPr>
          <w:b/>
        </w:rPr>
        <w:t>diszruptív</w:t>
      </w:r>
      <w:r w:rsidRPr="004D3AAA">
        <w:t xml:space="preserve"> (irritált, vitatkozó, bomlasztó),</w:t>
      </w:r>
    </w:p>
    <w:p w14:paraId="2CA54C0F" w14:textId="77777777" w:rsidR="00551054" w:rsidRPr="004D3AAA" w:rsidRDefault="00551054" w:rsidP="0017226B">
      <w:pPr>
        <w:pStyle w:val="kenyerszoveg"/>
        <w:numPr>
          <w:ilvl w:val="0"/>
          <w:numId w:val="40"/>
        </w:numPr>
        <w:ind w:left="1134"/>
      </w:pPr>
      <w:r w:rsidRPr="004D3AAA">
        <w:rPr>
          <w:b/>
        </w:rPr>
        <w:t>diszszociális</w:t>
      </w:r>
      <w:r w:rsidRPr="004D3AAA">
        <w:t xml:space="preserve"> (normasértő, agresszív, megbotránkoztató) </w:t>
      </w:r>
      <w:r w:rsidRPr="004D3AAA">
        <w:rPr>
          <w:b/>
        </w:rPr>
        <w:t>viselkedészavarokat</w:t>
      </w:r>
      <w:r w:rsidRPr="004D3AAA">
        <w:t xml:space="preserve"> értünk.</w:t>
      </w:r>
    </w:p>
    <w:p w14:paraId="5C63B4D6" w14:textId="77777777" w:rsidR="00551054" w:rsidRPr="004D3AAA" w:rsidRDefault="00551054" w:rsidP="00551054">
      <w:pPr>
        <w:pStyle w:val="kenyerszoveg"/>
        <w:ind w:left="709"/>
      </w:pPr>
      <w:r w:rsidRPr="004D3AAA">
        <w:t>A magatartásszabályozás zavarával együtt járó problémák súlyosan és tartósan megnehezítik a tanulási helyzetekben való aktív és produktív részvételt, ezáltal jelentős tanulási hátránnyal járnak. A zavarok természetéhez tartozik, hogy kihatással vannak a társas viselkedésre, az interperszonális kapcsolatokra, kommunikációra, a normakövetésre és a szabályok betartására, így ezek a problémák az oktatási, nevelési helyzetekben is jelen vannak. Szakszerű állapotfelmérés és intervenció szükséges ahhoz, hogy az érintett tanuló és tanulóközösség hatékony tanulása megvalósulhasson. Az ADHD és a magatartásszabályozási zavarok diagnosztizálása pszichiáter szakorvosi kompetencia, a beavatkozás tervezésénél a család, pszichiáter szakorvos, (klinikai) szakpszichológus, gyógypedagógus és pedagógus együttműködése szükséges.</w:t>
      </w:r>
    </w:p>
    <w:p w14:paraId="1B850AA2" w14:textId="77777777" w:rsidR="00551054" w:rsidRPr="004D3AAA" w:rsidRDefault="00551054" w:rsidP="00551054">
      <w:pPr>
        <w:pStyle w:val="kenyerszoveg"/>
      </w:pPr>
      <w:r w:rsidRPr="004D3AAA">
        <w:t>Az egyéb pszichés fejlődési zavar kategóriába tartozó állapotok gyakran együttesen is előfordulnak, illetve más idegrendszeri fejlődési zavarokkal is együtt járhatnak (komorbiditás). A tanulási zavar gyakran együtt jár figyelemhiányos/hiperaktivitás zavarral (ADHD), nyelvfejlődési zavarral vagy fejlődési mozgáskoordinációs zavarral. Megfelelő intervenció hiányában a hosszú távon fennálló tanulási kudarcok következtében különböző másodlagos pszichés eltérések (szorongásos, kényszeres zavarok, érzelem- és magatartásszabályozási problémák) alakulhatnak ki. A fenti zavarok együttesen súlyos és tartós tanulási problémákhoz vezethetnek.</w:t>
      </w:r>
    </w:p>
    <w:p w14:paraId="59F5B4E7" w14:textId="77777777" w:rsidR="00551054" w:rsidRPr="004D3AAA" w:rsidRDefault="00551054" w:rsidP="00551054">
      <w:pPr>
        <w:pStyle w:val="kenyerszoveg"/>
        <w:rPr>
          <w:b/>
        </w:rPr>
      </w:pPr>
      <w:r w:rsidRPr="004D3AAA">
        <w:t>Az egyéb pszichés fejlődési zavarral küzdő tanulók gyakran élnek át kudarchelyzetet, sikertelenséget, elutasítást, amelynek következtében az iskolai teljesítményelvárások iránti közömbösség vagy ellenállás, önértékelési zavarok, különböző jellegű és mértékű társas interakciós és alkalmazkodási problémák alakulhatnak ki. Ezek a sajátosságok az életkor előrehalad</w:t>
      </w:r>
      <w:r>
        <w:t>tával</w:t>
      </w:r>
      <w:r w:rsidRPr="004D3AAA">
        <w:t xml:space="preserve"> a társadalmi beilleszkedés szempontjából fokozott veszélyeztetettséget idézhetnek elő. Az idegrendszer csökkent terhelhetőségének jelei az egyéb pszichés fejlődési zavarral küzdő tanulók esetében abban is megmutatkoznak, hogy a tanulók általában fáradékonyabbak, a változásokra érzékenyebbek, nehezebben tűrhetnek zajokat, szenzorosan könnyen túlterhelődnek, nehezen viselik el a várakozás, kivárás okozta feszültséget, aktivációs szintjük erősebben ingadozik, nyugtalanabbak, gyakrabban van szükségük pihenésre, szünetre, esetleg egyedüllétre, </w:t>
      </w:r>
      <w:r w:rsidRPr="004D3AAA">
        <w:lastRenderedPageBreak/>
        <w:t>támasznyújtásra, fokozottabban igénylik a tevékenységet meghatározó állandó kereteket, érthető és követhető szabályokat, valamint a pozitív visszajelzést, a sikeres teljesítmények megerősítését, a dicséretet.</w:t>
      </w:r>
    </w:p>
    <w:p w14:paraId="4229E9C5" w14:textId="77777777" w:rsidR="00551054" w:rsidRPr="004D3AAA" w:rsidRDefault="00551054" w:rsidP="00551054">
      <w:pPr>
        <w:pStyle w:val="cim1"/>
      </w:pPr>
      <w:bookmarkStart w:id="12" w:name="_Toc33618777"/>
      <w:r>
        <w:t xml:space="preserve">2. </w:t>
      </w:r>
      <w:r w:rsidRPr="004D3AAA">
        <w:t>Az egyéb pszichés fejlődési zavar alapján sajátos nevelési igényű tanulók nevelés-oktatásának alapelvei</w:t>
      </w:r>
      <w:bookmarkEnd w:id="12"/>
    </w:p>
    <w:p w14:paraId="5CF9FAF7" w14:textId="77777777" w:rsidR="00551054" w:rsidRPr="004D3AAA" w:rsidRDefault="00551054" w:rsidP="00551054">
      <w:pPr>
        <w:pStyle w:val="kenyerszoveg"/>
      </w:pPr>
      <w:r w:rsidRPr="004D3AAA">
        <w:t>Az egyéb pszichés fejlődési zavar kategóriába tartozó tanuló iskolai alulteljesítés esetén folyamatos gyógypedagógiai megsegítést igényel, ami komplex fejlesztést szolgáló foglalkozások formájában, a többségi pedagógus bevonásával, az egyéni képességekhez igazodó tevékenységrendszer keretében végezhető. Az iskolai oktatás, a pedagógiai, gyógypedagógiai ellátás, valamint az egészségügyi habilitáció és rehabilitáció a tanulási- vagy figyelem- és magatartásszabályozási zavar jellegétől, súlyosságától, a társuló zavarok meglététől, a háttérben lévő sajátos képességmintázat fejlődési lehetőségeitől, mértékétől, dinamikájától függ. Fejlesztésük az egyéni szükségletek figyelembevételével a szülővel és a tanulóval, valamint a pedagógusok</w:t>
      </w:r>
      <w:r>
        <w:t>k</w:t>
      </w:r>
      <w:r w:rsidRPr="004D3AAA">
        <w:t>al történő megbeszélést követően történhet. Kiegészítő szolgáltatás (pl. pszichológiai gondozás, családterápia, tehetségazonosítás) igényelhető a pedagógiai szakszolgálatban, a segítő szakemberek és az intézmény együttműködésével. Beilleszkedésük segítését intézményi pszichológus is támogathatja.</w:t>
      </w:r>
    </w:p>
    <w:p w14:paraId="7D1DABBF" w14:textId="77777777" w:rsidR="00551054" w:rsidRPr="004D3AAA" w:rsidRDefault="00551054" w:rsidP="00551054">
      <w:pPr>
        <w:pStyle w:val="kenyerszoveg"/>
      </w:pPr>
      <w:r w:rsidRPr="004D3AAA">
        <w:t xml:space="preserve">Az egyéb pszichés fejlődési zavar kategóriába tartozó tanuló oktatása integráltan, a kiemelt figyelmet igénylő (különleges bánásmódot igénylő, sajátos nevelési igényű) tanulók személyi és tárgyi feltételeivel is rendelkező többségi általános iskolában vagy intenzív terápiás és oktatási céllal szervezett </w:t>
      </w:r>
      <w:r w:rsidRPr="00582542">
        <w:t>időszakos különnevelés keretében</w:t>
      </w:r>
      <w:r w:rsidRPr="004D3AAA">
        <w:t xml:space="preserve"> (pl. beszédfogyatékossággal társulva logopédiai osztályban, tagozaton vagy gyógypedagógiai intézményben) történhet.</w:t>
      </w:r>
    </w:p>
    <w:p w14:paraId="7652AC4E" w14:textId="77777777" w:rsidR="00551054" w:rsidRPr="004D3AAA" w:rsidRDefault="00551054" w:rsidP="00551054">
      <w:pPr>
        <w:pStyle w:val="kenyerszoveg"/>
      </w:pPr>
      <w:r w:rsidRPr="004D3AAA">
        <w:t>A fejlesztés hatékonyságához szükséges, hogy egyéni fejlesztési terv alapján egyrészt komplex fejlesztést szolgáló foglalkozások keretében, másrészt a tanórákon az egyéni képességekhez igazodó tevékenységrendszer keretében történjen.</w:t>
      </w:r>
    </w:p>
    <w:p w14:paraId="5CA91828" w14:textId="77777777" w:rsidR="00551054" w:rsidRPr="004D3AAA" w:rsidRDefault="00551054" w:rsidP="00551054">
      <w:pPr>
        <w:pStyle w:val="kenyerszoveg"/>
      </w:pPr>
      <w:r w:rsidRPr="004D3AAA">
        <w:t xml:space="preserve">A tanulás-tanítás folyamatában kiemelt figyelmet követel, valamint a tanulásszervezési módok, a tanulási és értékelési eljárások megválasztása terén sajátos feladatot jelent a tanulási zavarral küzdő, ugyanakkor bármely területen tehetségesnek bizonyuló tanulók felismerése, tehetségük gondozása, </w:t>
      </w:r>
      <w:r>
        <w:t>ami</w:t>
      </w:r>
      <w:r w:rsidRPr="004D3AAA">
        <w:t xml:space="preserve"> a pályaorientáció folyamatá</w:t>
      </w:r>
      <w:r>
        <w:t>ra is hatással van.</w:t>
      </w:r>
    </w:p>
    <w:p w14:paraId="5E109F0E" w14:textId="77777777" w:rsidR="00551054" w:rsidRPr="004D3AAA" w:rsidRDefault="00551054" w:rsidP="00551054">
      <w:pPr>
        <w:pStyle w:val="kenyerszoveg"/>
      </w:pPr>
      <w:r w:rsidRPr="004D3AAA">
        <w:t>A tanulók fejlesztésében törekedni kell</w:t>
      </w:r>
    </w:p>
    <w:p w14:paraId="3EB2C4D6" w14:textId="77777777" w:rsidR="00551054" w:rsidRPr="004D3AAA" w:rsidRDefault="00551054" w:rsidP="0017226B">
      <w:pPr>
        <w:pStyle w:val="kenyerszoveg"/>
        <w:numPr>
          <w:ilvl w:val="0"/>
          <w:numId w:val="25"/>
        </w:numPr>
      </w:pPr>
      <w:r w:rsidRPr="004D3AAA">
        <w:t>a tudatos, tervszerű, egyénre szabott fejlesztési terv kialakítására</w:t>
      </w:r>
      <w:r>
        <w:t>;</w:t>
      </w:r>
    </w:p>
    <w:p w14:paraId="6B361D08" w14:textId="77777777" w:rsidR="00551054" w:rsidRPr="004D3AAA" w:rsidRDefault="00551054" w:rsidP="0017226B">
      <w:pPr>
        <w:pStyle w:val="kenyerszoveg"/>
        <w:numPr>
          <w:ilvl w:val="0"/>
          <w:numId w:val="25"/>
        </w:numPr>
      </w:pPr>
      <w:r w:rsidRPr="004D3AAA">
        <w:t>a komplex megközelítésre és módszerválasztásra</w:t>
      </w:r>
      <w:r>
        <w:t>;</w:t>
      </w:r>
    </w:p>
    <w:p w14:paraId="1604AD33" w14:textId="77777777" w:rsidR="00551054" w:rsidRPr="004D3AAA" w:rsidRDefault="00551054" w:rsidP="0017226B">
      <w:pPr>
        <w:pStyle w:val="kenyerszoveg"/>
        <w:numPr>
          <w:ilvl w:val="0"/>
          <w:numId w:val="25"/>
        </w:numPr>
      </w:pPr>
      <w:r w:rsidRPr="004D3AAA">
        <w:t>a fejődési dinamika nyomon követésére.</w:t>
      </w:r>
    </w:p>
    <w:p w14:paraId="4C754994" w14:textId="77777777" w:rsidR="00551054" w:rsidRPr="004D3AAA" w:rsidRDefault="00551054" w:rsidP="00551054">
      <w:pPr>
        <w:pStyle w:val="kenyerszoveg"/>
      </w:pPr>
      <w:r w:rsidRPr="004D3AAA">
        <w:t>A tanulás-tanítás folyamatában kiemelt jelentőségű</w:t>
      </w:r>
    </w:p>
    <w:p w14:paraId="4A949A9E" w14:textId="77777777" w:rsidR="00551054" w:rsidRPr="009B0E82" w:rsidRDefault="00551054" w:rsidP="0017226B">
      <w:pPr>
        <w:pStyle w:val="kenyerszoveg"/>
        <w:numPr>
          <w:ilvl w:val="0"/>
          <w:numId w:val="25"/>
        </w:numPr>
      </w:pPr>
      <w:r w:rsidRPr="004D3AAA">
        <w:t>a tananyag adaptálása</w:t>
      </w:r>
      <w:r>
        <w:t>;</w:t>
      </w:r>
    </w:p>
    <w:p w14:paraId="41FC6FCC" w14:textId="77777777" w:rsidR="00551054" w:rsidRPr="009B0E82" w:rsidRDefault="00551054" w:rsidP="0017226B">
      <w:pPr>
        <w:pStyle w:val="kenyerszoveg"/>
        <w:numPr>
          <w:ilvl w:val="0"/>
          <w:numId w:val="25"/>
        </w:numPr>
      </w:pPr>
      <w:r w:rsidRPr="004D3AAA">
        <w:t>tanulásmódszertani elemek beemelése</w:t>
      </w:r>
      <w:r>
        <w:t>;</w:t>
      </w:r>
    </w:p>
    <w:p w14:paraId="0C59BB21" w14:textId="77777777" w:rsidR="00551054" w:rsidRPr="009B0E82" w:rsidRDefault="00551054" w:rsidP="0017226B">
      <w:pPr>
        <w:pStyle w:val="kenyerszoveg"/>
        <w:numPr>
          <w:ilvl w:val="0"/>
          <w:numId w:val="25"/>
        </w:numPr>
      </w:pPr>
      <w:r w:rsidRPr="004D3AAA">
        <w:t>változatos tanulásszervezési módok, differenciált oktatásszervezés, projektmunka biztosítása</w:t>
      </w:r>
      <w:r>
        <w:t>;</w:t>
      </w:r>
    </w:p>
    <w:p w14:paraId="696CA88B" w14:textId="77777777" w:rsidR="00551054" w:rsidRPr="009B0E82" w:rsidRDefault="00551054" w:rsidP="0017226B">
      <w:pPr>
        <w:pStyle w:val="kenyerszoveg"/>
        <w:numPr>
          <w:ilvl w:val="0"/>
          <w:numId w:val="25"/>
        </w:numPr>
      </w:pPr>
      <w:r w:rsidRPr="004D3AAA">
        <w:t xml:space="preserve">a tanuló szükségleteihez illesztett tanulási stratégiák megválasztása, </w:t>
      </w:r>
      <w:r>
        <w:t xml:space="preserve">a </w:t>
      </w:r>
      <w:r w:rsidRPr="004D3AAA">
        <w:t>személyre szabott, tanulóközpontú tanulás</w:t>
      </w:r>
      <w:r>
        <w:t>;</w:t>
      </w:r>
    </w:p>
    <w:p w14:paraId="088AC83F" w14:textId="77777777" w:rsidR="00551054" w:rsidRPr="004D3AAA" w:rsidRDefault="00551054" w:rsidP="0017226B">
      <w:pPr>
        <w:pStyle w:val="kenyerszoveg"/>
        <w:numPr>
          <w:ilvl w:val="0"/>
          <w:numId w:val="25"/>
        </w:numPr>
      </w:pPr>
      <w:r w:rsidRPr="004D3AAA">
        <w:t>az értékelési eljárások megválasztása, a fejlesztő értékelés szükségessége</w:t>
      </w:r>
      <w:r>
        <w:t>;</w:t>
      </w:r>
    </w:p>
    <w:p w14:paraId="4F30D401" w14:textId="77777777" w:rsidR="00551054" w:rsidRPr="009B0E82" w:rsidRDefault="00551054" w:rsidP="0017226B">
      <w:pPr>
        <w:pStyle w:val="kenyerszoveg"/>
        <w:numPr>
          <w:ilvl w:val="0"/>
          <w:numId w:val="25"/>
        </w:numPr>
      </w:pPr>
      <w:r w:rsidRPr="009B0E82">
        <w:lastRenderedPageBreak/>
        <w:t>a társas beilleszkedés, a szociális kompetenciák fejlődésének kiemelt támogatása az egyéb pszichés fejődési zavar kategóriába tartozó mindegyik tanulónál, ami lényeges elvi kiindulópontja a gyakorlati munkának</w:t>
      </w:r>
      <w:r>
        <w:t>;</w:t>
      </w:r>
    </w:p>
    <w:p w14:paraId="1F421045" w14:textId="77777777" w:rsidR="00551054" w:rsidRPr="004D3AAA" w:rsidRDefault="00551054" w:rsidP="0017226B">
      <w:pPr>
        <w:pStyle w:val="kenyerszoveg"/>
        <w:numPr>
          <w:ilvl w:val="0"/>
          <w:numId w:val="25"/>
        </w:numPr>
      </w:pPr>
      <w:r w:rsidRPr="004D3AAA">
        <w:t>az egyéni tanulási utak megismerésének szükségessége, az adekvát pedagógiai támogatás tervezése céljából</w:t>
      </w:r>
      <w:r>
        <w:t>;</w:t>
      </w:r>
    </w:p>
    <w:p w14:paraId="4476DBBE" w14:textId="77777777" w:rsidR="00551054" w:rsidRPr="004D3AAA" w:rsidRDefault="00551054" w:rsidP="0017226B">
      <w:pPr>
        <w:pStyle w:val="kenyerszoveg"/>
        <w:numPr>
          <w:ilvl w:val="0"/>
          <w:numId w:val="25"/>
        </w:numPr>
      </w:pPr>
      <w:r w:rsidRPr="004D3AAA">
        <w:t>a kronológiai életkorból adódó sajátosságok kiemelt figyelembevétele</w:t>
      </w:r>
      <w:r>
        <w:t>;</w:t>
      </w:r>
    </w:p>
    <w:p w14:paraId="1ED8D61A" w14:textId="77777777" w:rsidR="00551054" w:rsidRPr="004D3AAA" w:rsidRDefault="00551054" w:rsidP="0017226B">
      <w:pPr>
        <w:pStyle w:val="kenyerszoveg"/>
        <w:numPr>
          <w:ilvl w:val="0"/>
          <w:numId w:val="25"/>
        </w:numPr>
      </w:pPr>
      <w:r w:rsidRPr="004D3AAA">
        <w:t>az olvasást, írást, számolást megalapozó bázisfunkciók, különösen a nyelvi képességek fejlesztése</w:t>
      </w:r>
      <w:r>
        <w:t>;</w:t>
      </w:r>
    </w:p>
    <w:p w14:paraId="7F9A6142" w14:textId="77777777" w:rsidR="00551054" w:rsidRPr="004D3AAA" w:rsidRDefault="00551054" w:rsidP="0017226B">
      <w:pPr>
        <w:pStyle w:val="kenyerszoveg"/>
        <w:numPr>
          <w:ilvl w:val="0"/>
          <w:numId w:val="25"/>
        </w:numPr>
      </w:pPr>
      <w:r w:rsidRPr="004D3AAA">
        <w:t>a környezet illesztése a gyermek szükségleteihez</w:t>
      </w:r>
      <w:r>
        <w:t>;</w:t>
      </w:r>
    </w:p>
    <w:p w14:paraId="60921B8F" w14:textId="77777777" w:rsidR="00551054" w:rsidRPr="004D3AAA" w:rsidRDefault="00551054" w:rsidP="0017226B">
      <w:pPr>
        <w:pStyle w:val="kenyerszoveg"/>
        <w:numPr>
          <w:ilvl w:val="0"/>
          <w:numId w:val="25"/>
        </w:numPr>
      </w:pPr>
      <w:r w:rsidRPr="004D3AAA">
        <w:t>érthető és követhető idői és téri struktúra kialakítása</w:t>
      </w:r>
      <w:r>
        <w:t>;</w:t>
      </w:r>
    </w:p>
    <w:p w14:paraId="60381D15" w14:textId="77777777" w:rsidR="00551054" w:rsidRPr="004D3AAA" w:rsidRDefault="00551054" w:rsidP="0017226B">
      <w:pPr>
        <w:pStyle w:val="kenyerszoveg"/>
        <w:numPr>
          <w:ilvl w:val="0"/>
          <w:numId w:val="25"/>
        </w:numPr>
      </w:pPr>
      <w:r w:rsidRPr="004D3AAA">
        <w:t>átlátható és érthető szabályok kialakítása.</w:t>
      </w:r>
    </w:p>
    <w:p w14:paraId="63C08A30" w14:textId="77777777" w:rsidR="00551054" w:rsidRPr="004D3AAA" w:rsidRDefault="00551054" w:rsidP="00551054">
      <w:pPr>
        <w:pStyle w:val="kenyerszoveg"/>
      </w:pPr>
      <w:r w:rsidRPr="004D3AAA">
        <w:t>További fontos tényező a tanulók támogatásában a szülők bevonódásának elősegítése, a partnerségi viszony kialakítása és a pedagógusok (tanórán a pedagógiai asszisztens), a (külső, belső) segítő szakemberek munkájának összehangolása, együttműködése.</w:t>
      </w:r>
    </w:p>
    <w:p w14:paraId="6C82524A" w14:textId="77777777" w:rsidR="00551054" w:rsidRPr="004D3AAA" w:rsidRDefault="00551054" w:rsidP="00551054">
      <w:pPr>
        <w:pStyle w:val="cim1"/>
      </w:pPr>
      <w:bookmarkStart w:id="13" w:name="_Toc33618778"/>
      <w:r>
        <w:t xml:space="preserve">3. </w:t>
      </w:r>
      <w:r w:rsidRPr="004D3AAA">
        <w:t>Kiemelt feladatok a nevelés-oktatás során</w:t>
      </w:r>
      <w:bookmarkEnd w:id="13"/>
    </w:p>
    <w:p w14:paraId="5E9BCE94" w14:textId="77777777" w:rsidR="00551054" w:rsidRPr="004D3AAA" w:rsidRDefault="00551054" w:rsidP="00551054">
      <w:pPr>
        <w:pStyle w:val="kenyerszoveg"/>
      </w:pPr>
      <w:r w:rsidRPr="004D3AAA">
        <w:t>Az iskolai nevelés</w:t>
      </w:r>
      <w:r>
        <w:t>-</w:t>
      </w:r>
      <w:r w:rsidRPr="004D3AAA">
        <w:t>oktatás során kiemelt feladat a tantervi előírásoknak megfelelő sikeres továbbhaladás biztosítása, vagyis a tananyag-feldolgozásnál a pedagógusnak figyelembe kell vennie a tantárgyi tartalmaknak a tanulói sajátosságokhoz való illesztését, az esetleges adaptálás lehetőségeit</w:t>
      </w:r>
      <w:r>
        <w:t xml:space="preserve">, tekintetbe véve </w:t>
      </w:r>
      <w:r w:rsidRPr="004D3AAA">
        <w:t>azon tananyagrészeket, amel</w:t>
      </w:r>
      <w:r>
        <w:t>yek</w:t>
      </w:r>
      <w:r w:rsidRPr="004D3AAA">
        <w:t xml:space="preserve"> egyéni vagy kiscsoportos korrepetálással, fokozatos felzárkóztatással, kompetenciafejlesztéssel és az így irányított otthoni gyakorlással az osztályfoknak megfelelő ismeretszerzés és </w:t>
      </w:r>
      <w:r>
        <w:t>-</w:t>
      </w:r>
      <w:r w:rsidRPr="004D3AAA">
        <w:t>alkalmazás a tanulónál eredményesnek bizonyul.</w:t>
      </w:r>
    </w:p>
    <w:p w14:paraId="1A50DA9C" w14:textId="77777777" w:rsidR="00551054" w:rsidRPr="004D3AAA" w:rsidRDefault="00551054" w:rsidP="00551054">
      <w:pPr>
        <w:pStyle w:val="kenyerszoveg"/>
      </w:pPr>
      <w:r w:rsidRPr="004D3AAA">
        <w:t>A pozitív énkép és önértékelés kialakítása érdekében a tanulóval szemben támasztott elvárások egyértelműek és már a tanulási folyamat elején ismertek legyenek! Ehhez az elváráshoz kell igazodniuk azoknak az alkalmazott mérési és felmérési stratégiáknak, amelyek a várt és a mért mutatók összhangja esetén a sikeres pedagógiai munka eszközei.</w:t>
      </w:r>
    </w:p>
    <w:p w14:paraId="2ADF5A28" w14:textId="77777777" w:rsidR="00551054" w:rsidRPr="004D3AAA" w:rsidRDefault="00551054" w:rsidP="00551054">
      <w:pPr>
        <w:pStyle w:val="kenyerszoveg"/>
      </w:pPr>
      <w:r w:rsidRPr="004D3AAA">
        <w:t>Az alapelvek megvalósítása érdekében feladat:</w:t>
      </w:r>
    </w:p>
    <w:p w14:paraId="55926EF2" w14:textId="77777777" w:rsidR="00551054" w:rsidRPr="004D3AAA" w:rsidRDefault="00551054" w:rsidP="0017226B">
      <w:pPr>
        <w:pStyle w:val="kenyerszoveg"/>
        <w:numPr>
          <w:ilvl w:val="0"/>
          <w:numId w:val="25"/>
        </w:numPr>
      </w:pPr>
      <w:r w:rsidRPr="004D3AAA">
        <w:t>az optimális és támogató tanulási környezet kialakítása az előzetesen felmért szükségletek alapján;</w:t>
      </w:r>
    </w:p>
    <w:p w14:paraId="6DB71F84" w14:textId="77777777" w:rsidR="00551054" w:rsidRPr="004D3AAA" w:rsidRDefault="00551054" w:rsidP="0017226B">
      <w:pPr>
        <w:pStyle w:val="kenyerszoveg"/>
        <w:numPr>
          <w:ilvl w:val="0"/>
          <w:numId w:val="25"/>
        </w:numPr>
      </w:pPr>
      <w:r w:rsidRPr="004D3AAA">
        <w:t>előzetes tudás felmérése;</w:t>
      </w:r>
    </w:p>
    <w:p w14:paraId="2540F07C" w14:textId="77777777" w:rsidR="00551054" w:rsidRPr="004D3AAA" w:rsidRDefault="00551054" w:rsidP="0017226B">
      <w:pPr>
        <w:pStyle w:val="kenyerszoveg"/>
        <w:numPr>
          <w:ilvl w:val="0"/>
          <w:numId w:val="25"/>
        </w:numPr>
      </w:pPr>
      <w:r w:rsidRPr="004D3AAA">
        <w:t>érdeklődés, motivációs bázis felmérése;</w:t>
      </w:r>
    </w:p>
    <w:p w14:paraId="47567D51" w14:textId="77777777" w:rsidR="00551054" w:rsidRPr="004D3AAA" w:rsidRDefault="00551054" w:rsidP="0017226B">
      <w:pPr>
        <w:pStyle w:val="kenyerszoveg"/>
        <w:numPr>
          <w:ilvl w:val="0"/>
          <w:numId w:val="25"/>
        </w:numPr>
      </w:pPr>
      <w:r w:rsidRPr="004D3AAA">
        <w:t>énhatékonyság erősítése az osztálytermi és egyéni munkán keresztül is;</w:t>
      </w:r>
    </w:p>
    <w:p w14:paraId="5C127613" w14:textId="77777777" w:rsidR="00551054" w:rsidRPr="004D3AAA" w:rsidRDefault="00551054" w:rsidP="0017226B">
      <w:pPr>
        <w:pStyle w:val="kenyerszoveg"/>
        <w:numPr>
          <w:ilvl w:val="0"/>
          <w:numId w:val="25"/>
        </w:numPr>
      </w:pPr>
      <w:r w:rsidRPr="004D3AAA">
        <w:t>módszertani sokrétűség megvalósítása;</w:t>
      </w:r>
    </w:p>
    <w:p w14:paraId="4B489516" w14:textId="77777777" w:rsidR="00551054" w:rsidRPr="004D3AAA" w:rsidRDefault="00551054" w:rsidP="0017226B">
      <w:pPr>
        <w:pStyle w:val="kenyerszoveg"/>
        <w:numPr>
          <w:ilvl w:val="0"/>
          <w:numId w:val="25"/>
        </w:numPr>
      </w:pPr>
      <w:r w:rsidRPr="004D3AAA">
        <w:t>differenciálás megvalósítása:</w:t>
      </w:r>
    </w:p>
    <w:p w14:paraId="3A8C5332" w14:textId="77777777" w:rsidR="00551054" w:rsidRPr="004D3AAA" w:rsidRDefault="00551054" w:rsidP="0017226B">
      <w:pPr>
        <w:pStyle w:val="kenyerszoveg"/>
        <w:numPr>
          <w:ilvl w:val="0"/>
          <w:numId w:val="41"/>
        </w:numPr>
        <w:ind w:left="1134"/>
      </w:pPr>
      <w:r w:rsidRPr="004D3AAA">
        <w:t>a feladatok megoldásához hosszabb idősávokat, tágabb kereteket kell megjelölni ott, ahol erre szükség van;</w:t>
      </w:r>
    </w:p>
    <w:p w14:paraId="346075B7" w14:textId="77777777" w:rsidR="00551054" w:rsidRPr="004D3AAA" w:rsidRDefault="00551054" w:rsidP="0017226B">
      <w:pPr>
        <w:pStyle w:val="kenyerszoveg"/>
        <w:numPr>
          <w:ilvl w:val="0"/>
          <w:numId w:val="41"/>
        </w:numPr>
        <w:ind w:left="1134"/>
      </w:pPr>
      <w:r w:rsidRPr="004D3AAA">
        <w:t>a feladatok tartalmát, a nevelési-oktatási célt szem előtt tartva, a tanuló egyéni szükségleteihez, képességstruktúrájához és teherbírásához szükséges igazítani;</w:t>
      </w:r>
    </w:p>
    <w:p w14:paraId="7390AB12" w14:textId="77777777" w:rsidR="00551054" w:rsidRPr="004D3AAA" w:rsidRDefault="00551054" w:rsidP="0017226B">
      <w:pPr>
        <w:pStyle w:val="kenyerszoveg"/>
        <w:numPr>
          <w:ilvl w:val="0"/>
          <w:numId w:val="41"/>
        </w:numPr>
        <w:ind w:left="1134"/>
      </w:pPr>
      <w:r w:rsidRPr="004D3AAA">
        <w:lastRenderedPageBreak/>
        <w:t>az iskolák segítő megkülönböztetéssel, egyénileg is támogassák a tanulókat, elsősorban az önmagukhoz mért fejlődésüket értékelve;</w:t>
      </w:r>
    </w:p>
    <w:p w14:paraId="0FFFB738" w14:textId="77777777" w:rsidR="00551054" w:rsidRPr="004D3AAA" w:rsidRDefault="00551054" w:rsidP="0017226B">
      <w:pPr>
        <w:pStyle w:val="kenyerszoveg"/>
        <w:numPr>
          <w:ilvl w:val="0"/>
          <w:numId w:val="41"/>
        </w:numPr>
        <w:ind w:left="1134"/>
      </w:pPr>
      <w:r w:rsidRPr="004D3AAA">
        <w:t>ehhez szükséges a személyre szabott értékelés, fejlesztő értékelés;</w:t>
      </w:r>
    </w:p>
    <w:p w14:paraId="6024A58D" w14:textId="77777777" w:rsidR="00551054" w:rsidRPr="004D3AAA" w:rsidRDefault="00551054" w:rsidP="0017226B">
      <w:pPr>
        <w:pStyle w:val="kenyerszoveg"/>
        <w:numPr>
          <w:ilvl w:val="0"/>
          <w:numId w:val="25"/>
        </w:numPr>
      </w:pPr>
      <w:r w:rsidRPr="004D3AAA">
        <w:t>a különbözőségeket az iskola az emberi viselkedés komplex környezeti hatások szerint alakuló sokféleségére utaló jellegzetességnek, az agyi érés, fejlődés változatos megnyilvánulásának (neurodiverzitás)</w:t>
      </w:r>
      <w:r w:rsidRPr="004D3AAA" w:rsidDel="00466D8C">
        <w:t xml:space="preserve"> </w:t>
      </w:r>
      <w:r w:rsidRPr="004D3AAA">
        <w:t>tekintse;</w:t>
      </w:r>
    </w:p>
    <w:p w14:paraId="78EFF3A0" w14:textId="77777777" w:rsidR="00551054" w:rsidRPr="004D3AAA" w:rsidRDefault="00551054" w:rsidP="0017226B">
      <w:pPr>
        <w:pStyle w:val="kenyerszoveg"/>
        <w:numPr>
          <w:ilvl w:val="0"/>
          <w:numId w:val="25"/>
        </w:numPr>
      </w:pPr>
      <w:r w:rsidRPr="004D3AAA">
        <w:t>a gyógypedagógus, valamint az adott iskolában különböző tantárgyakat tanító pedagógusok tudásmegosztásra épülő, szakmailag egymást támogató tevékenysége.</w:t>
      </w:r>
    </w:p>
    <w:p w14:paraId="2862466D" w14:textId="77777777" w:rsidR="00551054" w:rsidRPr="004D3AAA" w:rsidRDefault="00551054" w:rsidP="00551054">
      <w:pPr>
        <w:pStyle w:val="kenyerszoveg"/>
      </w:pPr>
      <w:r w:rsidRPr="004D3AAA">
        <w:t>E szemlélet gyakorlatban történő alkalmazásához olyan fejlesztési célokat kell kijelölni, amelyek a tanulási környezetet is illesztik a tanuló egyedi jellemzőihez, és az ehhez igazodó, a képességtartományok mindkét határán − tehetség és fejlődési késés, fejlődési zavar, esetleg ezek együttes megléte − kihívást jelentő feladatok megtervezését támogatják.</w:t>
      </w:r>
    </w:p>
    <w:p w14:paraId="5D347C77" w14:textId="77777777" w:rsidR="00551054" w:rsidRPr="004D3AAA" w:rsidRDefault="00551054" w:rsidP="00551054">
      <w:pPr>
        <w:pStyle w:val="kenyerszoveg"/>
      </w:pPr>
      <w:r w:rsidRPr="004D3AAA">
        <w:rPr>
          <w:rFonts w:eastAsia="Times New Roman"/>
          <w:lang w:eastAsia="hu-HU"/>
        </w:rPr>
        <w:t>T</w:t>
      </w:r>
      <w:r w:rsidRPr="004D3AAA">
        <w:t>ovábbi feladat a tanulás iránti motiváció, kitartás és a kudarctűrő képesség növelése, a kortársakra és a felnőttközösségre irányuló rendezett társas kapcsolatok kialakítása, a társadalmi együttélés szabályainak követése és az önállóságra nevelés.</w:t>
      </w:r>
    </w:p>
    <w:p w14:paraId="4197DC43" w14:textId="77777777" w:rsidR="00551054" w:rsidRPr="004D3AAA" w:rsidRDefault="00551054" w:rsidP="00551054">
      <w:pPr>
        <w:pStyle w:val="kenyerszoveg"/>
      </w:pPr>
      <w:r w:rsidRPr="004D3AAA">
        <w:t>A pedagógusoknak olyan tanulási tapasztalatokra, tanítási módszerekre és támogató stratégiákra szükséges támaszkodniuk, amelyek figyelembe veszik</w:t>
      </w:r>
    </w:p>
    <w:p w14:paraId="79E9D9EB" w14:textId="77777777" w:rsidR="00551054" w:rsidRPr="004D3AAA" w:rsidRDefault="00551054" w:rsidP="0017226B">
      <w:pPr>
        <w:pStyle w:val="kenyerszoveg"/>
        <w:numPr>
          <w:ilvl w:val="0"/>
          <w:numId w:val="25"/>
        </w:numPr>
      </w:pPr>
      <w:r w:rsidRPr="004D3AAA">
        <w:t>a tanulók azonosított tanulási szükségleteit,</w:t>
      </w:r>
    </w:p>
    <w:p w14:paraId="1B59F593" w14:textId="77777777" w:rsidR="00551054" w:rsidRPr="004D3AAA" w:rsidRDefault="00551054" w:rsidP="0017226B">
      <w:pPr>
        <w:pStyle w:val="kenyerszoveg"/>
        <w:numPr>
          <w:ilvl w:val="0"/>
          <w:numId w:val="25"/>
        </w:numPr>
      </w:pPr>
      <w:r w:rsidRPr="004D3AAA">
        <w:t>érdeklődését,</w:t>
      </w:r>
    </w:p>
    <w:p w14:paraId="652EBCC6" w14:textId="77777777" w:rsidR="00551054" w:rsidRPr="004D3AAA" w:rsidRDefault="00551054" w:rsidP="0017226B">
      <w:pPr>
        <w:pStyle w:val="kenyerszoveg"/>
        <w:numPr>
          <w:ilvl w:val="0"/>
          <w:numId w:val="25"/>
        </w:numPr>
      </w:pPr>
      <w:r w:rsidRPr="004D3AAA">
        <w:t>tehetségét,</w:t>
      </w:r>
    </w:p>
    <w:p w14:paraId="4D0CF6DC" w14:textId="77777777" w:rsidR="00551054" w:rsidRPr="004D3AAA" w:rsidRDefault="00551054" w:rsidP="0017226B">
      <w:pPr>
        <w:pStyle w:val="kenyerszoveg"/>
        <w:numPr>
          <w:ilvl w:val="0"/>
          <w:numId w:val="25"/>
        </w:numPr>
      </w:pPr>
      <w:r w:rsidRPr="004D3AAA">
        <w:t>célkitűzéseit,</w:t>
      </w:r>
    </w:p>
    <w:p w14:paraId="0567243A" w14:textId="77777777" w:rsidR="00551054" w:rsidRPr="004D3AAA" w:rsidRDefault="00551054" w:rsidP="0017226B">
      <w:pPr>
        <w:pStyle w:val="kenyerszoveg"/>
        <w:numPr>
          <w:ilvl w:val="0"/>
          <w:numId w:val="25"/>
        </w:numPr>
      </w:pPr>
      <w:r w:rsidRPr="004D3AAA">
        <w:t>kulturális hátterét.</w:t>
      </w:r>
    </w:p>
    <w:p w14:paraId="60E5716D" w14:textId="77777777" w:rsidR="00551054" w:rsidRPr="004D3AAA" w:rsidRDefault="00551054" w:rsidP="00551054">
      <w:pPr>
        <w:pStyle w:val="kenyerszoveg"/>
      </w:pPr>
      <w:r w:rsidRPr="004D3AAA">
        <w:t>Az életkori sajátosságoknak megfelelően, valamint a jellemző figyelemkoncentráció eltéréseit is figyelembe vevő tanórai foglalkozásokkal, a tanórán belül 15-20 perces tevékenységek váltakozásával segíthető a tanulás konszolidációja, biztosítható a megfelelő terhelés, valamint a figyelem fenntartása.</w:t>
      </w:r>
    </w:p>
    <w:p w14:paraId="5D3D50D1" w14:textId="77777777" w:rsidR="00551054" w:rsidRDefault="00551054" w:rsidP="00551054">
      <w:pPr>
        <w:pStyle w:val="cim11"/>
      </w:pPr>
      <w:r>
        <w:t>3.1. Olvasási zavar</w:t>
      </w:r>
    </w:p>
    <w:p w14:paraId="14524330" w14:textId="77777777" w:rsidR="00551054" w:rsidRPr="004D3AAA" w:rsidRDefault="00551054" w:rsidP="00551054">
      <w:pPr>
        <w:pStyle w:val="kenyerszoveg"/>
      </w:pPr>
      <w:r w:rsidRPr="00494B1E">
        <w:t>Az olvasási zavar</w:t>
      </w:r>
      <w:r w:rsidRPr="004D3AAA">
        <w:t xml:space="preserve"> (diszlexia) esetében kiemelt feladat az osztályfoknak megfelelő értő olvasás készség</w:t>
      </w:r>
      <w:r>
        <w:t>ének</w:t>
      </w:r>
      <w:r w:rsidRPr="004D3AAA">
        <w:t xml:space="preserve"> kialakításával az olvasóvá válás elősegítése.</w:t>
      </w:r>
    </w:p>
    <w:p w14:paraId="32E83313" w14:textId="77777777" w:rsidR="00551054" w:rsidRPr="004D3AAA" w:rsidRDefault="00551054" w:rsidP="00551054">
      <w:pPr>
        <w:pStyle w:val="kenyerszoveg"/>
      </w:pPr>
      <w:r w:rsidRPr="004D3AAA">
        <w:t>Fő célkitűzések:</w:t>
      </w:r>
    </w:p>
    <w:p w14:paraId="10FC20F1" w14:textId="77777777" w:rsidR="00551054" w:rsidRPr="004D3AAA" w:rsidRDefault="00551054" w:rsidP="0017226B">
      <w:pPr>
        <w:pStyle w:val="kenyerszoveg"/>
        <w:numPr>
          <w:ilvl w:val="0"/>
          <w:numId w:val="42"/>
        </w:numPr>
      </w:pPr>
      <w:r w:rsidRPr="004D3AAA">
        <w:t>az olvasás, írás tanítása (szükség esetén újratanítása) lassított tempójú, nyújtott ütemű, hangoztató-elemző, szótagoló, a magyar nyelv ortográfiai sajátosságait figyelembe vevő analizáló-szintetizáló módszerrel</w:t>
      </w:r>
      <w:r>
        <w:t>;</w:t>
      </w:r>
    </w:p>
    <w:p w14:paraId="33888A81" w14:textId="77777777" w:rsidR="00551054" w:rsidRPr="004D3AAA" w:rsidRDefault="00551054" w:rsidP="0017226B">
      <w:pPr>
        <w:pStyle w:val="kenyerszoveg"/>
        <w:numPr>
          <w:ilvl w:val="0"/>
          <w:numId w:val="42"/>
        </w:numPr>
      </w:pPr>
      <w:r w:rsidRPr="004D3AAA">
        <w:t>stabil betűismeret, betű-hang megfeleltetés kialakítása</w:t>
      </w:r>
      <w:r>
        <w:t>;</w:t>
      </w:r>
    </w:p>
    <w:p w14:paraId="18363F3F" w14:textId="77777777" w:rsidR="00551054" w:rsidRPr="004D3AAA" w:rsidRDefault="00551054" w:rsidP="0017226B">
      <w:pPr>
        <w:pStyle w:val="kenyerszoveg"/>
        <w:numPr>
          <w:ilvl w:val="0"/>
          <w:numId w:val="42"/>
        </w:numPr>
      </w:pPr>
      <w:r w:rsidRPr="004D3AAA">
        <w:t>biztos szóolvasás kialakítása mind valódi, mind álszavak esetében</w:t>
      </w:r>
      <w:r>
        <w:t>;</w:t>
      </w:r>
    </w:p>
    <w:p w14:paraId="74251931" w14:textId="77777777" w:rsidR="00551054" w:rsidRPr="004D3AAA" w:rsidRDefault="00551054" w:rsidP="0017226B">
      <w:pPr>
        <w:pStyle w:val="kenyerszoveg"/>
        <w:numPr>
          <w:ilvl w:val="0"/>
          <w:numId w:val="42"/>
        </w:numPr>
      </w:pPr>
      <w:r w:rsidRPr="004D3AAA">
        <w:t>olvasás fluenciájának/gördülékenységének elősegítése</w:t>
      </w:r>
      <w:r>
        <w:t>;</w:t>
      </w:r>
    </w:p>
    <w:p w14:paraId="4E446DAD" w14:textId="77777777" w:rsidR="00551054" w:rsidRPr="004D3AAA" w:rsidRDefault="00551054" w:rsidP="0017226B">
      <w:pPr>
        <w:pStyle w:val="kenyerszoveg"/>
        <w:numPr>
          <w:ilvl w:val="0"/>
          <w:numId w:val="42"/>
        </w:numPr>
      </w:pPr>
      <w:r w:rsidRPr="004D3AAA">
        <w:t>az olvasási készség folyamatos gondozása a tanuló egész iskolai pályafutása alatt</w:t>
      </w:r>
      <w:r>
        <w:t>;</w:t>
      </w:r>
    </w:p>
    <w:p w14:paraId="32306FDF" w14:textId="77777777" w:rsidR="00551054" w:rsidRPr="004D3AAA" w:rsidRDefault="00551054" w:rsidP="0017226B">
      <w:pPr>
        <w:pStyle w:val="kenyerszoveg"/>
        <w:numPr>
          <w:ilvl w:val="0"/>
          <w:numId w:val="42"/>
        </w:numPr>
      </w:pPr>
      <w:r w:rsidRPr="004D3AAA">
        <w:lastRenderedPageBreak/>
        <w:t>szövegértési stratégiák kialakítása</w:t>
      </w:r>
      <w:r>
        <w:t>;</w:t>
      </w:r>
    </w:p>
    <w:p w14:paraId="074098AE" w14:textId="77777777" w:rsidR="00551054" w:rsidRPr="004D3AAA" w:rsidRDefault="00551054" w:rsidP="0017226B">
      <w:pPr>
        <w:pStyle w:val="kenyerszoveg"/>
        <w:numPr>
          <w:ilvl w:val="0"/>
          <w:numId w:val="42"/>
        </w:numPr>
      </w:pPr>
      <w:r w:rsidRPr="004D3AAA">
        <w:t>a kompenzáló technikák alkalmazása valamennyi tantárgy tanulása során</w:t>
      </w:r>
      <w:r>
        <w:t>;</w:t>
      </w:r>
    </w:p>
    <w:p w14:paraId="542DF672" w14:textId="77777777" w:rsidR="00551054" w:rsidRPr="004D3AAA" w:rsidRDefault="00551054" w:rsidP="0017226B">
      <w:pPr>
        <w:pStyle w:val="kenyerszoveg"/>
        <w:numPr>
          <w:ilvl w:val="0"/>
          <w:numId w:val="42"/>
        </w:numPr>
      </w:pPr>
      <w:r w:rsidRPr="004D3AAA">
        <w:t>az élő idegen nyelv oktatása speciális módszerekkel, auditív megközelítéssel</w:t>
      </w:r>
      <w:r>
        <w:t>;</w:t>
      </w:r>
    </w:p>
    <w:p w14:paraId="025445D7" w14:textId="77777777" w:rsidR="00551054" w:rsidRPr="004D3AAA" w:rsidRDefault="00551054" w:rsidP="0017226B">
      <w:pPr>
        <w:pStyle w:val="kenyerszoveg"/>
        <w:numPr>
          <w:ilvl w:val="0"/>
          <w:numId w:val="42"/>
        </w:numPr>
      </w:pPr>
      <w:r w:rsidRPr="004D3AAA">
        <w:t xml:space="preserve">a tanulás segítése a szövegek auditív tolmácsolásával, </w:t>
      </w:r>
      <w:r>
        <w:t xml:space="preserve">a </w:t>
      </w:r>
      <w:r w:rsidRPr="004D3AAA">
        <w:t>tanulás támogatása pl. képekkel, gondolattérképpel, nyomtatott óravázlatokkal, bemutatók rendelkezésre bocsátásával, a szövegek auditív felkínálásával (pl. hangfájlok szerkesztése, hangoskönyvek, optikai karakterfelismerés stb.), gépírással, szövegszerkesztő használatának megtanításával és alkalmazásával</w:t>
      </w:r>
      <w:r>
        <w:t>;</w:t>
      </w:r>
    </w:p>
    <w:p w14:paraId="7607F516" w14:textId="77777777" w:rsidR="00551054" w:rsidRPr="004D3AAA" w:rsidRDefault="00551054" w:rsidP="0017226B">
      <w:pPr>
        <w:pStyle w:val="kenyerszoveg"/>
        <w:numPr>
          <w:ilvl w:val="0"/>
          <w:numId w:val="42"/>
        </w:numPr>
      </w:pPr>
      <w:r w:rsidRPr="004D3AAA">
        <w:t>speciális olvasástanítási program alkalmazása</w:t>
      </w:r>
      <w:r>
        <w:t>;</w:t>
      </w:r>
    </w:p>
    <w:p w14:paraId="2A523EBD" w14:textId="77777777" w:rsidR="00551054" w:rsidRPr="004D3AAA" w:rsidRDefault="00551054" w:rsidP="0017226B">
      <w:pPr>
        <w:pStyle w:val="kenyerszoveg"/>
        <w:numPr>
          <w:ilvl w:val="0"/>
          <w:numId w:val="42"/>
        </w:numPr>
      </w:pPr>
      <w:r w:rsidRPr="004D3AAA">
        <w:t>a diszlexia reedukáció (olvasás újratanítása) speciális terápiás programjainak felhasználása</w:t>
      </w:r>
      <w:r>
        <w:t>;</w:t>
      </w:r>
    </w:p>
    <w:p w14:paraId="303D98E0" w14:textId="77777777" w:rsidR="00551054" w:rsidRPr="004D3AAA" w:rsidRDefault="00551054" w:rsidP="0017226B">
      <w:pPr>
        <w:pStyle w:val="kenyerszoveg"/>
        <w:numPr>
          <w:ilvl w:val="0"/>
          <w:numId w:val="42"/>
        </w:numPr>
      </w:pPr>
      <w:r w:rsidRPr="004D3AAA">
        <w:t>az olvasási kedv felébresztése, a motiváció erősítése.</w:t>
      </w:r>
    </w:p>
    <w:p w14:paraId="461E9667" w14:textId="77777777" w:rsidR="00551054" w:rsidRPr="004D3AAA" w:rsidRDefault="00551054" w:rsidP="00551054">
      <w:pPr>
        <w:pStyle w:val="kenyerszoveg"/>
      </w:pPr>
      <w:r w:rsidRPr="004D3AAA">
        <w:t>A célzott képességfejlesztés kiemelt területei:</w:t>
      </w:r>
    </w:p>
    <w:p w14:paraId="1E7CBCC5" w14:textId="77777777" w:rsidR="00551054" w:rsidRPr="004D3AAA" w:rsidRDefault="00551054" w:rsidP="0017226B">
      <w:pPr>
        <w:pStyle w:val="kenyerszoveg"/>
        <w:numPr>
          <w:ilvl w:val="0"/>
          <w:numId w:val="43"/>
        </w:numPr>
      </w:pPr>
      <w:r w:rsidRPr="004D3AAA">
        <w:t>fonológiai, nyelvi, metanyelvi tudatosság fejlesztése,</w:t>
      </w:r>
    </w:p>
    <w:p w14:paraId="326292C1" w14:textId="77777777" w:rsidR="00551054" w:rsidRPr="004D3AAA" w:rsidRDefault="00551054" w:rsidP="0017226B">
      <w:pPr>
        <w:pStyle w:val="kenyerszoveg"/>
        <w:numPr>
          <w:ilvl w:val="0"/>
          <w:numId w:val="43"/>
        </w:numPr>
        <w:rPr>
          <w:i/>
          <w:iCs/>
        </w:rPr>
      </w:pPr>
      <w:r w:rsidRPr="004D3AAA">
        <w:rPr>
          <w:iCs/>
        </w:rPr>
        <w:t>v</w:t>
      </w:r>
      <w:r w:rsidRPr="004D3AAA">
        <w:t>erbális emlékezet, munkaemlékezet fejlesztése,</w:t>
      </w:r>
    </w:p>
    <w:p w14:paraId="0AA4D101" w14:textId="77777777" w:rsidR="00551054" w:rsidRPr="004D3AAA" w:rsidRDefault="00551054" w:rsidP="0017226B">
      <w:pPr>
        <w:pStyle w:val="kenyerszoveg"/>
        <w:numPr>
          <w:ilvl w:val="0"/>
          <w:numId w:val="43"/>
        </w:numPr>
      </w:pPr>
      <w:r w:rsidRPr="004D3AAA">
        <w:t>modalitásspecifikus integráció fejlesztése,</w:t>
      </w:r>
    </w:p>
    <w:p w14:paraId="6FF2D380" w14:textId="77777777" w:rsidR="00551054" w:rsidRPr="004D3AAA" w:rsidRDefault="00551054" w:rsidP="0017226B">
      <w:pPr>
        <w:pStyle w:val="kenyerszoveg"/>
        <w:numPr>
          <w:ilvl w:val="0"/>
          <w:numId w:val="43"/>
        </w:numPr>
      </w:pPr>
      <w:r w:rsidRPr="004D3AAA">
        <w:t>különböző észlelési funkciók fejlesztése.</w:t>
      </w:r>
    </w:p>
    <w:p w14:paraId="51A8C1EC" w14:textId="77777777" w:rsidR="00551054" w:rsidRDefault="00551054" w:rsidP="00551054">
      <w:pPr>
        <w:pStyle w:val="cim11"/>
      </w:pPr>
      <w:r>
        <w:t>3.2. Íráskép zavara</w:t>
      </w:r>
    </w:p>
    <w:p w14:paraId="52244E47" w14:textId="77777777" w:rsidR="00551054" w:rsidRPr="004D3AAA" w:rsidRDefault="00551054" w:rsidP="00551054">
      <w:pPr>
        <w:pStyle w:val="kenyerszoveg"/>
      </w:pPr>
      <w:r w:rsidRPr="00494B1E">
        <w:t>Az íráskép (írásbeli kifejezés) zavara</w:t>
      </w:r>
      <w:r w:rsidRPr="00285922">
        <w:t xml:space="preserve"> </w:t>
      </w:r>
      <w:r w:rsidRPr="004D3AAA">
        <w:t>(diszgráfia) esetében kiemelt feladat az osztályfoknak megfelelő íráskészség kialakítása, annak elősegítése, hogy a tanuló képes legyen használni az írott nyelvet (akár folyóírás, akár nyomtatott írás, akár gépírás verziókban) a kommunikáció, ismeretszerzés, tudásgyarapítás és társas kapcsolatok létesítésének céljára.</w:t>
      </w:r>
    </w:p>
    <w:p w14:paraId="55DBE7F0" w14:textId="77777777" w:rsidR="00551054" w:rsidRPr="004D3AAA" w:rsidRDefault="00551054" w:rsidP="00551054">
      <w:pPr>
        <w:pStyle w:val="kenyerszoveg"/>
      </w:pPr>
      <w:r w:rsidRPr="004D3AAA">
        <w:t>Fő célkitűzések:</w:t>
      </w:r>
    </w:p>
    <w:p w14:paraId="705DBC79" w14:textId="77777777" w:rsidR="00551054" w:rsidRPr="004D3AAA" w:rsidRDefault="00551054" w:rsidP="0017226B">
      <w:pPr>
        <w:pStyle w:val="kenyerszoveg"/>
        <w:numPr>
          <w:ilvl w:val="0"/>
          <w:numId w:val="44"/>
        </w:numPr>
      </w:pPr>
      <w:r w:rsidRPr="004D3AAA">
        <w:t>az írásmozgás alapformáinak gyakorlása, különböző technikák alkalmazása (ráírás, másolás, önálló íráskivitelezés)</w:t>
      </w:r>
      <w:r>
        <w:t>;</w:t>
      </w:r>
    </w:p>
    <w:p w14:paraId="57146970" w14:textId="77777777" w:rsidR="00551054" w:rsidRPr="004D3AAA" w:rsidRDefault="00551054" w:rsidP="0017226B">
      <w:pPr>
        <w:pStyle w:val="kenyerszoveg"/>
        <w:numPr>
          <w:ilvl w:val="0"/>
          <w:numId w:val="44"/>
        </w:numPr>
      </w:pPr>
      <w:r w:rsidRPr="004D3AAA">
        <w:t>a különböző írásformák tanulói képességekhez, szükségletekhez és preferenciákhoz illesztése.</w:t>
      </w:r>
    </w:p>
    <w:p w14:paraId="451DD4B7" w14:textId="77777777" w:rsidR="00551054" w:rsidRPr="004D3AAA" w:rsidRDefault="00551054" w:rsidP="00551054">
      <w:pPr>
        <w:pStyle w:val="kenyerszoveg"/>
      </w:pPr>
      <w:r w:rsidRPr="004D3AAA">
        <w:t>A célzott képességfejlesztés kiemelt területei:</w:t>
      </w:r>
    </w:p>
    <w:p w14:paraId="247640F5" w14:textId="77777777" w:rsidR="00551054" w:rsidRPr="004D3AAA" w:rsidRDefault="00551054" w:rsidP="0017226B">
      <w:pPr>
        <w:pStyle w:val="kenyerszoveg"/>
        <w:numPr>
          <w:ilvl w:val="0"/>
          <w:numId w:val="45"/>
        </w:numPr>
      </w:pPr>
      <w:r w:rsidRPr="004D3AAA">
        <w:t>eszköz (ceruza, ceruzafogó) helyes használata</w:t>
      </w:r>
      <w:r>
        <w:t>;</w:t>
      </w:r>
    </w:p>
    <w:p w14:paraId="67A6ADA0" w14:textId="77777777" w:rsidR="00551054" w:rsidRPr="004D3AAA" w:rsidRDefault="00551054" w:rsidP="0017226B">
      <w:pPr>
        <w:pStyle w:val="kenyerszoveg"/>
        <w:numPr>
          <w:ilvl w:val="0"/>
          <w:numId w:val="45"/>
        </w:numPr>
      </w:pPr>
      <w:r w:rsidRPr="004D3AAA">
        <w:t>megfelelő testtartás kialakítása az írás során</w:t>
      </w:r>
      <w:r>
        <w:t>;</w:t>
      </w:r>
    </w:p>
    <w:p w14:paraId="005FBCEE" w14:textId="77777777" w:rsidR="00551054" w:rsidRPr="004D3AAA" w:rsidRDefault="00551054" w:rsidP="0017226B">
      <w:pPr>
        <w:pStyle w:val="kenyerszoveg"/>
        <w:numPr>
          <w:ilvl w:val="0"/>
          <w:numId w:val="45"/>
        </w:numPr>
      </w:pPr>
      <w:r w:rsidRPr="004D3AAA">
        <w:t>a mozgáskoordináció fejlesztése</w:t>
      </w:r>
      <w:r>
        <w:t>;</w:t>
      </w:r>
    </w:p>
    <w:p w14:paraId="73DF95DA" w14:textId="77777777" w:rsidR="00551054" w:rsidRPr="004D3AAA" w:rsidRDefault="00551054" w:rsidP="0017226B">
      <w:pPr>
        <w:pStyle w:val="kenyerszoveg"/>
        <w:numPr>
          <w:ilvl w:val="0"/>
          <w:numId w:val="45"/>
        </w:numPr>
      </w:pPr>
      <w:r w:rsidRPr="004D3AAA">
        <w:t xml:space="preserve">a testséma biztonságának kialakítása, </w:t>
      </w:r>
      <w:r>
        <w:t xml:space="preserve">a </w:t>
      </w:r>
      <w:r w:rsidRPr="004D3AAA">
        <w:t>szenzomotoros integráció fejlesztése</w:t>
      </w:r>
      <w:r>
        <w:t>;</w:t>
      </w:r>
    </w:p>
    <w:p w14:paraId="6384D085" w14:textId="77777777" w:rsidR="00551054" w:rsidRPr="004D3AAA" w:rsidRDefault="00551054" w:rsidP="0017226B">
      <w:pPr>
        <w:pStyle w:val="kenyerszoveg"/>
        <w:numPr>
          <w:ilvl w:val="0"/>
          <w:numId w:val="45"/>
        </w:numPr>
      </w:pPr>
      <w:r w:rsidRPr="004D3AAA">
        <w:t>a vizuomotoros koordináció/szem-kézmozgás összerendezettségének fejlesztése</w:t>
      </w:r>
      <w:r>
        <w:t>;</w:t>
      </w:r>
    </w:p>
    <w:p w14:paraId="79405DFF" w14:textId="77777777" w:rsidR="00551054" w:rsidRPr="004D3AAA" w:rsidRDefault="00551054" w:rsidP="0017226B">
      <w:pPr>
        <w:pStyle w:val="kenyerszoveg"/>
        <w:numPr>
          <w:ilvl w:val="0"/>
          <w:numId w:val="45"/>
        </w:numPr>
      </w:pPr>
      <w:r w:rsidRPr="004D3AAA">
        <w:t>célirányos mozgások fejlesztése</w:t>
      </w:r>
      <w:r>
        <w:t>,</w:t>
      </w:r>
      <w:r w:rsidRPr="004D3AAA">
        <w:t xml:space="preserve"> különös tekintettel a manipulációs mozgásokra, praxiára/célirányos mozgások kivitelezésére</w:t>
      </w:r>
      <w:r>
        <w:t>;</w:t>
      </w:r>
    </w:p>
    <w:p w14:paraId="3562FE1E" w14:textId="77777777" w:rsidR="00551054" w:rsidRPr="004D3AAA" w:rsidRDefault="00551054" w:rsidP="0017226B">
      <w:pPr>
        <w:pStyle w:val="kenyerszoveg"/>
        <w:numPr>
          <w:ilvl w:val="0"/>
          <w:numId w:val="45"/>
        </w:numPr>
      </w:pPr>
      <w:r w:rsidRPr="004D3AAA">
        <w:t>a ritmus, a nyomás és a sebesség optimális egyensúlyának megteremtése</w:t>
      </w:r>
      <w:r>
        <w:t>;</w:t>
      </w:r>
    </w:p>
    <w:p w14:paraId="31BB8FC1" w14:textId="77777777" w:rsidR="00551054" w:rsidRPr="00494B1E" w:rsidRDefault="00551054" w:rsidP="0017226B">
      <w:pPr>
        <w:pStyle w:val="kenyerszoveg"/>
        <w:numPr>
          <w:ilvl w:val="0"/>
          <w:numId w:val="45"/>
        </w:numPr>
        <w:rPr>
          <w:b/>
        </w:rPr>
      </w:pPr>
      <w:r>
        <w:rPr>
          <w:iCs/>
        </w:rPr>
        <w:t xml:space="preserve">a </w:t>
      </w:r>
      <w:r w:rsidRPr="00C40C46">
        <w:rPr>
          <w:iCs/>
        </w:rPr>
        <w:t>végrehajtó működés fejlesztése, különös tekintettel a motoros output optimalizálására.</w:t>
      </w:r>
    </w:p>
    <w:p w14:paraId="0386A434" w14:textId="77777777" w:rsidR="00551054" w:rsidRDefault="00551054" w:rsidP="00551054">
      <w:pPr>
        <w:pStyle w:val="cim11"/>
      </w:pPr>
      <w:r>
        <w:lastRenderedPageBreak/>
        <w:t xml:space="preserve">3.3. </w:t>
      </w:r>
      <w:r w:rsidRPr="004D3AAA">
        <w:t xml:space="preserve">Helyesírás zavara </w:t>
      </w:r>
    </w:p>
    <w:p w14:paraId="5F55FE22" w14:textId="77777777" w:rsidR="00551054" w:rsidRPr="004D3AAA" w:rsidRDefault="00551054" w:rsidP="00551054">
      <w:pPr>
        <w:pStyle w:val="kenyerszoveg"/>
      </w:pPr>
      <w:r>
        <w:t xml:space="preserve">A helyesírás zavara </w:t>
      </w:r>
      <w:r w:rsidRPr="004D3AAA">
        <w:t xml:space="preserve">(diszortográfia) esetében kiemelt feladat az írott nyelv ortográfiájának/helyesírásának tudatosítása, lehetőség szerint </w:t>
      </w:r>
      <w:r>
        <w:t xml:space="preserve">a </w:t>
      </w:r>
      <w:r w:rsidRPr="004D3AAA">
        <w:t>fluens/gördülékeny íráskészség elérése, az önellenőrzés különböző módjainak (pl. infokommunikációs technológia, helyesírás-ellenőrző és -javító szoftver) készségszintű elsajátíttatása.</w:t>
      </w:r>
    </w:p>
    <w:p w14:paraId="010354BE" w14:textId="77777777" w:rsidR="00551054" w:rsidRPr="004D3AAA" w:rsidRDefault="00551054" w:rsidP="00551054">
      <w:pPr>
        <w:pStyle w:val="kenyerszoveg"/>
      </w:pPr>
      <w:r w:rsidRPr="004D3AAA">
        <w:t>Fő célkitűzések:</w:t>
      </w:r>
    </w:p>
    <w:p w14:paraId="77D6B032" w14:textId="77777777" w:rsidR="00551054" w:rsidRPr="004D3AAA" w:rsidRDefault="00551054" w:rsidP="0017226B">
      <w:pPr>
        <w:pStyle w:val="kenyerszoveg"/>
        <w:numPr>
          <w:ilvl w:val="0"/>
          <w:numId w:val="46"/>
        </w:numPr>
      </w:pPr>
      <w:r w:rsidRPr="004D3AAA">
        <w:t>a spontán és tollbamondás utáni írás színvonalának javítása</w:t>
      </w:r>
      <w:r>
        <w:t>;</w:t>
      </w:r>
    </w:p>
    <w:p w14:paraId="023270B2" w14:textId="77777777" w:rsidR="00551054" w:rsidRPr="004D3AAA" w:rsidRDefault="00551054" w:rsidP="0017226B">
      <w:pPr>
        <w:pStyle w:val="kenyerszoveg"/>
        <w:numPr>
          <w:ilvl w:val="0"/>
          <w:numId w:val="46"/>
        </w:numPr>
      </w:pPr>
      <w:r w:rsidRPr="004D3AAA">
        <w:t>a fő helyesírási szabályok begyakoroltatása (a kivételek megtanulásának mellőzésével), analógiás stratégiahasználat kialakítása</w:t>
      </w:r>
      <w:r>
        <w:t>;</w:t>
      </w:r>
    </w:p>
    <w:p w14:paraId="641A0559" w14:textId="77777777" w:rsidR="00551054" w:rsidRPr="004D3AAA" w:rsidRDefault="00551054" w:rsidP="0017226B">
      <w:pPr>
        <w:pStyle w:val="kenyerszoveg"/>
        <w:numPr>
          <w:ilvl w:val="0"/>
          <w:numId w:val="46"/>
        </w:numPr>
      </w:pPr>
      <w:r w:rsidRPr="004D3AAA">
        <w:t>önmonitorozás, önellenőrzés rögzítése</w:t>
      </w:r>
      <w:r>
        <w:t>;</w:t>
      </w:r>
    </w:p>
    <w:p w14:paraId="554C1960" w14:textId="77777777" w:rsidR="00551054" w:rsidRPr="004D3AAA" w:rsidRDefault="00551054" w:rsidP="0017226B">
      <w:pPr>
        <w:pStyle w:val="kenyerszoveg"/>
        <w:numPr>
          <w:ilvl w:val="0"/>
          <w:numId w:val="46"/>
        </w:numPr>
      </w:pPr>
      <w:r w:rsidRPr="004D3AAA">
        <w:t>a diszlexia reedukáció (olvasás újratanítása) speciális terápiás programjainak felhasználása.</w:t>
      </w:r>
    </w:p>
    <w:p w14:paraId="637653E3" w14:textId="77777777" w:rsidR="00551054" w:rsidRPr="004D3AAA" w:rsidRDefault="00551054" w:rsidP="00551054">
      <w:pPr>
        <w:pStyle w:val="kenyerszoveg"/>
      </w:pPr>
      <w:r w:rsidRPr="004D3AAA">
        <w:t>A célzott képességfejlesztés kiemelt területei:</w:t>
      </w:r>
    </w:p>
    <w:p w14:paraId="4D7D0767" w14:textId="77777777" w:rsidR="00551054" w:rsidRPr="004D3AAA" w:rsidRDefault="00551054" w:rsidP="0017226B">
      <w:pPr>
        <w:pStyle w:val="kenyerszoveg"/>
        <w:numPr>
          <w:ilvl w:val="0"/>
          <w:numId w:val="47"/>
        </w:numPr>
      </w:pPr>
      <w:r w:rsidRPr="004D3AAA">
        <w:t>fonológiai, nyelvi, metanyelvi tudatosság fejlesztése</w:t>
      </w:r>
      <w:r>
        <w:t>;</w:t>
      </w:r>
    </w:p>
    <w:p w14:paraId="5091CF63" w14:textId="77777777" w:rsidR="00551054" w:rsidRPr="004D3AAA" w:rsidRDefault="00551054" w:rsidP="0017226B">
      <w:pPr>
        <w:pStyle w:val="kenyerszoveg"/>
        <w:numPr>
          <w:ilvl w:val="0"/>
          <w:numId w:val="47"/>
        </w:numPr>
      </w:pPr>
      <w:r w:rsidRPr="004D3AAA">
        <w:t>beszédpercepció fejlesztése</w:t>
      </w:r>
      <w:r>
        <w:t>;</w:t>
      </w:r>
    </w:p>
    <w:p w14:paraId="04CDE20F" w14:textId="77777777" w:rsidR="00551054" w:rsidRPr="004D3AAA" w:rsidRDefault="00551054" w:rsidP="0017226B">
      <w:pPr>
        <w:pStyle w:val="kenyerszoveg"/>
        <w:numPr>
          <w:ilvl w:val="0"/>
          <w:numId w:val="47"/>
        </w:numPr>
      </w:pPr>
      <w:r w:rsidRPr="004D3AAA">
        <w:t>verbális emlékezet, munkaemlékezet fejlesztése</w:t>
      </w:r>
      <w:r>
        <w:t>;</w:t>
      </w:r>
    </w:p>
    <w:p w14:paraId="69660BCD" w14:textId="77777777" w:rsidR="00551054" w:rsidRDefault="00551054" w:rsidP="0017226B">
      <w:pPr>
        <w:pStyle w:val="kenyerszoveg"/>
        <w:numPr>
          <w:ilvl w:val="0"/>
          <w:numId w:val="47"/>
        </w:numPr>
      </w:pPr>
      <w:r w:rsidRPr="004D3AAA">
        <w:t>modalitásspecifikus integráció fejlesztése</w:t>
      </w:r>
      <w:r>
        <w:t>;</w:t>
      </w:r>
    </w:p>
    <w:p w14:paraId="0ADF93B7" w14:textId="77777777" w:rsidR="00551054" w:rsidRPr="009B0E82" w:rsidRDefault="00551054" w:rsidP="0017226B">
      <w:pPr>
        <w:pStyle w:val="kenyerszoveg"/>
        <w:numPr>
          <w:ilvl w:val="0"/>
          <w:numId w:val="47"/>
        </w:numPr>
      </w:pPr>
      <w:r w:rsidRPr="004D3AAA">
        <w:t>hang-betű megfeleltetés fejlesztése.</w:t>
      </w:r>
    </w:p>
    <w:p w14:paraId="3E327799" w14:textId="77777777" w:rsidR="00551054" w:rsidRDefault="00551054" w:rsidP="00551054">
      <w:pPr>
        <w:pStyle w:val="cim11"/>
      </w:pPr>
      <w:r>
        <w:t xml:space="preserve">3.4. </w:t>
      </w:r>
      <w:r w:rsidRPr="004D3AAA">
        <w:t xml:space="preserve">Számolási zavar </w:t>
      </w:r>
    </w:p>
    <w:p w14:paraId="3122F130" w14:textId="77777777" w:rsidR="00551054" w:rsidRPr="004D3AAA" w:rsidRDefault="00551054" w:rsidP="00551054">
      <w:pPr>
        <w:pStyle w:val="kenyerszoveg"/>
      </w:pPr>
      <w:r>
        <w:t xml:space="preserve">A számolási zavar </w:t>
      </w:r>
      <w:r w:rsidRPr="004D3AAA">
        <w:t>(diszkalkulia) esetén kiemelt feladat, hogy a tanuló az osztályfokának megfelelő matematikai készséggel rendelkezzen, képes legyen a matematikai kompetencia megszerzésére, a matematikai műveletek használatára, az ismeretszerzés, a tudásgyarapítás és a hétköznapi gyakorlat színterein.</w:t>
      </w:r>
    </w:p>
    <w:p w14:paraId="248B98A7" w14:textId="77777777" w:rsidR="00551054" w:rsidRPr="004D3AAA" w:rsidRDefault="00551054" w:rsidP="00551054">
      <w:pPr>
        <w:pStyle w:val="kenyerszoveg"/>
      </w:pPr>
      <w:r w:rsidRPr="004D3AAA">
        <w:t>Fő célkitűzések:</w:t>
      </w:r>
    </w:p>
    <w:p w14:paraId="1A6C0CD2" w14:textId="77777777" w:rsidR="00551054" w:rsidRPr="004D3AAA" w:rsidRDefault="00551054" w:rsidP="0017226B">
      <w:pPr>
        <w:pStyle w:val="kenyerszoveg"/>
        <w:numPr>
          <w:ilvl w:val="0"/>
          <w:numId w:val="48"/>
        </w:numPr>
      </w:pPr>
      <w:r w:rsidRPr="004D3AAA">
        <w:t>a számosság és a számok iránti érdeklődés felkeltése, megerősítése</w:t>
      </w:r>
      <w:r>
        <w:t>;</w:t>
      </w:r>
    </w:p>
    <w:p w14:paraId="3E349913" w14:textId="77777777" w:rsidR="00551054" w:rsidRPr="004D3AAA" w:rsidRDefault="00551054" w:rsidP="0017226B">
      <w:pPr>
        <w:pStyle w:val="kenyerszoveg"/>
        <w:numPr>
          <w:ilvl w:val="0"/>
          <w:numId w:val="48"/>
        </w:numPr>
      </w:pPr>
      <w:r w:rsidRPr="004D3AAA">
        <w:t>matematikai törvények és szabályok készségszintű ismerete és alkalmazása</w:t>
      </w:r>
      <w:r>
        <w:t>;</w:t>
      </w:r>
    </w:p>
    <w:p w14:paraId="02E13E01" w14:textId="77777777" w:rsidR="00551054" w:rsidRPr="004D3AAA" w:rsidRDefault="00551054" w:rsidP="0017226B">
      <w:pPr>
        <w:pStyle w:val="kenyerszoveg"/>
        <w:numPr>
          <w:ilvl w:val="0"/>
          <w:numId w:val="48"/>
        </w:numPr>
      </w:pPr>
      <w:r w:rsidRPr="004D3AAA">
        <w:t>a matematikai relációk nyelvi megalapozása, a matematika-nyelv tudatosítása</w:t>
      </w:r>
      <w:r>
        <w:t>;</w:t>
      </w:r>
    </w:p>
    <w:p w14:paraId="16146683" w14:textId="77777777" w:rsidR="00551054" w:rsidRPr="004D3AAA" w:rsidRDefault="00551054" w:rsidP="0017226B">
      <w:pPr>
        <w:pStyle w:val="kenyerszoveg"/>
        <w:numPr>
          <w:ilvl w:val="0"/>
          <w:numId w:val="48"/>
        </w:numPr>
      </w:pPr>
      <w:r w:rsidRPr="004D3AAA">
        <w:t>a fogalmak, így a szám- és műveletfogalom kialakításakor a manipuláció előtérbe helyezése, a megfigyelés és a megértés érdekében a matematikai eszközök használata, a képi, vizuális megerősítés</w:t>
      </w:r>
      <w:r>
        <w:t>;</w:t>
      </w:r>
    </w:p>
    <w:p w14:paraId="27AD6145" w14:textId="77777777" w:rsidR="00551054" w:rsidRPr="004D3AAA" w:rsidRDefault="00551054" w:rsidP="0017226B">
      <w:pPr>
        <w:pStyle w:val="kenyerszoveg"/>
        <w:numPr>
          <w:ilvl w:val="0"/>
          <w:numId w:val="48"/>
        </w:numPr>
      </w:pPr>
      <w:r w:rsidRPr="004D3AAA">
        <w:t>segítő, kompe</w:t>
      </w:r>
      <w:r>
        <w:t>nzáló eszközök használatának lehetővé tétele;</w:t>
      </w:r>
    </w:p>
    <w:p w14:paraId="41796EF4" w14:textId="77777777" w:rsidR="00551054" w:rsidRPr="004D3AAA" w:rsidRDefault="00551054" w:rsidP="0017226B">
      <w:pPr>
        <w:pStyle w:val="kenyerszoveg"/>
        <w:numPr>
          <w:ilvl w:val="0"/>
          <w:numId w:val="48"/>
        </w:numPr>
      </w:pPr>
      <w:r w:rsidRPr="004D3AAA">
        <w:t>a fokozott mennyiségű gyakorlás során az egyéni sajátosságokhoz igazított, megjegyzést segítő technikák, eljárások alkalmazása</w:t>
      </w:r>
      <w:r>
        <w:t>;</w:t>
      </w:r>
    </w:p>
    <w:p w14:paraId="6AA26D24" w14:textId="77777777" w:rsidR="00551054" w:rsidRPr="004D3AAA" w:rsidRDefault="00551054" w:rsidP="0017226B">
      <w:pPr>
        <w:pStyle w:val="kenyerszoveg"/>
        <w:numPr>
          <w:ilvl w:val="0"/>
          <w:numId w:val="48"/>
        </w:numPr>
      </w:pPr>
      <w:r w:rsidRPr="004D3AAA">
        <w:t>a matematikai gondolkodás és érvelés (kérdésfeltevések, szóbeli kifejezés, érvelés, divergens, ill. konvergens gondolkodás, problémamegoldó gondolkodás, problémamodellezés, algoritmikus gondolkodás) fejlesztése</w:t>
      </w:r>
      <w:r>
        <w:t>;</w:t>
      </w:r>
    </w:p>
    <w:p w14:paraId="7441EA7F" w14:textId="77777777" w:rsidR="00551054" w:rsidRPr="004D3AAA" w:rsidRDefault="00551054" w:rsidP="0017226B">
      <w:pPr>
        <w:pStyle w:val="kenyerszoveg"/>
        <w:numPr>
          <w:ilvl w:val="0"/>
          <w:numId w:val="48"/>
        </w:numPr>
      </w:pPr>
      <w:r w:rsidRPr="004D3AAA">
        <w:lastRenderedPageBreak/>
        <w:t>a diszkalkulia reedukáció speciális terápiás programjainak felhasználása.</w:t>
      </w:r>
    </w:p>
    <w:p w14:paraId="1FCE03F9" w14:textId="77777777" w:rsidR="00551054" w:rsidRPr="004D3AAA" w:rsidRDefault="00551054" w:rsidP="00551054">
      <w:pPr>
        <w:pStyle w:val="kenyerszoveg"/>
      </w:pPr>
      <w:r w:rsidRPr="004D3AAA">
        <w:t>A célzott képességfejlesztés kiemelt területei:</w:t>
      </w:r>
    </w:p>
    <w:p w14:paraId="3D7B286C" w14:textId="77777777" w:rsidR="00551054" w:rsidRPr="004D3AAA" w:rsidRDefault="00551054" w:rsidP="0017226B">
      <w:pPr>
        <w:pStyle w:val="kenyerszoveg"/>
        <w:numPr>
          <w:ilvl w:val="0"/>
          <w:numId w:val="49"/>
        </w:numPr>
      </w:pPr>
      <w:r w:rsidRPr="004D3AAA">
        <w:t>a figyelem, az emlékezet, a gondolkodás és a nyelvhasználat összehangolt fejlesztése</w:t>
      </w:r>
      <w:r>
        <w:t>;</w:t>
      </w:r>
    </w:p>
    <w:p w14:paraId="38CA7D38" w14:textId="77777777" w:rsidR="00551054" w:rsidRPr="004D3AAA" w:rsidRDefault="00551054" w:rsidP="0017226B">
      <w:pPr>
        <w:pStyle w:val="kenyerszoveg"/>
        <w:numPr>
          <w:ilvl w:val="0"/>
          <w:numId w:val="49"/>
        </w:numPr>
      </w:pPr>
      <w:r w:rsidRPr="004D3AAA">
        <w:t>szám- és mennyiségfogalom kialakítása, magasabb szintű matematikai fogalmak kialakítása, alkalmazása, a mindennapi élethelyzetek problémamegoldásának segítése, fejlesztése</w:t>
      </w:r>
      <w:r>
        <w:t>;</w:t>
      </w:r>
    </w:p>
    <w:p w14:paraId="4B3299D8" w14:textId="77777777" w:rsidR="00551054" w:rsidRPr="004D3AAA" w:rsidRDefault="00551054" w:rsidP="0017226B">
      <w:pPr>
        <w:pStyle w:val="kenyerszoveg"/>
        <w:numPr>
          <w:ilvl w:val="0"/>
          <w:numId w:val="49"/>
        </w:numPr>
      </w:pPr>
      <w:r w:rsidRPr="004D3AAA">
        <w:t>a vizuális-téri képességrendszer fejlesztése</w:t>
      </w:r>
      <w:r>
        <w:t>;</w:t>
      </w:r>
    </w:p>
    <w:p w14:paraId="6F44DEC3" w14:textId="77777777" w:rsidR="00551054" w:rsidRDefault="00551054" w:rsidP="0017226B">
      <w:pPr>
        <w:pStyle w:val="kenyerszoveg"/>
        <w:numPr>
          <w:ilvl w:val="0"/>
          <w:numId w:val="49"/>
        </w:numPr>
      </w:pPr>
      <w:r w:rsidRPr="004D3AAA">
        <w:t>a sorozatalkotási képesség, a szeriális észlelés fejlesztése</w:t>
      </w:r>
      <w:r>
        <w:t>;</w:t>
      </w:r>
    </w:p>
    <w:p w14:paraId="4022E33D" w14:textId="77777777" w:rsidR="00551054" w:rsidRPr="009B0E82" w:rsidRDefault="00551054" w:rsidP="0017226B">
      <w:pPr>
        <w:pStyle w:val="kenyerszoveg"/>
        <w:numPr>
          <w:ilvl w:val="0"/>
          <w:numId w:val="49"/>
        </w:numPr>
      </w:pPr>
      <w:r w:rsidRPr="004D3AAA">
        <w:t>az önértékelés fejlesztése, sikerélmény biztosítása.</w:t>
      </w:r>
    </w:p>
    <w:p w14:paraId="15747381" w14:textId="77777777" w:rsidR="00551054" w:rsidRDefault="00551054" w:rsidP="00551054">
      <w:pPr>
        <w:pStyle w:val="cim11"/>
      </w:pPr>
      <w:r>
        <w:t xml:space="preserve">3.5. </w:t>
      </w:r>
      <w:r w:rsidRPr="004D3AAA">
        <w:t xml:space="preserve">Figyelemhiányos/hiperaktivitás zavar </w:t>
      </w:r>
    </w:p>
    <w:p w14:paraId="2F7FD542" w14:textId="77777777" w:rsidR="00551054" w:rsidRPr="004D3AAA" w:rsidRDefault="00551054" w:rsidP="00551054">
      <w:pPr>
        <w:pStyle w:val="kenyerszoveg"/>
      </w:pPr>
      <w:r>
        <w:t xml:space="preserve">A figyelemhiányos/hiperaktivitás zavar </w:t>
      </w:r>
      <w:r w:rsidRPr="004D3AAA">
        <w:t>(ADHD) esetén kiemelt feladat, hogy a tanuló a figyelmi, aktivitási és impulzivitási nehézségei ellenére elsajátítsa az osztályfokának megfelelő ismereteket és kompetenciákat minden tantárgy esetében. Cél, hogy az ismeretszerzés és -alkalmazás, a tudásgyarapítás és képességfejlődés osztálytermi és hétköznapi színtereken is megvalósuljon.</w:t>
      </w:r>
    </w:p>
    <w:p w14:paraId="5625240F" w14:textId="77777777" w:rsidR="00551054" w:rsidRPr="004D3AAA" w:rsidRDefault="00551054" w:rsidP="00551054">
      <w:pPr>
        <w:pStyle w:val="kenyerszoveg"/>
      </w:pPr>
      <w:r w:rsidRPr="004D3AAA">
        <w:t>Fő célkitűzések:</w:t>
      </w:r>
    </w:p>
    <w:p w14:paraId="69E5408B" w14:textId="77777777" w:rsidR="00551054" w:rsidRPr="004D3AAA" w:rsidRDefault="00551054" w:rsidP="0017226B">
      <w:pPr>
        <w:pStyle w:val="kenyerszoveg"/>
        <w:numPr>
          <w:ilvl w:val="0"/>
          <w:numId w:val="50"/>
        </w:numPr>
      </w:pPr>
      <w:r w:rsidRPr="004D3AAA">
        <w:t>a figyelem- és viselkedésszabályozás egyensúlyának megteremtése személyre szabott támogatással</w:t>
      </w:r>
      <w:r>
        <w:t>;</w:t>
      </w:r>
    </w:p>
    <w:p w14:paraId="1AEA0052" w14:textId="77777777" w:rsidR="00551054" w:rsidRPr="004D3AAA" w:rsidRDefault="00551054" w:rsidP="0017226B">
      <w:pPr>
        <w:pStyle w:val="kenyerszoveg"/>
        <w:numPr>
          <w:ilvl w:val="0"/>
          <w:numId w:val="50"/>
        </w:numPr>
      </w:pPr>
      <w:r w:rsidRPr="004D3AAA">
        <w:t>teammunka keretében gyógypedagógiai, pszichológiai, szakorvosi együttműködés</w:t>
      </w:r>
      <w:r>
        <w:t>;</w:t>
      </w:r>
    </w:p>
    <w:p w14:paraId="1E1B0BE1" w14:textId="77777777" w:rsidR="00551054" w:rsidRPr="004D3AAA" w:rsidRDefault="00551054" w:rsidP="0017226B">
      <w:pPr>
        <w:pStyle w:val="kenyerszoveg"/>
        <w:numPr>
          <w:ilvl w:val="0"/>
          <w:numId w:val="50"/>
        </w:numPr>
      </w:pPr>
      <w:r w:rsidRPr="004D3AAA">
        <w:t>a figyelem tartósságát biztosító környezeti feltételek megteremtése</w:t>
      </w:r>
      <w:r>
        <w:t>;</w:t>
      </w:r>
    </w:p>
    <w:p w14:paraId="0EA37229" w14:textId="77777777" w:rsidR="00551054" w:rsidRPr="004D3AAA" w:rsidRDefault="00551054" w:rsidP="0017226B">
      <w:pPr>
        <w:pStyle w:val="kenyerszoveg"/>
        <w:numPr>
          <w:ilvl w:val="0"/>
          <w:numId w:val="50"/>
        </w:numPr>
      </w:pPr>
      <w:r w:rsidRPr="004D3AAA">
        <w:t>a túlzott viselkedéses aktivitás veszélytelen és nem zavaró levezetésének megteremtése</w:t>
      </w:r>
      <w:r>
        <w:t>;</w:t>
      </w:r>
    </w:p>
    <w:p w14:paraId="2F5F43F2" w14:textId="77777777" w:rsidR="00551054" w:rsidRPr="004D3AAA" w:rsidRDefault="00551054" w:rsidP="0017226B">
      <w:pPr>
        <w:pStyle w:val="kenyerszoveg"/>
        <w:numPr>
          <w:ilvl w:val="0"/>
          <w:numId w:val="50"/>
        </w:numPr>
      </w:pPr>
      <w:r w:rsidRPr="004D3AAA">
        <w:t>fokozott egyéni bánásmód</w:t>
      </w:r>
      <w:r>
        <w:t>;</w:t>
      </w:r>
    </w:p>
    <w:p w14:paraId="74BE6577" w14:textId="77777777" w:rsidR="00551054" w:rsidRPr="004D3AAA" w:rsidRDefault="00551054" w:rsidP="0017226B">
      <w:pPr>
        <w:pStyle w:val="kenyerszoveg"/>
        <w:numPr>
          <w:ilvl w:val="0"/>
          <w:numId w:val="50"/>
        </w:numPr>
      </w:pPr>
      <w:r w:rsidRPr="004D3AAA">
        <w:t>az önszervezési képesség, az önkontroll fejlesztése</w:t>
      </w:r>
      <w:r>
        <w:t>;</w:t>
      </w:r>
    </w:p>
    <w:p w14:paraId="47477C2B" w14:textId="77777777" w:rsidR="00551054" w:rsidRPr="004D3AAA" w:rsidRDefault="00551054" w:rsidP="0017226B">
      <w:pPr>
        <w:pStyle w:val="kenyerszoveg"/>
        <w:numPr>
          <w:ilvl w:val="0"/>
          <w:numId w:val="50"/>
        </w:numPr>
      </w:pPr>
      <w:r w:rsidRPr="004D3AAA">
        <w:t>önbecsülés és pozitív énkép kialakítása</w:t>
      </w:r>
      <w:r>
        <w:t>;</w:t>
      </w:r>
    </w:p>
    <w:p w14:paraId="1C7353DE" w14:textId="77777777" w:rsidR="00551054" w:rsidRPr="004D3AAA" w:rsidRDefault="00551054" w:rsidP="0017226B">
      <w:pPr>
        <w:pStyle w:val="kenyerszoveg"/>
        <w:numPr>
          <w:ilvl w:val="0"/>
          <w:numId w:val="50"/>
        </w:numPr>
      </w:pPr>
      <w:r w:rsidRPr="004D3AAA">
        <w:t>szociális készségek fejlesztése, beilleszkedés elősegítése</w:t>
      </w:r>
      <w:r>
        <w:t>;</w:t>
      </w:r>
    </w:p>
    <w:p w14:paraId="0F6521C0" w14:textId="77777777" w:rsidR="00551054" w:rsidRPr="004D3AAA" w:rsidRDefault="00551054" w:rsidP="0017226B">
      <w:pPr>
        <w:pStyle w:val="kenyerszoveg"/>
        <w:numPr>
          <w:ilvl w:val="0"/>
          <w:numId w:val="50"/>
        </w:numPr>
      </w:pPr>
      <w:r w:rsidRPr="004D3AAA">
        <w:t>feladatkivitelezés idői és téri struktúrájának megtervezése és kivitelezése</w:t>
      </w:r>
      <w:r>
        <w:t>;</w:t>
      </w:r>
    </w:p>
    <w:p w14:paraId="35CC7BC5" w14:textId="77777777" w:rsidR="00551054" w:rsidRPr="004D3AAA" w:rsidRDefault="00551054" w:rsidP="0017226B">
      <w:pPr>
        <w:pStyle w:val="kenyerszoveg"/>
        <w:numPr>
          <w:ilvl w:val="0"/>
          <w:numId w:val="50"/>
        </w:numPr>
      </w:pPr>
      <w:r w:rsidRPr="004D3AAA">
        <w:t>dicséret, jutalom, motiválás, sikerélmény biztosítása.</w:t>
      </w:r>
    </w:p>
    <w:p w14:paraId="00B5172D" w14:textId="77777777" w:rsidR="00551054" w:rsidRPr="004D3AAA" w:rsidRDefault="00551054" w:rsidP="00551054">
      <w:pPr>
        <w:pStyle w:val="kenyerszoveg"/>
      </w:pPr>
      <w:r w:rsidRPr="004D3AAA">
        <w:t>A célzott képességfejlesztés kiemelt területei:</w:t>
      </w:r>
    </w:p>
    <w:p w14:paraId="3E46CE53" w14:textId="77777777" w:rsidR="00551054" w:rsidRPr="004D3AAA" w:rsidRDefault="00551054" w:rsidP="0017226B">
      <w:pPr>
        <w:pStyle w:val="kenyerszoveg"/>
        <w:numPr>
          <w:ilvl w:val="0"/>
          <w:numId w:val="51"/>
        </w:numPr>
      </w:pPr>
      <w:r w:rsidRPr="004D3AAA">
        <w:t>ADHD esetén a képességfejlesztés kiemelt területe az önszabályozás fejlesztése</w:t>
      </w:r>
      <w:r>
        <w:t>;</w:t>
      </w:r>
    </w:p>
    <w:p w14:paraId="3D6609BD" w14:textId="77777777" w:rsidR="00551054" w:rsidRPr="004D3AAA" w:rsidRDefault="00551054" w:rsidP="0017226B">
      <w:pPr>
        <w:pStyle w:val="kenyerszoveg"/>
        <w:numPr>
          <w:ilvl w:val="0"/>
          <w:numId w:val="51"/>
        </w:numPr>
      </w:pPr>
      <w:r w:rsidRPr="004D3AAA">
        <w:t>a társas szabályok, a mindennapi együttéléshez szükséges normák kialakítása és betartatása</w:t>
      </w:r>
      <w:r>
        <w:t>;</w:t>
      </w:r>
    </w:p>
    <w:p w14:paraId="0E9076D3" w14:textId="77777777" w:rsidR="00551054" w:rsidRPr="004D3AAA" w:rsidRDefault="00551054" w:rsidP="0017226B">
      <w:pPr>
        <w:pStyle w:val="kenyerszoveg"/>
        <w:numPr>
          <w:ilvl w:val="0"/>
          <w:numId w:val="51"/>
        </w:numPr>
      </w:pPr>
      <w:r w:rsidRPr="004D3AAA">
        <w:t>a mindennapi együttéléshez szükséges szociális/társas készségek kialakítása, fejlesztése</w:t>
      </w:r>
      <w:r>
        <w:t>;</w:t>
      </w:r>
    </w:p>
    <w:p w14:paraId="572B23FD" w14:textId="77777777" w:rsidR="00551054" w:rsidRPr="004D3AAA" w:rsidRDefault="00551054" w:rsidP="0017226B">
      <w:pPr>
        <w:pStyle w:val="kenyerszoveg"/>
        <w:numPr>
          <w:ilvl w:val="0"/>
          <w:numId w:val="51"/>
        </w:numPr>
      </w:pPr>
      <w:r w:rsidRPr="004D3AAA">
        <w:t>a figyelmi működés és a kontrollált viselkedés kialakításának támogatása</w:t>
      </w:r>
      <w:r>
        <w:t>;</w:t>
      </w:r>
    </w:p>
    <w:p w14:paraId="2D10889D" w14:textId="77777777" w:rsidR="00551054" w:rsidRPr="004D3AAA" w:rsidRDefault="00551054" w:rsidP="0017226B">
      <w:pPr>
        <w:pStyle w:val="kenyerszoveg"/>
        <w:numPr>
          <w:ilvl w:val="0"/>
          <w:numId w:val="51"/>
        </w:numPr>
      </w:pPr>
      <w:r w:rsidRPr="004D3AAA">
        <w:t>speciális figyelemtréning</w:t>
      </w:r>
      <w:r>
        <w:t>,</w:t>
      </w:r>
      <w:r w:rsidRPr="004D3AAA">
        <w:t xml:space="preserve"> különösen a tartós figyelemre vonatkozóan</w:t>
      </w:r>
      <w:r>
        <w:t>;</w:t>
      </w:r>
    </w:p>
    <w:p w14:paraId="6E55B17E" w14:textId="77777777" w:rsidR="00551054" w:rsidRPr="004D3AAA" w:rsidRDefault="00551054" w:rsidP="0017226B">
      <w:pPr>
        <w:pStyle w:val="kenyerszoveg"/>
        <w:numPr>
          <w:ilvl w:val="0"/>
          <w:numId w:val="51"/>
        </w:numPr>
      </w:pPr>
      <w:r w:rsidRPr="004D3AAA">
        <w:t>koncentráció fejlesztése</w:t>
      </w:r>
      <w:r>
        <w:t>;</w:t>
      </w:r>
    </w:p>
    <w:p w14:paraId="68873365" w14:textId="77777777" w:rsidR="00551054" w:rsidRPr="004D3AAA" w:rsidRDefault="00551054" w:rsidP="0017226B">
      <w:pPr>
        <w:pStyle w:val="kenyerszoveg"/>
        <w:numPr>
          <w:ilvl w:val="0"/>
          <w:numId w:val="51"/>
        </w:numPr>
      </w:pPr>
      <w:r w:rsidRPr="004D3AAA">
        <w:t>utasításkövetés gyakorlása, fejlesztése</w:t>
      </w:r>
      <w:r>
        <w:t>;</w:t>
      </w:r>
    </w:p>
    <w:p w14:paraId="25CB9704" w14:textId="77777777" w:rsidR="00551054" w:rsidRPr="004D3AAA" w:rsidRDefault="00551054" w:rsidP="0017226B">
      <w:pPr>
        <w:pStyle w:val="kenyerszoveg"/>
        <w:numPr>
          <w:ilvl w:val="0"/>
          <w:numId w:val="51"/>
        </w:numPr>
      </w:pPr>
      <w:r w:rsidRPr="004D3AAA">
        <w:t>a türelem, késleltetés és gátlás képességének fejlesztése</w:t>
      </w:r>
      <w:r>
        <w:t>;</w:t>
      </w:r>
    </w:p>
    <w:p w14:paraId="0E6D2875" w14:textId="77777777" w:rsidR="00551054" w:rsidRPr="004D3AAA" w:rsidRDefault="00551054" w:rsidP="0017226B">
      <w:pPr>
        <w:pStyle w:val="kenyerszoveg"/>
        <w:numPr>
          <w:ilvl w:val="0"/>
          <w:numId w:val="51"/>
        </w:numPr>
      </w:pPr>
      <w:r w:rsidRPr="004D3AAA">
        <w:lastRenderedPageBreak/>
        <w:t>mozgáskoordináció, biztonságos mozgáskivitelezés fejlesztése, adekvát mozgásos aktivitás biztosítása.</w:t>
      </w:r>
    </w:p>
    <w:p w14:paraId="0CB5C63B" w14:textId="77777777" w:rsidR="00551054" w:rsidRDefault="00551054" w:rsidP="00551054">
      <w:pPr>
        <w:pStyle w:val="cim11"/>
      </w:pPr>
      <w:r>
        <w:t xml:space="preserve">3.6. </w:t>
      </w:r>
      <w:r w:rsidRPr="004D3AAA">
        <w:t xml:space="preserve">Magatartásszabályozási zavar </w:t>
      </w:r>
    </w:p>
    <w:p w14:paraId="348281FA" w14:textId="77777777" w:rsidR="00551054" w:rsidRPr="004D3AAA" w:rsidRDefault="00551054" w:rsidP="00551054">
      <w:pPr>
        <w:pStyle w:val="kenyerszoveg"/>
      </w:pPr>
      <w:r>
        <w:t xml:space="preserve">A magatartásszabályozási zavar </w:t>
      </w:r>
      <w:r w:rsidRPr="004D3AAA">
        <w:t>esetében kiemelt feladat a közösségi szabályokhoz alkalmazkodó, szervezett viselkedés kialakítása, a szélsőséges megnyilvánulások leépítése, az önkontroll, az érzelmi egyensúly megteremtése.</w:t>
      </w:r>
    </w:p>
    <w:p w14:paraId="0DC124AC" w14:textId="77777777" w:rsidR="00551054" w:rsidRPr="004D3AAA" w:rsidDel="000205A9" w:rsidRDefault="00551054" w:rsidP="00551054">
      <w:pPr>
        <w:pStyle w:val="kenyerszoveg"/>
      </w:pPr>
      <w:r w:rsidRPr="004D3AAA">
        <w:t>Fő célkitűzések:</w:t>
      </w:r>
    </w:p>
    <w:p w14:paraId="45A88D96" w14:textId="77777777" w:rsidR="00551054" w:rsidRPr="004D3AAA" w:rsidRDefault="00551054" w:rsidP="0017226B">
      <w:pPr>
        <w:pStyle w:val="kenyerszoveg"/>
        <w:numPr>
          <w:ilvl w:val="0"/>
          <w:numId w:val="52"/>
        </w:numPr>
      </w:pPr>
      <w:r w:rsidRPr="004D3AAA">
        <w:t>az önszabályozás fejlődésének támogatása pedagógiai eszközökkel</w:t>
      </w:r>
      <w:r>
        <w:t>;</w:t>
      </w:r>
    </w:p>
    <w:p w14:paraId="6E4C88AF" w14:textId="77777777" w:rsidR="00551054" w:rsidRPr="004D3AAA" w:rsidRDefault="00551054" w:rsidP="0017226B">
      <w:pPr>
        <w:pStyle w:val="kenyerszoveg"/>
        <w:numPr>
          <w:ilvl w:val="0"/>
          <w:numId w:val="52"/>
        </w:numPr>
      </w:pPr>
      <w:r w:rsidRPr="004D3AAA">
        <w:t>kihívást jelentő viselkedések/viselkedésproblémák csökkentése</w:t>
      </w:r>
      <w:r>
        <w:t>;</w:t>
      </w:r>
    </w:p>
    <w:p w14:paraId="09248F93" w14:textId="77777777" w:rsidR="00551054" w:rsidRPr="004D3AAA" w:rsidRDefault="00551054" w:rsidP="0017226B">
      <w:pPr>
        <w:pStyle w:val="kenyerszoveg"/>
        <w:numPr>
          <w:ilvl w:val="0"/>
          <w:numId w:val="52"/>
        </w:numPr>
      </w:pPr>
      <w:r w:rsidRPr="004D3AAA">
        <w:t>adaptív viselkedés, szabálykövetés, szabálytartás kialakulásának támogatása</w:t>
      </w:r>
      <w:r>
        <w:t>;</w:t>
      </w:r>
    </w:p>
    <w:p w14:paraId="5AA4A064" w14:textId="77777777" w:rsidR="00551054" w:rsidRPr="004D3AAA" w:rsidRDefault="00551054" w:rsidP="0017226B">
      <w:pPr>
        <w:pStyle w:val="kenyerszoveg"/>
        <w:numPr>
          <w:ilvl w:val="0"/>
          <w:numId w:val="52"/>
        </w:numPr>
      </w:pPr>
      <w:r w:rsidRPr="004D3AAA">
        <w:t>társas készségek, kapcsolatok fejlesztése.</w:t>
      </w:r>
    </w:p>
    <w:p w14:paraId="78A9F9B0" w14:textId="77777777" w:rsidR="00551054" w:rsidRPr="004D3AAA" w:rsidRDefault="00551054" w:rsidP="00551054">
      <w:pPr>
        <w:pStyle w:val="kenyerszoveg"/>
      </w:pPr>
      <w:r w:rsidRPr="004D3AAA">
        <w:t>A célzott képességfejlesztés kiemelt területei:</w:t>
      </w:r>
    </w:p>
    <w:p w14:paraId="2BDCBB37" w14:textId="77777777" w:rsidR="00551054" w:rsidRPr="004D3AAA" w:rsidRDefault="00551054" w:rsidP="0017226B">
      <w:pPr>
        <w:pStyle w:val="kenyerszoveg"/>
        <w:numPr>
          <w:ilvl w:val="0"/>
          <w:numId w:val="53"/>
        </w:numPr>
      </w:pPr>
      <w:r w:rsidRPr="004D3AAA">
        <w:t>düh- és agressziókezelés fejlesztése,</w:t>
      </w:r>
    </w:p>
    <w:p w14:paraId="4E070492" w14:textId="77777777" w:rsidR="00551054" w:rsidRPr="004D3AAA" w:rsidRDefault="00551054" w:rsidP="0017226B">
      <w:pPr>
        <w:pStyle w:val="kenyerszoveg"/>
        <w:numPr>
          <w:ilvl w:val="0"/>
          <w:numId w:val="53"/>
        </w:numPr>
      </w:pPr>
      <w:r w:rsidRPr="004D3AAA">
        <w:t>érzelemfelismerés és érzelemkifejezés fejlesztése,</w:t>
      </w:r>
    </w:p>
    <w:p w14:paraId="7E473BD6" w14:textId="77777777" w:rsidR="00551054" w:rsidRPr="004D3AAA" w:rsidRDefault="00551054" w:rsidP="0017226B">
      <w:pPr>
        <w:pStyle w:val="kenyerszoveg"/>
        <w:numPr>
          <w:ilvl w:val="0"/>
          <w:numId w:val="53"/>
        </w:numPr>
      </w:pPr>
      <w:r w:rsidRPr="004D3AAA">
        <w:t>kommunikáció fejlesztése,</w:t>
      </w:r>
    </w:p>
    <w:p w14:paraId="0DCF890A" w14:textId="77777777" w:rsidR="00551054" w:rsidRPr="004D3AAA" w:rsidRDefault="00551054" w:rsidP="0017226B">
      <w:pPr>
        <w:pStyle w:val="kenyerszoveg"/>
        <w:numPr>
          <w:ilvl w:val="0"/>
          <w:numId w:val="53"/>
        </w:numPr>
      </w:pPr>
      <w:r w:rsidRPr="004D3AAA">
        <w:t>konfliktuskezelési képesség, problémamegoldás fejlesztése,</w:t>
      </w:r>
    </w:p>
    <w:p w14:paraId="6DC907B1" w14:textId="77777777" w:rsidR="00551054" w:rsidRPr="004D3AAA" w:rsidRDefault="00551054" w:rsidP="0017226B">
      <w:pPr>
        <w:pStyle w:val="kenyerszoveg"/>
        <w:numPr>
          <w:ilvl w:val="0"/>
          <w:numId w:val="53"/>
        </w:numPr>
      </w:pPr>
      <w:r w:rsidRPr="004D3AAA">
        <w:t>megküzdési képesség fejlesztése,</w:t>
      </w:r>
    </w:p>
    <w:p w14:paraId="543900F1" w14:textId="77777777" w:rsidR="00551054" w:rsidRPr="004D3AAA" w:rsidRDefault="00551054" w:rsidP="0017226B">
      <w:pPr>
        <w:pStyle w:val="kenyerszoveg"/>
        <w:numPr>
          <w:ilvl w:val="0"/>
          <w:numId w:val="53"/>
        </w:numPr>
      </w:pPr>
      <w:r w:rsidRPr="004D3AAA">
        <w:t>figyelmi működés fejlesztése.</w:t>
      </w:r>
    </w:p>
    <w:p w14:paraId="29E61045" w14:textId="77777777" w:rsidR="00551054" w:rsidRPr="004D3AAA" w:rsidRDefault="00551054" w:rsidP="00551054">
      <w:pPr>
        <w:pStyle w:val="kenyerszoveg"/>
      </w:pPr>
      <w:r w:rsidRPr="004D3AAA">
        <w:t>Eszközei lehetnek:</w:t>
      </w:r>
    </w:p>
    <w:p w14:paraId="7A0ADE10" w14:textId="77777777" w:rsidR="00551054" w:rsidRPr="004D3AAA" w:rsidRDefault="00551054" w:rsidP="0017226B">
      <w:pPr>
        <w:pStyle w:val="kenyerszoveg"/>
        <w:numPr>
          <w:ilvl w:val="0"/>
          <w:numId w:val="25"/>
        </w:numPr>
      </w:pPr>
      <w:r w:rsidRPr="004D3AAA">
        <w:t>kognitív viselkedésterápiás eljárások egyes elemeinek alkalmazása pedagógiai helyzetben</w:t>
      </w:r>
      <w:r>
        <w:t>;</w:t>
      </w:r>
    </w:p>
    <w:p w14:paraId="0DF5F218" w14:textId="77777777" w:rsidR="00551054" w:rsidRPr="004D3AAA" w:rsidRDefault="00551054" w:rsidP="0017226B">
      <w:pPr>
        <w:pStyle w:val="kenyerszoveg"/>
        <w:numPr>
          <w:ilvl w:val="0"/>
          <w:numId w:val="25"/>
        </w:numPr>
      </w:pPr>
      <w:r w:rsidRPr="004D3AAA">
        <w:t>a mindennapi tevékenységek végzéséhez, iskolai elvárások teljesítéséhez igazított idői keretek rendszeres alkalmazása (napirend)</w:t>
      </w:r>
      <w:r>
        <w:t>;</w:t>
      </w:r>
    </w:p>
    <w:p w14:paraId="2F5533F3" w14:textId="77777777" w:rsidR="00551054" w:rsidRPr="004D3AAA" w:rsidRDefault="00551054" w:rsidP="0017226B">
      <w:pPr>
        <w:pStyle w:val="kenyerszoveg"/>
        <w:numPr>
          <w:ilvl w:val="0"/>
          <w:numId w:val="25"/>
        </w:numPr>
      </w:pPr>
      <w:r w:rsidRPr="004D3AAA">
        <w:t>tevékenységek végzésének, iskolai feladatok teljesítésének lépésekre bontása (folyamatábra/forgatókönyvek)</w:t>
      </w:r>
      <w:r>
        <w:t>;</w:t>
      </w:r>
    </w:p>
    <w:p w14:paraId="72B6B1B7" w14:textId="77777777" w:rsidR="00551054" w:rsidRPr="004D3AAA" w:rsidRDefault="00551054" w:rsidP="0017226B">
      <w:pPr>
        <w:pStyle w:val="kenyerszoveg"/>
        <w:numPr>
          <w:ilvl w:val="0"/>
          <w:numId w:val="25"/>
        </w:numPr>
      </w:pPr>
      <w:r w:rsidRPr="004D3AAA">
        <w:t>sikerélmény biztosítása, pozitív megerősítés, jutalmazási technikák bevonása</w:t>
      </w:r>
      <w:r>
        <w:t>;</w:t>
      </w:r>
    </w:p>
    <w:p w14:paraId="65CC9B69" w14:textId="77777777" w:rsidR="00551054" w:rsidRPr="009B0E82" w:rsidRDefault="00551054" w:rsidP="0017226B">
      <w:pPr>
        <w:pStyle w:val="kenyerszoveg"/>
        <w:numPr>
          <w:ilvl w:val="0"/>
          <w:numId w:val="25"/>
        </w:numPr>
      </w:pPr>
      <w:r w:rsidRPr="004D3AAA">
        <w:t>együttműködés a családdal és más szakemberekkel.</w:t>
      </w:r>
    </w:p>
    <w:p w14:paraId="7572F491" w14:textId="77777777" w:rsidR="00551054" w:rsidRPr="004D3AAA" w:rsidRDefault="00551054" w:rsidP="00551054">
      <w:pPr>
        <w:pStyle w:val="cim1"/>
      </w:pPr>
      <w:bookmarkStart w:id="14" w:name="_Toc33618779"/>
      <w:r>
        <w:t xml:space="preserve">4. </w:t>
      </w:r>
      <w:r w:rsidRPr="004D3AAA">
        <w:t>A Nat alkalmazása a</w:t>
      </w:r>
      <w:r>
        <w:t>z egyéb</w:t>
      </w:r>
      <w:r w:rsidRPr="004D3AAA">
        <w:t xml:space="preserve"> pszichés fejlődési zavarral küzdő tanulók nevelése-oktatása során</w:t>
      </w:r>
      <w:bookmarkEnd w:id="14"/>
    </w:p>
    <w:p w14:paraId="561D4E51" w14:textId="77777777" w:rsidR="00551054" w:rsidRPr="004D3AAA" w:rsidRDefault="00551054" w:rsidP="00551054">
      <w:pPr>
        <w:pStyle w:val="kenyerszoveg"/>
      </w:pPr>
      <w:r w:rsidRPr="004D3AAA">
        <w:t>Az egyéb pszichés fejlődési zavarral küzdő tanulók nevelése-oktatása során a Nat-ban meghatározott fejlesztési feladatok és tartalmak megvalósítása általában lehetséges, a Nat-ban leírt fejlesztési feladatok az irányadók, de a kompetenciaterületek, tanulási területek és tudástartalmak (azok fejlődési útjai, módjai és kialakulásuk időtartama) módosulhatnak.</w:t>
      </w:r>
    </w:p>
    <w:p w14:paraId="3D526C24" w14:textId="77777777" w:rsidR="00551054" w:rsidRPr="004D3AAA" w:rsidRDefault="00551054" w:rsidP="00551054">
      <w:pPr>
        <w:pStyle w:val="kenyerszoveg"/>
      </w:pPr>
      <w:r w:rsidRPr="004D3AAA">
        <w:t xml:space="preserve">A helyi tantervben az egyes tanulási területekhez kapcsolódó tantárgyak témaköreire, azok tartalmára és követelményeire vonatkozó kerettantervi ajánlások a tanulók egyéni adottságainak figyelembevételével érvényesíthetők, </w:t>
      </w:r>
      <w:r w:rsidRPr="004D3AAA">
        <w:rPr>
          <w:rFonts w:eastAsia="Arial"/>
        </w:rPr>
        <w:t xml:space="preserve">megvalósításukat a gyermekkel foglalkozó pedagógus és gyógypedagógus közösen </w:t>
      </w:r>
      <w:r w:rsidRPr="004D3AAA">
        <w:rPr>
          <w:rFonts w:eastAsia="Arial"/>
        </w:rPr>
        <w:lastRenderedPageBreak/>
        <w:t>támogatja az egyéni fejlesztési tervben rögzítettek alapján, és ennek megvalósulását rendszeresen felülvizsgálják.</w:t>
      </w:r>
    </w:p>
    <w:p w14:paraId="1E0B7E71" w14:textId="77777777" w:rsidR="00551054" w:rsidRPr="004D3AAA" w:rsidRDefault="00551054" w:rsidP="00551054">
      <w:pPr>
        <w:pStyle w:val="kenyerszoveg"/>
      </w:pPr>
      <w:r w:rsidRPr="004D3AAA">
        <w:t>Mindennek megvalósulása az osztálytermi környezetben folyó munka és az egyéni vagy kiscsoportos habilitatív/rehabilitatív tevékenység, valamint az esetmegbeszélés, teamtanítás, közös tervezés, közös értékelés, tananyag-adaptáció együttes alkalmazásával lehetséges.</w:t>
      </w:r>
    </w:p>
    <w:p w14:paraId="39FE74F7" w14:textId="77777777" w:rsidR="00551054" w:rsidRPr="004D3AAA" w:rsidRDefault="00551054" w:rsidP="00551054">
      <w:pPr>
        <w:pStyle w:val="kenyerszoveg"/>
        <w:rPr>
          <w:rFonts w:eastAsia="Arial"/>
        </w:rPr>
      </w:pPr>
      <w:r w:rsidRPr="004D3AAA">
        <w:t>A Nat kiemelt célkitűzése az aktív tanulás, az egyénre szabott tanulási utak, a tanulói sokféleség figyelembevétele. Az egyéb pszichés fejlődési zavar alapján SNI tanulóknál mindezen célok megvalósulását támogatja a</w:t>
      </w:r>
      <w:r w:rsidRPr="004D3AAA">
        <w:rPr>
          <w:rFonts w:eastAsia="Arial"/>
        </w:rPr>
        <w:t xml:space="preserve"> rugalmas tanulásszervezés, a heterogén tanulócsoportok, a tanulók közötti kooperációra építő módszerek, a minden szempontból akadálymentes és minden tanuló számára egyformán hozzáférhető tanulási környezet létrehozása, a differenciált célkijelölés, a többszintű tervezés, a differenciáló módszerek a feladatra vonatkozó instrukciók adásában és az értékelésben, valamint szükség szerint adaptált tananyag használata.</w:t>
      </w:r>
    </w:p>
    <w:p w14:paraId="71D9FF3E" w14:textId="77777777" w:rsidR="00551054" w:rsidRPr="004D3AAA" w:rsidRDefault="00551054" w:rsidP="00551054">
      <w:pPr>
        <w:pStyle w:val="kenyerszoveg"/>
      </w:pPr>
      <w:r w:rsidRPr="004D3AAA">
        <w:t xml:space="preserve">A helyes módszertan megválasztásában fontos a tanulókat </w:t>
      </w:r>
      <w:r>
        <w:t>nevelő, oktató</w:t>
      </w:r>
      <w:r w:rsidRPr="004D3AAA">
        <w:t xml:space="preserve"> pedagógusok, a szülők és a szakszolgálatok közötti széles körű szakmai együttműködés, a tapasztalatok cseréje, </w:t>
      </w:r>
      <w:r>
        <w:t xml:space="preserve">a </w:t>
      </w:r>
      <w:r w:rsidRPr="004D3AAA">
        <w:t>jó gyakorlatok megosztása (kölcsönös együttműködés, partneri, bizalmi kapcsolat kialakítása).</w:t>
      </w:r>
    </w:p>
    <w:p w14:paraId="5321F3B8" w14:textId="77777777" w:rsidR="00551054" w:rsidRPr="004D3AAA" w:rsidRDefault="00551054" w:rsidP="00551054">
      <w:pPr>
        <w:pStyle w:val="kenyerszoveg"/>
      </w:pPr>
      <w:r w:rsidRPr="004D3AAA">
        <w:t xml:space="preserve">Az együttgondolkodást, a közös szemléleti alapokat a pedagógiai szakszolgálatok és </w:t>
      </w:r>
      <w:r>
        <w:t>a nevelést-oktatást</w:t>
      </w:r>
      <w:r w:rsidRPr="004D3AAA">
        <w:t xml:space="preserve"> végző intézmények között </w:t>
      </w:r>
      <w:r w:rsidRPr="004D3AAA">
        <w:rPr>
          <w:b/>
        </w:rPr>
        <w:t>valódi tudásmegosztáson alapuló, átjárható információáramlás támogatja.</w:t>
      </w:r>
    </w:p>
    <w:p w14:paraId="588FBFF8" w14:textId="77777777" w:rsidR="00551054" w:rsidRPr="004D3AAA" w:rsidRDefault="00551054" w:rsidP="00551054">
      <w:pPr>
        <w:pStyle w:val="kenyerszoveg"/>
      </w:pPr>
      <w:r w:rsidRPr="004D3AAA">
        <w:t>A helyi tanterv kiemelten kezelje az önismeretet, a reális önértékelés kialakítását, a kommunikáció fejlesztését! E feladatok minden tanulási területen meg kell hogy jelenjenek.</w:t>
      </w:r>
    </w:p>
    <w:p w14:paraId="1DC47D0A" w14:textId="77777777" w:rsidR="00551054" w:rsidRPr="004D3AAA" w:rsidRDefault="00551054" w:rsidP="00551054">
      <w:pPr>
        <w:pStyle w:val="cim11"/>
      </w:pPr>
      <w:r>
        <w:t xml:space="preserve">4.1. </w:t>
      </w:r>
      <w:r w:rsidRPr="004D3AAA">
        <w:t>Kulcskompetenciák fejlesztése</w:t>
      </w:r>
    </w:p>
    <w:p w14:paraId="15FDAA59" w14:textId="77777777" w:rsidR="00551054" w:rsidRPr="00285922" w:rsidRDefault="00551054" w:rsidP="00551054">
      <w:pPr>
        <w:pStyle w:val="cim111"/>
      </w:pPr>
      <w:r>
        <w:t>4.1.0</w:t>
      </w:r>
      <w:r w:rsidRPr="00285922">
        <w:t>. Alapkompetenciák</w:t>
      </w:r>
    </w:p>
    <w:p w14:paraId="3F7CD746" w14:textId="77777777" w:rsidR="00551054" w:rsidRPr="004D3AAA" w:rsidRDefault="00551054" w:rsidP="00551054">
      <w:pPr>
        <w:pStyle w:val="kenyerszoveg"/>
      </w:pPr>
      <w:r w:rsidRPr="004D3AAA">
        <w:t>Az egyéb pszichés fejlődési zavarral küzdő tanulók esetében kiemelt jelentőségű az alapkompetenciák kialakítása: az olvasáshoz, íráshoz, szövegértéshez szükséges nyelvi funkciók, mennyiségi, számfogalmi (készségszintű, elvont számolás kis számköröktől kezdve), téri-vizuális és idői viszonyokban való tájékozódáshoz, valamint a mozgáshoz kapcsolódó ismereteknek, készségeknek és attitűdöknek a rendszere. Az alapkompetenciák fejlesztése elsősorban az alapozó négy évfolyam feladata, ugyanakkor az érintett gyermekeknél a felsőbb évfolyamokon átívelve szükséges e kompetenciák stabilizálása, a lemorzsolódás, korai iskolaelhagyás csökkentése érdekében is.</w:t>
      </w:r>
    </w:p>
    <w:p w14:paraId="335B6216" w14:textId="77777777" w:rsidR="00551054" w:rsidRPr="004D3AAA" w:rsidRDefault="00551054" w:rsidP="00551054">
      <w:pPr>
        <w:pStyle w:val="cim111"/>
      </w:pPr>
      <w:r>
        <w:t xml:space="preserve">4.1.1. </w:t>
      </w:r>
      <w:r w:rsidRPr="004D3AAA">
        <w:t>A tanulás kompetenciái</w:t>
      </w:r>
    </w:p>
    <w:p w14:paraId="53CEAEAC" w14:textId="77777777" w:rsidR="00551054" w:rsidRPr="004D3AAA" w:rsidRDefault="00551054" w:rsidP="00551054">
      <w:pPr>
        <w:pStyle w:val="kenyerszoveg"/>
      </w:pPr>
      <w:r w:rsidRPr="004D3AAA">
        <w:t xml:space="preserve">Kiemelt fejlesztési terület az érintett gyermekek aktív, önirányított tanulási kompetenciájának kialakítása a tanulási területeken átívelve. Tudatosítani kell a tanulóban az erősségeit és gyengeségeit/nehézségeit, valamint hangsúlyozni szükséges, hogy az eltérő információfeldolgozási stratégia és tanulási stílus nem feltétlenül hibás, csupán </w:t>
      </w:r>
      <w:r>
        <w:t xml:space="preserve">a megismerés </w:t>
      </w:r>
      <w:r w:rsidRPr="004D3AAA">
        <w:t xml:space="preserve">másfajta útja. A tanulóval közösen meg kell találni azt a tanulási-kognitív stílust, mely illeszkedik képességmintázatához és személyiségéhez, s mellyel hatékony, önálló tanulóvá képes válni. A pedagógus a reális tanulási célok kitűzésében, a tanulási preferenciák megtalálásában támogathatja őt. Lépésekre bontott, idői ütemezést is tartalmazó, elérhető tanulási tervek összeállítása szükséges. Lényeges elem a kíváncsiság, önreflexió és önellenőrzés iránti igény felkeltése és fenntartása, valamint annak a megerősítése, hogy a tanulás természetes velejárója a hibázás, s ezt kellő belátással, türelemmel és problémaérzékenységgel erőforrássá lehet </w:t>
      </w:r>
      <w:r>
        <w:t>tenni</w:t>
      </w:r>
      <w:r w:rsidRPr="004D3AAA">
        <w:t xml:space="preserve">. Lényeges továbbá a saját tanulásért érzett felelősségvállalás kialakítása, a kitartás erősítése és az érintett gyermekek kimozdítása a tanult </w:t>
      </w:r>
      <w:r w:rsidRPr="004D3AAA">
        <w:lastRenderedPageBreak/>
        <w:t>tehetetlenségből, azáltal, hogy megélik saját kompetenciájukat és kontrolljukat a tanulási tevékenységük felett.</w:t>
      </w:r>
    </w:p>
    <w:p w14:paraId="3B0FDDAB" w14:textId="723855E4" w:rsidR="00551054" w:rsidRPr="004D3AAA" w:rsidRDefault="00551054" w:rsidP="00551054">
      <w:pPr>
        <w:pStyle w:val="cim111"/>
      </w:pPr>
      <w:r>
        <w:t xml:space="preserve">4.1.2. </w:t>
      </w:r>
      <w:r w:rsidR="00D423D6">
        <w:t>A k</w:t>
      </w:r>
      <w:r w:rsidRPr="004D3AAA">
        <w:t>ommunikációs kompetenciák</w:t>
      </w:r>
      <w:r w:rsidR="00D423D6">
        <w:t xml:space="preserve"> </w:t>
      </w:r>
      <w:r w:rsidR="00D423D6" w:rsidRPr="00D423D6">
        <w:t>(anyanyelvi és idegen nyelvi)</w:t>
      </w:r>
    </w:p>
    <w:p w14:paraId="6AB7B326" w14:textId="77777777" w:rsidR="00551054" w:rsidRPr="004D3AAA" w:rsidRDefault="00551054" w:rsidP="00551054">
      <w:pPr>
        <w:pStyle w:val="kenyerszoveg"/>
      </w:pPr>
      <w:r w:rsidRPr="004D3AAA">
        <w:t>Az egyéb pszichés fejlődési zavarral érintett gyermekek számára gyakran nehézséget jelent</w:t>
      </w:r>
    </w:p>
    <w:p w14:paraId="2460A454" w14:textId="77777777" w:rsidR="00551054" w:rsidRPr="004D3AAA" w:rsidRDefault="00551054" w:rsidP="0017226B">
      <w:pPr>
        <w:pStyle w:val="kenyerszoveg"/>
        <w:numPr>
          <w:ilvl w:val="0"/>
          <w:numId w:val="25"/>
        </w:numPr>
      </w:pPr>
      <w:r w:rsidRPr="004D3AAA">
        <w:t>mások arckifejezésének, érzelmeinek leolvasása és értelmezése;</w:t>
      </w:r>
    </w:p>
    <w:p w14:paraId="2A8CF718" w14:textId="77777777" w:rsidR="00551054" w:rsidRPr="004D3AAA" w:rsidRDefault="00551054" w:rsidP="0017226B">
      <w:pPr>
        <w:pStyle w:val="kenyerszoveg"/>
        <w:numPr>
          <w:ilvl w:val="0"/>
          <w:numId w:val="25"/>
        </w:numPr>
      </w:pPr>
      <w:r w:rsidRPr="004D3AAA">
        <w:t>a gesztusok, testbeszéd felismerése, értelmezése;</w:t>
      </w:r>
    </w:p>
    <w:p w14:paraId="7CF01F9E" w14:textId="77777777" w:rsidR="00551054" w:rsidRPr="004D3AAA" w:rsidRDefault="00551054" w:rsidP="0017226B">
      <w:pPr>
        <w:pStyle w:val="kenyerszoveg"/>
        <w:numPr>
          <w:ilvl w:val="0"/>
          <w:numId w:val="25"/>
        </w:numPr>
      </w:pPr>
      <w:r w:rsidRPr="004D3AAA">
        <w:t>a másik hanghordozásának, hangsúlyának, hangerejének észlelése, ezek jelentésének, üzenetének értelmezése;</w:t>
      </w:r>
    </w:p>
    <w:p w14:paraId="22F9F0AE" w14:textId="77777777" w:rsidR="00551054" w:rsidRPr="004D3AAA" w:rsidRDefault="00551054" w:rsidP="0017226B">
      <w:pPr>
        <w:pStyle w:val="kenyerszoveg"/>
        <w:numPr>
          <w:ilvl w:val="0"/>
          <w:numId w:val="25"/>
        </w:numPr>
      </w:pPr>
      <w:r w:rsidRPr="004D3AAA">
        <w:t>megőrizni és tiszteletben tartani mások személyes terét;</w:t>
      </w:r>
    </w:p>
    <w:p w14:paraId="6992F57C" w14:textId="77777777" w:rsidR="00551054" w:rsidRPr="004D3AAA" w:rsidRDefault="00551054" w:rsidP="0017226B">
      <w:pPr>
        <w:pStyle w:val="kenyerszoveg"/>
        <w:numPr>
          <w:ilvl w:val="0"/>
          <w:numId w:val="25"/>
        </w:numPr>
      </w:pPr>
      <w:r w:rsidRPr="004D3AAA">
        <w:t>szociálisan megfelelő módon érintkezni másokkal;</w:t>
      </w:r>
    </w:p>
    <w:p w14:paraId="45E091AE" w14:textId="77777777" w:rsidR="00551054" w:rsidRPr="004D3AAA" w:rsidRDefault="00551054" w:rsidP="0017226B">
      <w:pPr>
        <w:pStyle w:val="kenyerszoveg"/>
        <w:numPr>
          <w:ilvl w:val="0"/>
          <w:numId w:val="25"/>
        </w:numPr>
      </w:pPr>
      <w:r w:rsidRPr="004D3AAA">
        <w:t>gondolatokat, érzéseket, szükségleteket és benyomásokat hatékonyan, összeszedetten kifejezni.</w:t>
      </w:r>
    </w:p>
    <w:p w14:paraId="53418ECF" w14:textId="77777777" w:rsidR="00551054" w:rsidRPr="004D3AAA" w:rsidRDefault="00551054" w:rsidP="00551054">
      <w:pPr>
        <w:pStyle w:val="kenyerszoveg"/>
      </w:pPr>
      <w:r w:rsidRPr="004D3AAA">
        <w:t>A tanulás-tanítás során ki kell aknázni a kommunikációs helyzetekben meglévő fejlesztési lehetőségeket a fenti kommunikációs kompetenciák gyakorlására, a metakognitív viselkedési stratégiák kialakítására, például kooperatív technikák, projektmunkák alkalmazásával.</w:t>
      </w:r>
    </w:p>
    <w:p w14:paraId="151089CC" w14:textId="76440FB3" w:rsidR="00551054" w:rsidRPr="004D3AAA" w:rsidRDefault="00551054" w:rsidP="00551054">
      <w:pPr>
        <w:pStyle w:val="cim111"/>
      </w:pPr>
      <w:r>
        <w:t xml:space="preserve">4.1.3. </w:t>
      </w:r>
      <w:r w:rsidR="00D423D6">
        <w:t>A d</w:t>
      </w:r>
      <w:r w:rsidRPr="004D3AAA">
        <w:t>igitális kompetenciák</w:t>
      </w:r>
    </w:p>
    <w:p w14:paraId="36830E7B" w14:textId="77777777" w:rsidR="00551054" w:rsidRPr="004D3AAA" w:rsidRDefault="00551054" w:rsidP="00551054">
      <w:pPr>
        <w:pStyle w:val="kenyerszoveg"/>
      </w:pPr>
      <w:r w:rsidRPr="004D3AAA">
        <w:t>A digitális kompetenciák kiváló lehetőséget kínálnak az érintett tanulók hatékony információszerzésére, a kompenzációs utak megtalálására. A szövegszerkesztő, a bemutatókészítő, az adatkezelő, az adatfeldolgozó, a grafikus, hang-, videoszerkesztők hatékonyan használhatók fel a tananyag adaptálására, ezáltal a nehézségek leküzdésére, valamint tehetséggondozásra. Az érintett gyermekek sérülékenysége miatt különösen fontos, hogy tisztában legyenek a digitális technológiák alkalmazásának jogi és etikai alapelveivel, megtanulják, hogyan lehet megvédeni a magánszférát, a személyes adatokat és a digitális identitást.</w:t>
      </w:r>
    </w:p>
    <w:p w14:paraId="5CCF6770" w14:textId="2C1B3A3E" w:rsidR="00551054" w:rsidRPr="004D3AAA" w:rsidRDefault="00551054" w:rsidP="00551054">
      <w:pPr>
        <w:pStyle w:val="cim111"/>
      </w:pPr>
      <w:r>
        <w:t xml:space="preserve">4.1.4. </w:t>
      </w:r>
      <w:r w:rsidR="00D423D6" w:rsidRPr="00D423D6">
        <w:t>A matematikai, gondolkodási kompetenciák</w:t>
      </w:r>
    </w:p>
    <w:p w14:paraId="1BC01CF7" w14:textId="77777777" w:rsidR="00551054" w:rsidRPr="004D3AAA" w:rsidRDefault="00551054" w:rsidP="00551054">
      <w:pPr>
        <w:pStyle w:val="kenyerszoveg"/>
      </w:pPr>
      <w:r w:rsidRPr="004D3AAA">
        <w:t>A tudomány és technológia iránti érdeklődés, nyitottság felkeltése azért lényeges, mert az egyéb pszichés fejlődési zavarral küzdő tanulók negatív énképük, önértékelésük miatt gyakran elveszítik az intellektuális nyitottságukat, különösen a kognitív kihívással telített helyzetekben. Valós, érdeklődési körükbe eső problémamegoldás során megtanulják alkalmazni az analizáló, szintetizáló és algoritmizáló gondolkodási formákat, valamint az induktív (rávezető, egyediből az általános felé mutató), deduktív (levezető, általánosból az egyedire mutató) és abduktív (hipotézisalkotás, célja a magyarázat) következtetések szabályait, alkalmazási területeit.</w:t>
      </w:r>
    </w:p>
    <w:p w14:paraId="0D2C8103" w14:textId="06C8FC34" w:rsidR="00551054" w:rsidRPr="004D3AAA" w:rsidRDefault="00551054" w:rsidP="00551054">
      <w:pPr>
        <w:pStyle w:val="cim111"/>
      </w:pPr>
      <w:r>
        <w:t>4.1.</w:t>
      </w:r>
      <w:r w:rsidR="00D423D6">
        <w:t>5</w:t>
      </w:r>
      <w:r>
        <w:t xml:space="preserve">. </w:t>
      </w:r>
      <w:r w:rsidR="00D423D6">
        <w:t>A s</w:t>
      </w:r>
      <w:r w:rsidRPr="004D3AAA">
        <w:t xml:space="preserve">zemélyes és társas </w:t>
      </w:r>
      <w:r>
        <w:t xml:space="preserve">kapcsolati </w:t>
      </w:r>
      <w:r w:rsidRPr="004D3AAA">
        <w:t>kompetenciák</w:t>
      </w:r>
    </w:p>
    <w:p w14:paraId="3690052D" w14:textId="77777777" w:rsidR="00D423D6" w:rsidRPr="004D3AAA" w:rsidRDefault="00551054" w:rsidP="00D423D6">
      <w:pPr>
        <w:pStyle w:val="kenyerszoveg"/>
      </w:pPr>
      <w:r w:rsidRPr="004D3AAA">
        <w:t xml:space="preserve">Az egyéb pszichés fejlődési zavarban érintett gyermekek gyakran nehezen boldogulnak családi és intézményi kapcsolataikban, nehezítettek lehetnek a felnőttekkel és kortársakkal való társas interakciók. A kortársközösség a tanulási, viselkedésszervezési problémáik miatt kevésbé elfogadó lehet velük szemben, ezért mindenképpen támogatni szükséges a kapcsolati hálók kiépítését, fenntartását. Fontos, hogy megtanulják az érzelmek és más szociális jelzések felismerését, a metakommunikatív jelzések megértését, az érzelmek, vágyak, célok, gondolatok megfelelő kifejezését és értelmezését. A társas interakció az egészen alapvető készségektől (pl. üdvözlés) az összetett készségekig (pl. érzelmileg feszült helyzetben kritika </w:t>
      </w:r>
      <w:r w:rsidRPr="004D3AAA">
        <w:lastRenderedPageBreak/>
        <w:t>elfogadása) számos elemből tevődik össze, alapjai jellemzően a családi szocializáció során kerülnek elsajátításra, melyeket az intézményes nevelés megerősít, kiegészít. Az egyéb pszichés fejlődési zavarban érintett tanulók esetében – az eltérő fejlődésmenet következtében – hiányos vagy nem megfelelő lehet a szociális készségek készlete (különösen ADHD és magatartásszabályozás</w:t>
      </w:r>
      <w:r>
        <w:t>i</w:t>
      </w:r>
      <w:r w:rsidRPr="004D3AAA">
        <w:t xml:space="preserve"> zavar esetén), vagy az ismételt rossz tapasztalatok és kudarcok következtében gátoltság, visszahúzódás (különösen tanulási zavarok esetén), esetleg a kritikai mérlegelés hiánya alakulhat ki, valamint a végrehajtó működések gyengesége miatt tartós jellemzője is lehet a fejlődésnek, ezért a pedagógiai figyelemnek fokozott mértékben ki kell terjednie ennek a kompetenciának a fejlesztésére. A kortárskapcsolatok kiépítéséhez és fenntartásához szükséges készségek fejlesztésével, a kapcsolatépítés facilitálásával/ösztönzésével lehetőség adódik a szociális viselkedéselemek fejlesztésére, gyakorlására.</w:t>
      </w:r>
      <w:r w:rsidR="00D423D6">
        <w:t xml:space="preserve"> </w:t>
      </w:r>
      <w:r w:rsidR="00D423D6" w:rsidRPr="004D3AAA">
        <w:t>Lényeges az érintett tanulók kimozdítása az esetleges passzivitásból, az iskolai életben való aktív részvétel támogatása. Támogatni kell a tanulóban a felelősségvállalást, a gondoskodást, a segítőkészséget, az empátiát, a toleranciát, az együttműködést, a szolidaritást, a kockázatvállalást, a konfliktushelyzetekben az asszertivitásra támaszkodó konfrontációt is.</w:t>
      </w:r>
    </w:p>
    <w:p w14:paraId="532375B6" w14:textId="77777777" w:rsidR="00551054" w:rsidRPr="004D3AAA" w:rsidRDefault="00551054" w:rsidP="00551054">
      <w:pPr>
        <w:pStyle w:val="cim111"/>
      </w:pPr>
      <w:r>
        <w:t xml:space="preserve">4.1.7. </w:t>
      </w:r>
      <w:r w:rsidRPr="004D3AAA">
        <w:t xml:space="preserve">A </w:t>
      </w:r>
      <w:r>
        <w:t xml:space="preserve">kreativitás, a </w:t>
      </w:r>
      <w:r w:rsidRPr="004D3AAA">
        <w:t>k</w:t>
      </w:r>
      <w:r>
        <w:t>reatív alkotás, önkifejezés és</w:t>
      </w:r>
      <w:r w:rsidRPr="004D3AAA">
        <w:t xml:space="preserve"> kulturális tudatosság kompetenciái</w:t>
      </w:r>
    </w:p>
    <w:p w14:paraId="1267AA40" w14:textId="77777777" w:rsidR="00551054" w:rsidRPr="004D3AAA" w:rsidRDefault="00551054" w:rsidP="00551054">
      <w:pPr>
        <w:pStyle w:val="kenyerszoveg"/>
      </w:pPr>
      <w:r w:rsidRPr="004D3AAA">
        <w:t>Az esztétikai átélés élménye és a művészi önkifejezés lehetősége az érintett tanulók rezilienciáját (a nehézségekhez való rugalmas és adaptív alkalmazkodáshoz szükséges készségek) és rekreációját egyaránt támogatja. Így a kreatív tevékenységekbe történő aktív bekapcsolódás lehetősége elengedhetetlen eszköz a pszichés fejlődési zavarral küzdő tanulók esetében.</w:t>
      </w:r>
    </w:p>
    <w:p w14:paraId="2DFB18A4" w14:textId="77777777" w:rsidR="00551054" w:rsidRPr="004D3AAA" w:rsidRDefault="00551054" w:rsidP="00551054">
      <w:pPr>
        <w:pStyle w:val="cim111"/>
      </w:pPr>
      <w:r>
        <w:t xml:space="preserve">4.1.8. </w:t>
      </w:r>
      <w:r w:rsidRPr="004D3AAA">
        <w:t>Munkavállalói, innovációs és vállalkozói kompetenciák</w:t>
      </w:r>
    </w:p>
    <w:p w14:paraId="14ED18AF" w14:textId="77777777" w:rsidR="00551054" w:rsidRPr="004D3AAA" w:rsidRDefault="00551054" w:rsidP="00551054">
      <w:pPr>
        <w:pStyle w:val="kenyerszoveg"/>
        <w:rPr>
          <w:rFonts w:eastAsia="Times New Roman"/>
        </w:rPr>
      </w:pPr>
      <w:r w:rsidRPr="004D3AAA">
        <w:t>Az egyéb pszichés fejlődési zavarral küzdő tanulók esetében hangsúlyos szerepe van az iskolák pályaorientációs tevékenységének, hogy a tanulók és szüleik megismerjék a továbbtanulási, szakmatanulási opciókat, a felvételi rendszerben adható többlettámogatási, méltányossági lehetőségeket. Kellő figyelmet kell fordítani a sikerorientáltság, az innovációs készség kialakítására.</w:t>
      </w:r>
    </w:p>
    <w:p w14:paraId="66D8A187" w14:textId="77777777" w:rsidR="00551054" w:rsidRPr="004D3AAA" w:rsidRDefault="00551054" w:rsidP="00551054">
      <w:pPr>
        <w:pStyle w:val="cim11"/>
      </w:pPr>
      <w:r>
        <w:rPr>
          <w:bCs/>
        </w:rPr>
        <w:t xml:space="preserve">4.2. </w:t>
      </w:r>
      <w:r w:rsidRPr="004D3AAA">
        <w:rPr>
          <w:bCs/>
        </w:rPr>
        <w:t>Egyes tanulási területekre vonatkozó ajánlások</w:t>
      </w:r>
    </w:p>
    <w:p w14:paraId="1FB99B7A" w14:textId="77777777" w:rsidR="00551054" w:rsidRPr="004D3AAA" w:rsidRDefault="00551054" w:rsidP="00551054">
      <w:pPr>
        <w:pStyle w:val="kenyerszoveg"/>
      </w:pPr>
      <w:r w:rsidRPr="004D3AAA">
        <w:t>Az egyes tanulási területekre vonatkozó tanulási célok elérését, a fejlesztésre fordított időt, a tananyag adaptálásának módszereit nem lehet egységesen az egyéb pszichés fejlődési zavarra vonatkoztatni. Az érintett tanulócsoport heterogenitása miatt lényeges megismerni a tanuló problémájának természetét, mélységét, az információfeldolgozás sajátosságait s az egyéni szükségleteket. A</w:t>
      </w:r>
      <w:r>
        <w:t xml:space="preserve"> Magyar nyelv és irodalom</w:t>
      </w:r>
      <w:r w:rsidRPr="004D3AAA">
        <w:t xml:space="preserve">, a Matematika, az </w:t>
      </w:r>
      <w:r>
        <w:t>Idegen nyelv</w:t>
      </w:r>
      <w:r w:rsidRPr="004D3AAA">
        <w:t>, a Testnevelés és egészségfejlesztés tanulási területek fejlesztési feladatainak megvalósítása kíván nagyobb figyelmet. Az egyéb pszichés fejlődési zavar típusától, súlyosságától függően az egyes témakörök között hangsúlyeltolódások válhatnak szükségessé. Ugyanakkor minden tanulási terület (tantárgy) esetében fontos:</w:t>
      </w:r>
    </w:p>
    <w:p w14:paraId="2E8E4C39" w14:textId="77777777" w:rsidR="00551054" w:rsidRPr="004D3AAA" w:rsidRDefault="00551054" w:rsidP="0017226B">
      <w:pPr>
        <w:pStyle w:val="kenyerszoveg"/>
        <w:numPr>
          <w:ilvl w:val="0"/>
          <w:numId w:val="25"/>
        </w:numPr>
      </w:pPr>
      <w:r w:rsidRPr="004D3AAA">
        <w:t>a tantervi adaptáció;</w:t>
      </w:r>
    </w:p>
    <w:p w14:paraId="240EE353" w14:textId="77777777" w:rsidR="00551054" w:rsidRPr="004D3AAA" w:rsidRDefault="00551054" w:rsidP="0017226B">
      <w:pPr>
        <w:pStyle w:val="kenyerszoveg"/>
        <w:numPr>
          <w:ilvl w:val="0"/>
          <w:numId w:val="25"/>
        </w:numPr>
      </w:pPr>
      <w:r w:rsidRPr="004D3AAA">
        <w:t>az éppen szükséges és elégséges módosítás és támogatás;</w:t>
      </w:r>
    </w:p>
    <w:p w14:paraId="6A33BEF7" w14:textId="77777777" w:rsidR="00551054" w:rsidRPr="004D3AAA" w:rsidRDefault="00551054" w:rsidP="0017226B">
      <w:pPr>
        <w:pStyle w:val="kenyerszoveg"/>
        <w:numPr>
          <w:ilvl w:val="0"/>
          <w:numId w:val="25"/>
        </w:numPr>
      </w:pPr>
      <w:r w:rsidRPr="004D3AAA">
        <w:t>a támogató pedagógiai környezet;</w:t>
      </w:r>
    </w:p>
    <w:p w14:paraId="5E320570" w14:textId="77777777" w:rsidR="00551054" w:rsidRPr="004D3AAA" w:rsidRDefault="00551054" w:rsidP="0017226B">
      <w:pPr>
        <w:pStyle w:val="kenyerszoveg"/>
        <w:numPr>
          <w:ilvl w:val="0"/>
          <w:numId w:val="25"/>
        </w:numPr>
      </w:pPr>
      <w:r w:rsidRPr="009B0E82">
        <w:t>a tananyagot úgy kell megtervezni és felépíteni, hogy az befogadható legyen a tanulók számára, illeszkedjen előzetes tudásukhoz, érdeklődésükhöz, aktiválja a tanulók kognitív sémáit;</w:t>
      </w:r>
    </w:p>
    <w:p w14:paraId="40076F42" w14:textId="77777777" w:rsidR="00551054" w:rsidRPr="004D3AAA" w:rsidRDefault="00551054" w:rsidP="0017226B">
      <w:pPr>
        <w:pStyle w:val="kenyerszoveg"/>
        <w:numPr>
          <w:ilvl w:val="0"/>
          <w:numId w:val="25"/>
        </w:numPr>
      </w:pPr>
      <w:r w:rsidRPr="004D3AAA">
        <w:t>módszertani sokrétűség;</w:t>
      </w:r>
    </w:p>
    <w:p w14:paraId="7843FB15" w14:textId="77777777" w:rsidR="00551054" w:rsidRPr="004D3AAA" w:rsidRDefault="00551054" w:rsidP="0017226B">
      <w:pPr>
        <w:pStyle w:val="kenyerszoveg"/>
        <w:numPr>
          <w:ilvl w:val="0"/>
          <w:numId w:val="25"/>
        </w:numPr>
      </w:pPr>
      <w:r w:rsidRPr="004D3AAA">
        <w:t>differenciált rétegmunka;</w:t>
      </w:r>
    </w:p>
    <w:p w14:paraId="6304591A" w14:textId="77777777" w:rsidR="00551054" w:rsidRPr="004D3AAA" w:rsidRDefault="00551054" w:rsidP="0017226B">
      <w:pPr>
        <w:pStyle w:val="kenyerszoveg"/>
        <w:numPr>
          <w:ilvl w:val="0"/>
          <w:numId w:val="25"/>
        </w:numPr>
      </w:pPr>
      <w:r w:rsidRPr="004D3AAA">
        <w:lastRenderedPageBreak/>
        <w:t>segédeszköz használata, pl. laptop, számológép, szoftveres támogatás;</w:t>
      </w:r>
    </w:p>
    <w:p w14:paraId="38DB19AE" w14:textId="77777777" w:rsidR="00551054" w:rsidRPr="004D3AAA" w:rsidRDefault="00551054" w:rsidP="0017226B">
      <w:pPr>
        <w:pStyle w:val="kenyerszoveg"/>
        <w:numPr>
          <w:ilvl w:val="0"/>
          <w:numId w:val="25"/>
        </w:numPr>
      </w:pPr>
      <w:r w:rsidRPr="009B0E82">
        <w:t>multiperspektivitás: egy probléma több szempontból való megközelítése, különböző alkalmazási példák behozása a tanulási folyamatba;</w:t>
      </w:r>
    </w:p>
    <w:p w14:paraId="4874FCE1" w14:textId="77777777" w:rsidR="00551054" w:rsidRPr="009B0E82" w:rsidRDefault="00551054" w:rsidP="0017226B">
      <w:pPr>
        <w:pStyle w:val="kenyerszoveg"/>
        <w:numPr>
          <w:ilvl w:val="0"/>
          <w:numId w:val="25"/>
        </w:numPr>
      </w:pPr>
      <w:r w:rsidRPr="009B0E82">
        <w:t>önhatékonyság érzésének megtapasztaltatása, valamint az önirányítás lehetőségének biztosítása;</w:t>
      </w:r>
    </w:p>
    <w:p w14:paraId="4B162751" w14:textId="77777777" w:rsidR="00551054" w:rsidRPr="009B0E82" w:rsidRDefault="00551054" w:rsidP="0017226B">
      <w:pPr>
        <w:pStyle w:val="kenyerszoveg"/>
        <w:numPr>
          <w:ilvl w:val="0"/>
          <w:numId w:val="25"/>
        </w:numPr>
      </w:pPr>
      <w:r w:rsidRPr="009B0E82">
        <w:t>a tanulási stratégia kialakítása mellett az egyéni tanulási stílus megismerése, figyelembevétele;</w:t>
      </w:r>
    </w:p>
    <w:p w14:paraId="2BEF37A0" w14:textId="77777777" w:rsidR="00551054" w:rsidRPr="009B0E82" w:rsidRDefault="00551054" w:rsidP="0017226B">
      <w:pPr>
        <w:pStyle w:val="kenyerszoveg"/>
        <w:numPr>
          <w:ilvl w:val="0"/>
          <w:numId w:val="25"/>
        </w:numPr>
      </w:pPr>
      <w:r w:rsidRPr="009B0E82">
        <w:t>multiszenzorialitás: a tanulók számára a minél több érzékszerv bevonását igénylő tanulás, valamint a motoros tapasztalatszerzés fontossága. A tanulás során a lehető legtöbb érzékelési tapasztalat megszerzésének biztosítása a cél, melyhez a konkrét tárgyak, applikációk, infokommunikációs eszközök, modellek bevonása szükséges;</w:t>
      </w:r>
    </w:p>
    <w:p w14:paraId="1335CFDE" w14:textId="77777777" w:rsidR="00551054" w:rsidRPr="004D3AAA" w:rsidRDefault="00551054" w:rsidP="0017226B">
      <w:pPr>
        <w:pStyle w:val="kenyerszoveg"/>
        <w:numPr>
          <w:ilvl w:val="0"/>
          <w:numId w:val="25"/>
        </w:numPr>
      </w:pPr>
      <w:r w:rsidRPr="009B0E82">
        <w:t>hozzáférhetőség biztosítása: itt egyrészt a fizikai akadályok leküzdése fontos, látja-e, hallja-e minden gyermek a pedagógust, a demonstrációt, hozzáfér-e a különböző szemléltetőeszközökhöz (van-e belőlük elég). Az ún. nyitott polcok, sarkok, illetve az ezeken elhelyezett, a tanulás aktuális tematikájához illeszkedő könyvek, eszközök, modellek szintén növelik a hozzáférhetőséget. Ugyanilyen jelentőségű a tananyagokhoz való hozzáférhetőség is. Minden tanuló számára hozzáférhető-e az órán feldolgozandó szöveg, vagy van-e olyan tanuló, akinek a számára nagyobb méretű, illetve adaptált szövegverzióra van szükség, mely akár hosszúságában, akár a fogalomhasználatában eltér az eredetileg használttól.</w:t>
      </w:r>
    </w:p>
    <w:p w14:paraId="127429DA" w14:textId="77777777" w:rsidR="00551054" w:rsidRPr="004D3AAA" w:rsidRDefault="00551054" w:rsidP="00551054">
      <w:pPr>
        <w:pStyle w:val="cim111"/>
      </w:pPr>
      <w:r>
        <w:rPr>
          <w:bCs/>
        </w:rPr>
        <w:t>4.2.1. Magyar nyelv és irodalom</w:t>
      </w:r>
    </w:p>
    <w:p w14:paraId="0D765E80" w14:textId="77777777" w:rsidR="00551054" w:rsidRPr="004D3AAA" w:rsidRDefault="00551054" w:rsidP="00551054">
      <w:pPr>
        <w:pStyle w:val="kenyerszoveg"/>
      </w:pPr>
      <w:r w:rsidRPr="004D3AAA">
        <w:t>A grammatikai rendszer tudatos felépítése, megerősítése, mind a beszélt, mind az írott nyelv területén kiemelten fontos.</w:t>
      </w:r>
    </w:p>
    <w:p w14:paraId="111400DC" w14:textId="77777777" w:rsidR="00551054" w:rsidRPr="004D3AAA" w:rsidRDefault="00551054" w:rsidP="00551054">
      <w:pPr>
        <w:pStyle w:val="kenyerszoveg"/>
      </w:pPr>
      <w:r w:rsidRPr="004D3AAA">
        <w:t>A beszédészlelés és beszédmegértés, a verbális figyelem és emlékezet intenzív fejlesztése szükséges a dekódolás tanítása előtt. Az olvasás, írás kognitív bázisképességeinek megalapozása elengedhetetlen előfeltétele az olvasástanulás megkezdésének. A szódekódolás tanítása, a betű-hang asszociációk kialakítása kellő módszertani tudatossággal és a gyermek haladásához igazított idői ütemezéssel történjen!</w:t>
      </w:r>
    </w:p>
    <w:p w14:paraId="4771BFC7" w14:textId="77777777" w:rsidR="00551054" w:rsidRPr="004D3AAA" w:rsidRDefault="00551054" w:rsidP="00551054">
      <w:pPr>
        <w:pStyle w:val="kenyerszoveg"/>
      </w:pPr>
      <w:r w:rsidRPr="004D3AAA">
        <w:t>A grafomotoros ügyetlenség gyakran okoz technikai értelemben nehézséget az írástanulás során, a lassú írástempó mellett a nehezen olvasható vagy olvashatatlan íráskép is jellemző lehet. Éppen ezért lényeges, hogy a késleltetett, elnyújtott írástanítást grafomotoros alapozás előzze meg, a finommotoros tevékenységek számtalan lehetőségét kiaknázva. Az íráskép zavarában érintett gyermekeknél a szépírás, külalak és füzetvezetés értékelése a rendezettségre való törekvés és a gyermek képességeinek, önmagához mért haladásának figyelembevételével történjen! Hasonlóképp az olvasás és szövegértés értékelésekor is az önmagához mért fejlődést figyelembe vevő fejlesztő értékelés kerüljön előtérbe! Szükség lehet egyes tananyagrészek értékelése, minősítése alóli felmentésére, illetve a kézírás helyett számítógép használatának engedélyezésére (pl. házi feladatok, beadandók nyomtatott vagy elektronikus formában való leadására), folyóírás helyett nyomtatott betűvel való írás jóváhagyására.</w:t>
      </w:r>
    </w:p>
    <w:p w14:paraId="71D7168C" w14:textId="77777777" w:rsidR="00551054" w:rsidRPr="004D3AAA" w:rsidRDefault="00551054" w:rsidP="00551054">
      <w:pPr>
        <w:pStyle w:val="kenyerszoveg"/>
      </w:pPr>
      <w:r w:rsidRPr="004D3AAA">
        <w:t>Az olvasás gördülékenységének, fluenciájának elősegítése szükséges változatos szövegek páros, közös, paralel, ill. váltott hangos olvasásával.</w:t>
      </w:r>
    </w:p>
    <w:p w14:paraId="6388F038" w14:textId="77777777" w:rsidR="00551054" w:rsidRPr="004D3AAA" w:rsidRDefault="00551054" w:rsidP="00551054">
      <w:pPr>
        <w:pStyle w:val="kenyerszoveg"/>
      </w:pPr>
      <w:r w:rsidRPr="004D3AAA">
        <w:t>A tanulási zavarral és figyelemzavarral küzdő tanulóknál szükséges lehet a szöveg adaptálása (nagyobb, eltérő színű betűk, a szöveg egyszerűsített, rövidített verziójának elkészítése). A szövegértés fejlesztése elősegíti a mindennapi és az irodalmi szövegek befogadását, majd az azokkal való tovább dolgozást, tovább gondolkodást.</w:t>
      </w:r>
    </w:p>
    <w:p w14:paraId="17747BD3" w14:textId="77777777" w:rsidR="00551054" w:rsidRPr="004D3AAA" w:rsidRDefault="00551054" w:rsidP="00551054">
      <w:pPr>
        <w:pStyle w:val="kenyerszoveg"/>
      </w:pPr>
      <w:r w:rsidRPr="004D3AAA">
        <w:lastRenderedPageBreak/>
        <w:t>Amennyiben a szövegfeldolgozás is érintett, különösen fontos a szisztematikus, a nyelv különböző szintjeit elemenként értelmező, a tanulót tapasztalati úton információhoz juttató oktatás. Érdemes a mindennapi élettel összefüggő, a tanuló személyes élményeihez és érdeklődéséhez kapcsolódó szövegeket alkalmazni.</w:t>
      </w:r>
    </w:p>
    <w:p w14:paraId="6ABEFB35" w14:textId="77777777" w:rsidR="00551054" w:rsidRPr="004D3AAA" w:rsidRDefault="00551054" w:rsidP="00551054">
      <w:pPr>
        <w:pStyle w:val="kenyerszoveg"/>
      </w:pPr>
      <w:r w:rsidRPr="004D3AAA">
        <w:t>A nyelvi kódrendszer értelmezésének, működésének megtámogatása mind a bemenetnél (beszédhangok differenciálása, hangkapcsolatok észlelése), mind a feldolgozásnál (szó, grammatika, mondat, bekezdés, szöveg) hangsúlyos. A mentális lexikon és az ahhoz történő hozzáférés, a fogalomalkotás folyamatos fejlesztése kiemelt feladat.</w:t>
      </w:r>
    </w:p>
    <w:p w14:paraId="3BB80AE1" w14:textId="77777777" w:rsidR="00551054" w:rsidRPr="004D3AAA" w:rsidRDefault="00551054" w:rsidP="00551054">
      <w:pPr>
        <w:pStyle w:val="cim111"/>
      </w:pPr>
      <w:r>
        <w:t xml:space="preserve">4.2.2. </w:t>
      </w:r>
      <w:r w:rsidRPr="004D3AAA">
        <w:t>Matematika</w:t>
      </w:r>
    </w:p>
    <w:p w14:paraId="1E861F6D" w14:textId="77777777" w:rsidR="00551054" w:rsidRPr="004D3AAA" w:rsidRDefault="00551054" w:rsidP="00551054">
      <w:pPr>
        <w:pStyle w:val="kenyerszoveg"/>
      </w:pPr>
      <w:r w:rsidRPr="004D3AAA">
        <w:t>A matematika területén az érintett tanulók heterogenitása miatt nagy egyéni eltérésekre számíthatunk. Egyes egyéb pszichés fejlődési zavarral küzdő tanuló esetén pont ezen a területen jelentkezik a gyermek kiemelkedő képessége, tehetsége, miközben súlyos olvasási zavarral küzd. Más esetben a matematikai képességek érintettsége olyannyira jelentős, hogy szükséges lehet a tantárgy vagy az aritmetikai tantárgyrész alóli felmentés vagy segédeszköz-használat, pl. számológép biztosítása, szorzó- és bennfoglaló tábla, korong, rehabilitációs foglalkozásokon használt eszközök, számológép (esetenként nagyobb kialakítású négyzethálós füzet) használata (szükség esetén más tanórákon is, pl. fizika, kémia, történelem, természet</w:t>
      </w:r>
      <w:r>
        <w:t>tudomány</w:t>
      </w:r>
      <w:r w:rsidRPr="004D3AAA">
        <w:t>). Ajánlott lehet ezeken a tanórákon – a tanuló egyéni sajátosságaihoz igazodva – a képletek, esetleg definíciók számonkérése (pl. a megfelelő nyelvi, emlékezeti kompetenciákra támaszkodva), illetve szükség esetén bizonyos tantárgyrészek értékelése alóli mentesítés biztosítása.</w:t>
      </w:r>
    </w:p>
    <w:p w14:paraId="1A70493B" w14:textId="77777777" w:rsidR="00551054" w:rsidRPr="004D3AAA" w:rsidRDefault="00551054" w:rsidP="00551054">
      <w:pPr>
        <w:pStyle w:val="kenyerszoveg"/>
      </w:pPr>
      <w:r w:rsidRPr="004D3AAA">
        <w:t>Egyes esetekben számolni kell a grammatikai szint sérülésével, ami szövegértési nehézségekben nyilvánul meg, ezt fokozhatja a szimbólumok megértésének, illetve a verbális absztrakciónak a fejletlensége. A mennyiségekkel és a számossággal kapcsolatos ismeretek tanításakor, a szám- és műveleti fogalmak kialakításakor (pl. a számok közötti viszonyok, relációk megértési nehézségei esetén stb.) különös figyelmet kell fordítani a megfelelő tempó kialakítására, és építeni kell a tanulók maximális együttműködésére, a mozgással társított szemléltetésre, az eszközhasználatra és az analóg cselekedtetésre, mindvégig verbális megerősítéssel kísérve. Rendkívül fontos az analóg, bevéső, ismétlő-rendszerező gyakorlás végzése is. A geometriai ismeretek, az arányosság témaköreinél tekintettel kell lenni a vizuális észlelés nehezítettségére, a téri tájékozódás zavarára, ill. geometriai szerkesztéseknél, koordinátatengelyen való jelöléseknél a kivitelezési nehezítettségre (vizuomotoros koordináció, praxis zavara). A matematikai gondolkodás fejlesztése speciális szemléltetéssel és tananyagokkal, vagyis az interaktív tábla és digitális tananyagok lehetőség szerinti alkalmazásával is támogatható, ám elsősorban a metakogníció, a nyelvi kompetenciák és gondolkodás fejlesztésével valósulhat meg.</w:t>
      </w:r>
    </w:p>
    <w:p w14:paraId="60B60B7D" w14:textId="77777777" w:rsidR="00551054" w:rsidRPr="004D3AAA" w:rsidRDefault="00551054" w:rsidP="00551054">
      <w:pPr>
        <w:pStyle w:val="kenyerszoveg"/>
      </w:pPr>
      <w:r w:rsidRPr="004D3AAA">
        <w:t>Kiemelt figyelmet szükséges fordítani az időbeli tájékozódás fejlesztésére és a szerialitásos feladatok gyakorlására.</w:t>
      </w:r>
    </w:p>
    <w:p w14:paraId="42E396F2" w14:textId="77777777" w:rsidR="00551054" w:rsidRPr="004D3AAA" w:rsidRDefault="00551054" w:rsidP="00551054">
      <w:pPr>
        <w:pStyle w:val="kenyerszoveg"/>
      </w:pPr>
      <w:r w:rsidRPr="004D3AAA">
        <w:t>A matematikai szakkifejezések és a szaknyelv használatának fokozatos megkövetelése a szóbeli kifejezés erősítésének fontos eszköze, a szabályok, definíciók precíz elvárásának elkerülésével.</w:t>
      </w:r>
    </w:p>
    <w:p w14:paraId="3022A844" w14:textId="77777777" w:rsidR="00551054" w:rsidRPr="004D3AAA" w:rsidRDefault="00551054" w:rsidP="00551054">
      <w:pPr>
        <w:pStyle w:val="kenyerszoveg"/>
      </w:pPr>
      <w:r w:rsidRPr="004D3AAA">
        <w:t>A kompenzációs lehetőségek, speciális módszerek alkalmazása segíti az eredményes fejlesztést.</w:t>
      </w:r>
    </w:p>
    <w:p w14:paraId="3C9E1730" w14:textId="77777777" w:rsidR="00551054" w:rsidRPr="004D3AAA" w:rsidRDefault="00551054" w:rsidP="00551054">
      <w:pPr>
        <w:pStyle w:val="cim111"/>
      </w:pPr>
      <w:r>
        <w:rPr>
          <w:iCs/>
        </w:rPr>
        <w:t xml:space="preserve">4.2.3. </w:t>
      </w:r>
      <w:r w:rsidRPr="004D3AAA">
        <w:rPr>
          <w:iCs/>
        </w:rPr>
        <w:t xml:space="preserve">Történelem és </w:t>
      </w:r>
      <w:r>
        <w:rPr>
          <w:iCs/>
        </w:rPr>
        <w:t>állampolgári ismeretek</w:t>
      </w:r>
      <w:r w:rsidRPr="004D3AAA">
        <w:rPr>
          <w:iCs/>
        </w:rPr>
        <w:t xml:space="preserve">: </w:t>
      </w:r>
      <w:r w:rsidRPr="004D3AAA">
        <w:t xml:space="preserve">történelem, </w:t>
      </w:r>
      <w:r>
        <w:t>állampolgári ismeretek</w:t>
      </w:r>
    </w:p>
    <w:p w14:paraId="17EC6827" w14:textId="77777777" w:rsidR="00551054" w:rsidRPr="004D3AAA" w:rsidRDefault="00551054" w:rsidP="00551054">
      <w:pPr>
        <w:pStyle w:val="kenyerszoveg"/>
      </w:pPr>
      <w:r w:rsidRPr="004D3AAA">
        <w:t>Az olvasás és szövegértés nehézsége hátráltathatja a társadalmi folyamatok összefüggéseinek, mozgatórugóinak megértését.</w:t>
      </w:r>
    </w:p>
    <w:p w14:paraId="6364603B" w14:textId="77777777" w:rsidR="00551054" w:rsidRPr="004D3AAA" w:rsidRDefault="00551054" w:rsidP="00551054">
      <w:pPr>
        <w:pStyle w:val="kenyerszoveg"/>
      </w:pPr>
      <w:r w:rsidRPr="004D3AAA">
        <w:lastRenderedPageBreak/>
        <w:t>Az idővel kapcsolatos fogalmak, a történelmi időszemlélet kialakulása szintén nehézséget okozhat. A gyenge verbális emlékezet miatt problémát jelenthet egyes gyermekeknél az évszámok precíz bevésése, az idegen szavak (történelmi személyek, helynevek, fogalmak) pontos memorizálása. A vizuális segédeszközök alkalmazása és a kapcsolódó elvárások egyénre szabott csökkentése segítheti ezen nehézségek minimalizálását. A nyelvi érintettség miatt bizonyos absztrakt fogalmak megértése és használata is nehézséget jelenthet. Érdemes a tananyag-feldolgozás előtt fogalomlistát, ill. vázlatot adni a tanulóknak. A tanulás további támogatásához képek, az összefüggéseket szemléletesen ábrázoló gondolattérképek használata is kiemelt jelentőségű, magasabb szinten azok készítésének a megtanítása is célul tűzhető ki az önálló tanuláshoz.</w:t>
      </w:r>
    </w:p>
    <w:p w14:paraId="1CCC9CE4" w14:textId="77777777" w:rsidR="00551054" w:rsidRPr="004D3AAA" w:rsidRDefault="00551054" w:rsidP="00551054">
      <w:pPr>
        <w:pStyle w:val="kenyerszoveg"/>
      </w:pPr>
      <w:r w:rsidRPr="004D3AAA">
        <w:t>Külön figyelmet kell fordítani a térképhasználat tanítására és gyakoroltatására, mivel a tanulók ezen csoportjának sok esetben nagy kihívást jelent az absztrakt ábrákon való tájékozódás. Ide tartozik a grafikonok, táblázatok, diagramok értelmezése is, melyek a történelmi, társadalomismereti tananyag szerves részét képezik, és elemzésük a tantárgyi követelményrendszerhez tartozik.</w:t>
      </w:r>
    </w:p>
    <w:p w14:paraId="70AB880E" w14:textId="77777777" w:rsidR="00551054" w:rsidRPr="004D3AAA" w:rsidRDefault="00551054" w:rsidP="00551054">
      <w:pPr>
        <w:pStyle w:val="kenyerszoveg"/>
      </w:pPr>
      <w:r w:rsidRPr="004D3AAA">
        <w:t>Fontos a gyakorlati bemutatás, illetve az ismeretek szituációs helyzetekben való kipróbálása, a dramatizálás, az érzelemdús, szubjektív elemeket megmozgató, a mindennapi tapasztalathoz köthető társadalmi feladatok szemléltetése, a tanulók közvetlen megszólítása, bevonása a feladathelyzetbe. A tanuló mindig lássa maga előtt a folyamatot, a kiindulástól kezdve a végkifejletig, értse benne szerepét, esetleges feladatát, képes legyen esetlegesen a társadalmi folyamatok őt személyesen érintő részében véleményének megfogalmazására és az önképviseletre!</w:t>
      </w:r>
    </w:p>
    <w:p w14:paraId="7F8F67E2" w14:textId="77777777" w:rsidR="00551054" w:rsidRDefault="00551054" w:rsidP="0017226B">
      <w:pPr>
        <w:pStyle w:val="cim111"/>
        <w:numPr>
          <w:ilvl w:val="2"/>
          <w:numId w:val="97"/>
        </w:numPr>
      </w:pPr>
      <w:r>
        <w:t>Erkölcs és etika</w:t>
      </w:r>
    </w:p>
    <w:p w14:paraId="3B915166" w14:textId="77777777" w:rsidR="00551054" w:rsidRPr="00480D04" w:rsidRDefault="00551054" w:rsidP="00551054">
      <w:pPr>
        <w:pStyle w:val="cim111"/>
        <w:rPr>
          <w:i w:val="0"/>
          <w:sz w:val="22"/>
          <w:szCs w:val="22"/>
        </w:rPr>
      </w:pPr>
      <w:r w:rsidRPr="00480D04">
        <w:rPr>
          <w:i w:val="0"/>
          <w:sz w:val="22"/>
          <w:szCs w:val="22"/>
        </w:rPr>
        <w:t>Csakúgy, mint a T</w:t>
      </w:r>
      <w:r>
        <w:rPr>
          <w:i w:val="0"/>
          <w:sz w:val="22"/>
          <w:szCs w:val="22"/>
        </w:rPr>
        <w:t>ö</w:t>
      </w:r>
      <w:r w:rsidRPr="00480D04">
        <w:rPr>
          <w:i w:val="0"/>
          <w:sz w:val="22"/>
          <w:szCs w:val="22"/>
        </w:rPr>
        <w:t xml:space="preserve">rténelem és </w:t>
      </w:r>
      <w:r>
        <w:rPr>
          <w:i w:val="0"/>
          <w:sz w:val="22"/>
          <w:szCs w:val="22"/>
        </w:rPr>
        <w:t>á</w:t>
      </w:r>
      <w:r w:rsidRPr="00480D04">
        <w:rPr>
          <w:i w:val="0"/>
          <w:sz w:val="22"/>
          <w:szCs w:val="22"/>
        </w:rPr>
        <w:t>llam</w:t>
      </w:r>
      <w:r>
        <w:rPr>
          <w:i w:val="0"/>
          <w:sz w:val="22"/>
          <w:szCs w:val="22"/>
        </w:rPr>
        <w:t>polgári ismeretek tanulási terület esetében, a szövegértési és figyelmi nehézségek hátráltathatják az összefüggések megértését, a tanulságok generalizálását. Figyelmet kell fordítani a tanuló szükségleteihez igazodó szövegmennyiségre, tagolásra, a magyarázatok részletezettségére, a megértés ellenőrzésére. A tanulási terület témái közül az önszabályozás, a társas-emocionális szabályok, az etikai normák, a másság elfogadása, a tolerancia, a pozitív diszkrimináció, a jogérvényesítés és általában a speciális szükségletekhez, fogyatékosságokhoz kapcsolódó témák elsajátítása különösen fontos az érintett tanulók szempontjából, egyrészt ezek mind támogatják azokat a fejlesztési nevelési célokat, amik az egyéni fejlesztési tervben is hangsúlyos, másrészt az aktuális és későbbi életvezetés szempontjából a mindennapi életben is azonnal hasznosuló tudástartalmakat jelentnek minden osztályfokon.</w:t>
      </w:r>
    </w:p>
    <w:p w14:paraId="50EC791D" w14:textId="77777777" w:rsidR="00551054" w:rsidRPr="004D3AAA" w:rsidRDefault="00551054" w:rsidP="00551054">
      <w:pPr>
        <w:pStyle w:val="cim111"/>
      </w:pPr>
      <w:r>
        <w:rPr>
          <w:iCs/>
        </w:rPr>
        <w:t xml:space="preserve">4.2.5. </w:t>
      </w:r>
      <w:r w:rsidRPr="004D3AAA">
        <w:rPr>
          <w:iCs/>
        </w:rPr>
        <w:t>Természettudomány és földrajz</w:t>
      </w:r>
      <w:r>
        <w:rPr>
          <w:iCs/>
        </w:rPr>
        <w:t>:</w:t>
      </w:r>
      <w:r w:rsidRPr="004D3AAA">
        <w:rPr>
          <w:iCs/>
        </w:rPr>
        <w:t xml:space="preserve"> </w:t>
      </w:r>
      <w:r w:rsidRPr="004D3AAA">
        <w:t>környezetismeret, természettudomány, biológia, kémia, fizika és földrajz</w:t>
      </w:r>
    </w:p>
    <w:p w14:paraId="1AEF3D2E" w14:textId="77777777" w:rsidR="00551054" w:rsidRPr="004D3AAA" w:rsidRDefault="00551054" w:rsidP="00551054">
      <w:pPr>
        <w:pStyle w:val="kenyerszoveg"/>
      </w:pPr>
      <w:r w:rsidRPr="004D3AAA">
        <w:t>A természettudományok gyakran az egyéb pszichés fejlődési zavarral küzdő tanulók erősségei közé tartoznak, ez a terület különösen az ADHD-ban érintett gyerekek esetében a kíváncsiság, kreativitás és alkotó fantázia kiteljesedésének terepe lehet. A tanuló érdeklődése és figyelme könnyebben felkelthető és fenntartható, motoros aktivitása kevésbé kifejezett, amikor számára is motiváló tartalmak kerülnek átadásra. A Természettudományok tanulási terület a témák gazdagsága és sokszínűsége okán támogathatja a kiemelt fejlesztési célok megvalósítását.</w:t>
      </w:r>
    </w:p>
    <w:p w14:paraId="670AD9E9" w14:textId="77777777" w:rsidR="00551054" w:rsidRPr="004D3AAA" w:rsidRDefault="00551054" w:rsidP="00551054">
      <w:pPr>
        <w:pStyle w:val="kenyerszoveg"/>
      </w:pPr>
      <w:r w:rsidRPr="004D3AAA">
        <w:t xml:space="preserve">Mindemellett külön figyelmet kell fordítani a szakszavak bevésésére, a térképen való tájékozódás gyakorlására, az összefüggések logikájának megértetésére. A kémia és fizika tantárgyak során elsősorban a szöveges, illetve számításos feladatok során szorulhatnak külön megsegítésre a számolási és/vagy olvasási </w:t>
      </w:r>
      <w:r w:rsidRPr="004D3AAA">
        <w:lastRenderedPageBreak/>
        <w:t>zavarral küzdő tanulók, valamint a kísérletek, mérések kiemelt figyelemkoncentrációt és pontosságot igényelnek, a szerialitás (sorrendiség) figyelembevételével, ami szintén nehezített feladat lehet.</w:t>
      </w:r>
    </w:p>
    <w:p w14:paraId="2656B56F" w14:textId="77777777" w:rsidR="00551054" w:rsidRPr="004D3AAA" w:rsidRDefault="00551054" w:rsidP="00551054">
      <w:pPr>
        <w:pStyle w:val="cim111"/>
      </w:pPr>
      <w:r>
        <w:t>4.2.6. I</w:t>
      </w:r>
      <w:r w:rsidRPr="004D3AAA">
        <w:t>degen nyelv</w:t>
      </w:r>
    </w:p>
    <w:p w14:paraId="677B2B7A" w14:textId="77777777" w:rsidR="00551054" w:rsidRPr="004D3AAA" w:rsidRDefault="00551054" w:rsidP="00551054">
      <w:pPr>
        <w:pStyle w:val="kenyerszoveg"/>
      </w:pPr>
      <w:r w:rsidRPr="004D3AAA">
        <w:t>Fontos célkitűzés az idegen nyelv szókincsének, fonológiai és helyesírási sajátosságainak, valamint nyelvi kódrendszerének tudatos felépítése, a szóbeli és az írásbeli kommunikáció fejlesztése, figyelembe véve az egyéb pszichés fejlődési zavar következtében érintett nyelvi funkciókat. A nyelvi zavar esetenként olyan súlyosságú, hogy szükségessé válhat a tanulót a tantárgy vagy tantárgyrész értékelése alól mentesíteni. Az élő idegen nyelv</w:t>
      </w:r>
      <w:r>
        <w:t xml:space="preserve"> ismeretének</w:t>
      </w:r>
      <w:r w:rsidRPr="004D3AAA">
        <w:t xml:space="preserve"> jelentősége egyre erőteljesebb, így ezt a lehetőséget alapos mérlegelés, szakmai megfontolás után ajánlott biztosítani.</w:t>
      </w:r>
    </w:p>
    <w:p w14:paraId="7B3FE473" w14:textId="77777777" w:rsidR="00551054" w:rsidRPr="004D3AAA" w:rsidRDefault="00551054" w:rsidP="00551054">
      <w:pPr>
        <w:pStyle w:val="kenyerszoveg"/>
      </w:pPr>
      <w:r w:rsidRPr="004D3AAA">
        <w:t>Az idegen nyelvek tanításánál a nyelvoktatás auditív módszereinek előtérbe helyezése javasolt. A tudásátadás során szükséges a figyelemfenntartás, a feladatszervezés és a motiváció felkeltésének vizuális támogatása, a párhuzamosan több csatornán történő szemléltetés. Javasolt a memoriterek kisebb részletekben valók kérdezése szóbeli beszámolók során.</w:t>
      </w:r>
    </w:p>
    <w:p w14:paraId="5D2BF6A7" w14:textId="77777777" w:rsidR="00551054" w:rsidRPr="004D3AAA" w:rsidRDefault="00551054" w:rsidP="00551054">
      <w:pPr>
        <w:pStyle w:val="kenyerszoveg"/>
      </w:pPr>
      <w:r w:rsidRPr="004D3AAA">
        <w:t>Helyesírási, olvasási és szövegértési problémákkal küzdő tanulók esetében főleg a szóbeli kommunikáció magabiztos alkalmazásának elsajátítása a cél. Ennek során sok esetben méltányosan, az egyéni fejlődési lehetőségeket figyelembe véve kell megítélnünk a kiejtési és nyelvhelyességi kérdéseket; elsősorban a beszédbátorság elérése lehet a célunk. Az írásbeli kommunikáció használatát, a differenciált fejlesztés mellett, az IKT-alapú olvasó- és helyesírás-ellenőrző programok is segíthetik.</w:t>
      </w:r>
    </w:p>
    <w:p w14:paraId="7AA24DA4" w14:textId="77777777" w:rsidR="00551054" w:rsidRPr="004D3AAA" w:rsidRDefault="00551054" w:rsidP="00551054">
      <w:pPr>
        <w:pStyle w:val="cim111"/>
      </w:pPr>
      <w:r>
        <w:rPr>
          <w:iCs/>
        </w:rPr>
        <w:t xml:space="preserve">4.2.7. </w:t>
      </w:r>
      <w:r w:rsidRPr="004D3AAA">
        <w:rPr>
          <w:iCs/>
        </w:rPr>
        <w:t>Művészetek</w:t>
      </w:r>
      <w:r>
        <w:rPr>
          <w:iCs/>
        </w:rPr>
        <w:t>:</w:t>
      </w:r>
      <w:r w:rsidRPr="004D3AAA">
        <w:rPr>
          <w:iCs/>
        </w:rPr>
        <w:t xml:space="preserve"> </w:t>
      </w:r>
      <w:r w:rsidRPr="004D3AAA">
        <w:t>ének-zene, vizuális kultúra</w:t>
      </w:r>
    </w:p>
    <w:p w14:paraId="3F8978C6" w14:textId="77777777" w:rsidR="00551054" w:rsidRPr="004D3AAA" w:rsidRDefault="00551054" w:rsidP="00551054">
      <w:pPr>
        <w:pStyle w:val="kenyerszoveg"/>
      </w:pPr>
      <w:r w:rsidRPr="004D3AAA">
        <w:t>A Művészetek tanulási területen belül a komplex művészeti terápia, a drámapedagógia, az akusztikus és vizuális észlelés fejlesztésének kiemelt szerepe van.</w:t>
      </w:r>
    </w:p>
    <w:p w14:paraId="17EB28DC" w14:textId="77777777" w:rsidR="00551054" w:rsidRPr="004D3AAA" w:rsidRDefault="00551054" w:rsidP="00551054">
      <w:pPr>
        <w:pStyle w:val="kenyerszoveg"/>
      </w:pPr>
      <w:r w:rsidRPr="004D3AAA">
        <w:t>Bizonyos tanulók a művészetek terén kimagasló képességgel bírnak. Ezekben az esetekben nagyon fontos a tehetség kibontakozásának támogatása. Szintén nagy szerepe lehet a művészeti nevelésnek a szabadidő hasznos eltöltésében és a társas kapcsolódás lehetőségeinek bővítésében, az önkifejezésben. Más gyermekeknél a grafomotoros ügyetlenség nehezítheti a kreatív alkotás kifejeződését.</w:t>
      </w:r>
    </w:p>
    <w:p w14:paraId="338B4D19" w14:textId="77777777" w:rsidR="00551054" w:rsidRPr="004D3AAA" w:rsidRDefault="00551054" w:rsidP="00551054">
      <w:pPr>
        <w:pStyle w:val="cim111"/>
      </w:pPr>
      <w:r>
        <w:rPr>
          <w:iCs/>
        </w:rPr>
        <w:t xml:space="preserve">4.2.8. </w:t>
      </w:r>
      <w:r w:rsidRPr="004D3AAA">
        <w:rPr>
          <w:iCs/>
        </w:rPr>
        <w:t>Technológia</w:t>
      </w:r>
      <w:r>
        <w:rPr>
          <w:iCs/>
        </w:rPr>
        <w:t>:</w:t>
      </w:r>
      <w:r w:rsidRPr="004D3AAA">
        <w:rPr>
          <w:iCs/>
        </w:rPr>
        <w:t xml:space="preserve"> </w:t>
      </w:r>
      <w:r w:rsidRPr="004D3AAA">
        <w:t>technika és tervezés, digitális kultúra</w:t>
      </w:r>
    </w:p>
    <w:p w14:paraId="0219955F" w14:textId="77777777" w:rsidR="00551054" w:rsidRPr="004D3AAA" w:rsidRDefault="00551054" w:rsidP="00551054">
      <w:pPr>
        <w:pStyle w:val="kenyerszoveg"/>
      </w:pPr>
      <w:r w:rsidRPr="004D3AAA">
        <w:t>A digitális kultúra tantárgy tartalmának elsajátítása lehet a tanulók erőssége. A digitális kompetenciák elsajátítása és alkalmazása több szempontból is kiemelt szerepet játszhat az egyéb pszichés fejlődési zavarral küzdő tanulóknál. A digitális technológia nyújtotta lehetőségek egyfelől kiemelt jelentőséggel bírnak a tudásterületek, tananyagok egyéni szükségletekre, preferenciákra szabásában, adaptálásában. Másrészt a sokszor jól működő algoritmikus, komputációs gondolkodás fejlesztésének eszközei is. Az életpálya-építés, pályaorientáció szempontjából szintén kiemelt szerepe van a tantárgy tanulásának. Fokozott jelentőséggel bír a hétköznapi életet, ismeretszerzést és -elsajátítást, valamint a tanulást könnyítő alkalmazások készségszintű használatának elsajátítása.</w:t>
      </w:r>
    </w:p>
    <w:p w14:paraId="2A841675" w14:textId="77777777" w:rsidR="00551054" w:rsidRPr="004D3AAA" w:rsidRDefault="00551054" w:rsidP="00551054">
      <w:pPr>
        <w:pStyle w:val="cim111"/>
      </w:pPr>
      <w:r>
        <w:t xml:space="preserve">4.2.9. </w:t>
      </w:r>
      <w:r w:rsidRPr="004D3AAA">
        <w:t>Testnevelés és egészségfejlesztés</w:t>
      </w:r>
    </w:p>
    <w:p w14:paraId="285E6225" w14:textId="77777777" w:rsidR="00551054" w:rsidRPr="004D3AAA" w:rsidRDefault="00551054" w:rsidP="00551054">
      <w:pPr>
        <w:pStyle w:val="kenyerszoveg"/>
      </w:pPr>
      <w:r w:rsidRPr="004D3AAA">
        <w:t>A Testnevelés és egészségfejlesztés tanulási terület fejlesztési feladatainak megvalósítása során javasolt a szenzoros integrációs programok és terápiák beállítása, ill. azok elemeinek megvalósítása a tanórán, továbbá ajánlott a kiegészítő egészségügyi ellátáson belül gyógyúszás, valamint logopédiai ritmika alkalmazása is.</w:t>
      </w:r>
    </w:p>
    <w:p w14:paraId="47E7F58A" w14:textId="77777777" w:rsidR="00551054" w:rsidRPr="004D3AAA" w:rsidRDefault="00551054" w:rsidP="00551054">
      <w:pPr>
        <w:pStyle w:val="kenyerszoveg"/>
      </w:pPr>
      <w:r w:rsidRPr="004D3AAA">
        <w:lastRenderedPageBreak/>
        <w:t>Azoknál a tanulóknál, akiknél a sajátos nevelési igény oka a hiperaktivitás, a figyelemzavar, indokolt a korszerű, rugalmas szervezeti keretek és módszerek előtérbe helyezése a helyi tanterv készítésénél.</w:t>
      </w:r>
    </w:p>
    <w:p w14:paraId="28C38FA4" w14:textId="77777777" w:rsidR="00551054" w:rsidRPr="004D3AAA" w:rsidRDefault="00551054" w:rsidP="00551054">
      <w:pPr>
        <w:pStyle w:val="cim11"/>
      </w:pPr>
      <w:r>
        <w:t xml:space="preserve">4.3. </w:t>
      </w:r>
      <w:r w:rsidRPr="004D3AAA">
        <w:t>Az iskolai fejlesztés szakaszai (alapozó [első félév, óvoda–iskola átmenet], alsó tagozat, felső tagozat, középiskola)</w:t>
      </w:r>
    </w:p>
    <w:p w14:paraId="716A5E9E" w14:textId="77777777" w:rsidR="00551054" w:rsidRPr="004D3AAA" w:rsidRDefault="00551054" w:rsidP="00551054">
      <w:pPr>
        <w:pStyle w:val="kenyerszoveg"/>
      </w:pPr>
      <w:r w:rsidRPr="004D3AAA">
        <w:t>Az alapkészségek biztos kialakítása, a sikeres iskolai tanuláshoz, a tanulási eredményességhez szükséges alapkompetenciák, készségegyüttesek és tudástartalmak megalapozása, valamint a tanulási motiváció felkeltése és fenntartása az egyéb pszichés fejlődést mutató tanulók esetében is kiemelt jelentőségű.</w:t>
      </w:r>
    </w:p>
    <w:p w14:paraId="18BCBDA6" w14:textId="77777777" w:rsidR="00551054" w:rsidRPr="004D3AAA" w:rsidRDefault="00551054" w:rsidP="00551054">
      <w:pPr>
        <w:pStyle w:val="kenyerszoveg"/>
      </w:pPr>
      <w:r w:rsidRPr="004D3AAA">
        <w:t>A különbségek feltárása, az érési késést, fejlődésben való elmaradást mutató gyermekek képességeinek fejlesztése az alapkészségek kialakítása szempontjából is az alapozó nevelési szakasz kiemelt feladata.</w:t>
      </w:r>
    </w:p>
    <w:p w14:paraId="1BC452A9" w14:textId="77777777" w:rsidR="00551054" w:rsidRPr="004D3AAA" w:rsidRDefault="00551054" w:rsidP="00551054">
      <w:pPr>
        <w:pStyle w:val="kenyerszoveg"/>
      </w:pPr>
      <w:r w:rsidRPr="004D3AAA">
        <w:t xml:space="preserve">Az első tanév első féléve minden köznevelési intézményben olyan </w:t>
      </w:r>
      <w:r w:rsidRPr="004D3AAA">
        <w:rPr>
          <w:bCs/>
        </w:rPr>
        <w:t>előkészítő szakasz</w:t>
      </w:r>
      <w:r w:rsidRPr="004D3AAA">
        <w:t>, amely tananyagában, módszereiben és értékelési formáiban eltér a későbbiektől. Ez az egyéb pszichés fejlődési zavar kategóriába eső tanulóknak kedvező, a Nat-ban javasoltak alkalmazása megfelelő.</w:t>
      </w:r>
    </w:p>
    <w:p w14:paraId="55A3F090" w14:textId="77777777" w:rsidR="00551054" w:rsidRPr="004D3AAA" w:rsidRDefault="00551054" w:rsidP="00551054">
      <w:pPr>
        <w:pStyle w:val="kenyerszoveg"/>
      </w:pPr>
      <w:r w:rsidRPr="004D3AAA">
        <w:t xml:space="preserve">A tanulók iskolai fejlesztésének pedagógiai szakaszai nem térnek el a Nat-ban rögzítettektől. A helyi tantervben indokolt lehet esetükben az </w:t>
      </w:r>
      <w:r>
        <w:t>1.</w:t>
      </w:r>
      <w:r w:rsidRPr="004D3AAA">
        <w:t xml:space="preserve"> évfolyam két tanévi időtartamra történő széthúzása. Ebben az esetben az első tanév az intenzív prevenció, a szakszerű funkciófejlesztés, a pszichés gondozás, a megfelelő motiváció és a feladattudat kialakításának időszaka a gyógypedagógiai korrekciós-kompenzáló-terápiás módszerek alkalmazásával.</w:t>
      </w:r>
    </w:p>
    <w:p w14:paraId="0D50B5FB" w14:textId="77777777" w:rsidR="00551054" w:rsidRPr="004D3AAA" w:rsidRDefault="00551054" w:rsidP="00551054">
      <w:pPr>
        <w:pStyle w:val="cim11"/>
      </w:pPr>
      <w:r>
        <w:t xml:space="preserve">4.4. </w:t>
      </w:r>
      <w:r w:rsidRPr="004D3AAA">
        <w:t>Értékelés (tanulási célok, tanulási eredmény)</w:t>
      </w:r>
    </w:p>
    <w:p w14:paraId="6C6226B6" w14:textId="380053F7" w:rsidR="00551054" w:rsidRPr="004D3AAA" w:rsidRDefault="00551054" w:rsidP="00551054">
      <w:pPr>
        <w:pStyle w:val="kenyerszoveg"/>
      </w:pPr>
      <w:r w:rsidRPr="004D3AAA">
        <w:t>Fontos, hogy a tanulóval szemben támasztott elvárások egyértelműek, már a tanulási folyamat elején ismertek legyenek</w:t>
      </w:r>
      <w:r>
        <w:t>. E</w:t>
      </w:r>
      <w:r w:rsidRPr="004D3AAA">
        <w:t>hhez kell igazodniuk azoknak az alkalmazott mérési és felmérési stratégiáknak, amelyek az elvárás és a mért mutatók összhangja esetén a sikeres pedagógiai munka eszközei. Ennek értelmében a differenciált pedagógiai tervezés alapját a tanulási folyamat kezdetén ismert, a fenntartó által felkínált és/vagy az iskola pedagógiai programjában rögzített, diagnosztikus céllal történő értékelés  adja. A tanulási folyamat követését szolgáló felméréseket, ellenőrző méréseket minden esetben a tanulást támogató, fejlesztő-segítő értékelésnek és visszajelzésnek kell követnie. Ezeknek az eszközöknek a kiegészítése a tanulói önértékeléssel, a társértékeléssel és a csoportos értékelési formákkal lehetővé teszi, hogy az értékelés a tanuló számára örömteli, élvezetes eseménnyé váljon, fejlesztve ezzel a reflektivitást és az érzelmi, szociális intelligenciát, valamint a pozitív énkép és önbecsülés fejlődését.</w:t>
      </w:r>
    </w:p>
    <w:p w14:paraId="0C740DBB" w14:textId="77777777" w:rsidR="00551054" w:rsidRPr="004D3AAA" w:rsidRDefault="00551054" w:rsidP="00551054">
      <w:pPr>
        <w:pStyle w:val="kenyerszoveg"/>
      </w:pPr>
      <w:r w:rsidRPr="004D3AAA">
        <w:t>Az egyéb pszichés fejlődési zavar kategóriába került tanuló a megyei szintű pedagógiai szakszolgálat szakértői bizottságának szakértői véleménye alapján indokolt esetben adott tantárgy(ak), tantárgyrész(ek) értékelése és minősítése alól mentességben részesülhet, továbbá többlet felkészülési idő, segédeszköz</w:t>
      </w:r>
      <w:r>
        <w:t>-</w:t>
      </w:r>
      <w:r w:rsidRPr="004D3AAA">
        <w:t>használat biztosítható számára.</w:t>
      </w:r>
    </w:p>
    <w:p w14:paraId="5B3F6AEA" w14:textId="77777777" w:rsidR="00551054" w:rsidRPr="004D3AAA" w:rsidRDefault="00551054" w:rsidP="00551054">
      <w:pPr>
        <w:pStyle w:val="kenyerszoveg"/>
      </w:pPr>
      <w:r w:rsidRPr="004D3AAA">
        <w:t>A szummatív értékelés helyett fejlesztő és diagnosztizáló mérés és fejlesztő szöveges értékelés bevezetése indokolt.</w:t>
      </w:r>
    </w:p>
    <w:p w14:paraId="2AF584C0" w14:textId="77777777" w:rsidR="00551054" w:rsidRPr="004D3AAA" w:rsidRDefault="00551054" w:rsidP="00551054">
      <w:pPr>
        <w:pStyle w:val="cim1"/>
      </w:pPr>
      <w:bookmarkStart w:id="15" w:name="_Toc33618780"/>
      <w:r>
        <w:t xml:space="preserve">5. </w:t>
      </w:r>
      <w:r w:rsidRPr="004D3AAA">
        <w:t>Állapotmegismerés – szakértői vélemény</w:t>
      </w:r>
      <w:bookmarkEnd w:id="15"/>
    </w:p>
    <w:p w14:paraId="27F28940" w14:textId="77777777" w:rsidR="00551054" w:rsidRPr="004D3AAA" w:rsidRDefault="00551054" w:rsidP="00551054">
      <w:pPr>
        <w:pStyle w:val="kenyerszoveg"/>
      </w:pPr>
      <w:r w:rsidRPr="004D3AAA">
        <w:t xml:space="preserve">Az állapotmegismerés fogalom gyógypedagógiai pszichodiagnosztikai tevékenységre utal. Átfogó – bio-pszicho-szociális – szemléletet képvisel, melynek keretében korszerű tesztekkel és vizsgáló eljárásokkal történik meg a keresztmetszeti kép és az élettörténet feltérképezése, a diagnózis megállapítása és a támogatási, fejlesztési terv elkészítését megalapozó javaslat kialakítása. A specifikus tanulási zavar, valamint </w:t>
      </w:r>
      <w:r w:rsidRPr="004D3AAA">
        <w:lastRenderedPageBreak/>
        <w:t>a figyelem- és magatartásszabályozás zavarának megállapítása sokrétű, differenciáldiagnosztikai irányultságú állapotfeltárást igényel, melynek során a komorbiditások/társuló zavarok, fogyatékosságok megállapítását is szem előtt kell tartani. Az ADHD és a magatartásszabályozás zavarai alá tartozó diagnózisok megállapítása pszichiátriai szakorvosi kompetencia, melyet a szakértői vizsgálat felhasznál az SNI státusz megállapításához vagy kizárásához. A szakértői vélemények akkor tudnak valódi segítséget, támpontot nyújtani a pedagógusoknak, ha elkészítésük és értelmezésük valódi teammunkán alapul.</w:t>
      </w:r>
    </w:p>
    <w:p w14:paraId="1E882B60" w14:textId="77777777" w:rsidR="00551054" w:rsidRPr="004D3AAA" w:rsidRDefault="00551054" w:rsidP="00551054">
      <w:pPr>
        <w:pStyle w:val="cim1"/>
      </w:pPr>
      <w:bookmarkStart w:id="16" w:name="_Toc33618781"/>
      <w:r>
        <w:t xml:space="preserve">6. </w:t>
      </w:r>
      <w:r w:rsidRPr="004D3AAA">
        <w:t>Habilitáció/rehabilitáció</w:t>
      </w:r>
      <w:bookmarkEnd w:id="16"/>
    </w:p>
    <w:p w14:paraId="68F4D485" w14:textId="77777777" w:rsidR="00551054" w:rsidRPr="004D3AAA" w:rsidRDefault="00551054" w:rsidP="00551054">
      <w:pPr>
        <w:pStyle w:val="kenyerszoveg"/>
      </w:pPr>
      <w:r w:rsidRPr="004D3AAA">
        <w:t>Az egyéni fejlesztőmunka tervezése, a rehabilitációs terv kidolgozása logopédus, pszichopedagógus, tanulásban akadályozottak pedagógiája szakon/szakirányon szakképzettséget szerzett gyógypedagógus, gyógypedagógus-terapeuta, pszichológus és egyéb szakemberek (pl. szomatopedagógus, gyermekpszichiáter) bevonásával történik és rehabilitációs célú órakeretben zajlik. Az egyéni fejlesztési terv tartalmáról, célkitűzéseiről, ütemezéséről (mikro-, ill. makroter</w:t>
      </w:r>
      <w:r>
        <w:t>vezés) tájékoztatást kell kapniuk</w:t>
      </w:r>
      <w:r w:rsidRPr="004D3AAA">
        <w:t xml:space="preserve"> az osztálymunkában részt vevő pedagógusoknak, szaktanároknak, különös tekintettel a gyermek osztályfőnökére. Az egyéni fejlesztési terv célkitűzéseinek megvalósulása időszakosan, az ütemezési fázis befejezését követően ellenőrzésre kerül a további célkitűzések megtervezését megelőzően, melyről a pedagógusnak szintén tájékoztatást kell kapnia. A gyógypedagógiai tanár, terapeuta által vezetett pedagógiai rehabilitáció a funkcionális képességfejlesztő programok külön alkalmazásával, a fejlesztések során tanultak elmélyítésével szolgálja az eredményes iskolai előmenetelt. A tehetséges tanulók számára a tehetségük kibontakozásához szükséges feltételek, eszközök, módszerek biztosítása a pedagógiai rehabilitációnak is kiemelt feladata a tanórai és tanórán kívüli tehetséggondozás mellett.</w:t>
      </w:r>
    </w:p>
    <w:p w14:paraId="1389D992" w14:textId="77777777" w:rsidR="00551054" w:rsidRPr="004D3AAA" w:rsidRDefault="00551054" w:rsidP="00551054">
      <w:pPr>
        <w:pStyle w:val="kenyerszoveg"/>
      </w:pPr>
      <w:r w:rsidRPr="004D3AAA">
        <w:t>Az egészségügyi célú rehabilitáció elsősorban az egyéb pszichés fejlődési zavar jellegének, tüneteinek kivizsgálásakor megállapított diagnózisnak megfelelő szakorvosi ellátást, annak folyamatosságát, kontrollját, valamint a pedagógiai rehabilitációt segítő egészségügyi terápiákat foglalja magába. Ennek érdekében a diagnózisalkotás fontos része a gyermekpszichiátriai vizsgálat (ADHD és magatartásszabályozási zavar esetén), szükség esetén kiegészítésként gyermekneurológiai, fül-orr-gégészeti, valamint</w:t>
      </w:r>
      <w:r>
        <w:t xml:space="preserve"> gyermekszemészeti vizsgálat, továbbá</w:t>
      </w:r>
      <w:r w:rsidRPr="004D3AAA">
        <w:t xml:space="preserve"> az ezekhez kapcsolódó beavatkozások és rendszeres kontroll.</w:t>
      </w:r>
    </w:p>
    <w:p w14:paraId="2A6C750E" w14:textId="77777777" w:rsidR="00551054" w:rsidRPr="004D3AAA" w:rsidRDefault="00551054" w:rsidP="00551054">
      <w:pPr>
        <w:pStyle w:val="Cmsor3"/>
        <w:shd w:val="clear" w:color="auto" w:fill="FFFFFF"/>
        <w:spacing w:after="75" w:line="276" w:lineRule="auto"/>
        <w:jc w:val="both"/>
        <w:rPr>
          <w:rFonts w:ascii="Arial" w:hAnsi="Arial" w:cs="Arial"/>
          <w:i/>
          <w:iCs/>
          <w:color w:val="auto"/>
        </w:rPr>
      </w:pPr>
      <w:r w:rsidRPr="004D3AAA">
        <w:rPr>
          <w:rFonts w:ascii="Arial" w:hAnsi="Arial" w:cs="Arial"/>
          <w:i/>
          <w:iCs/>
          <w:color w:val="auto"/>
        </w:rPr>
        <w:br w:type="page"/>
      </w:r>
    </w:p>
    <w:p w14:paraId="1DD36AB6" w14:textId="7FA1FE32" w:rsidR="00551054" w:rsidRPr="004D3AAA" w:rsidRDefault="00551054" w:rsidP="00551054">
      <w:pPr>
        <w:pStyle w:val="NTCmsorMT"/>
      </w:pPr>
      <w:bookmarkStart w:id="17" w:name="_Toc33618782"/>
      <w:r w:rsidRPr="004D3AAA">
        <w:lastRenderedPageBreak/>
        <w:t>A középsúlyos értelmi fogyatékos tanulók</w:t>
      </w:r>
      <w:r w:rsidR="001E7B0B">
        <w:t xml:space="preserve"> </w:t>
      </w:r>
      <w:r w:rsidRPr="004D3AAA">
        <w:t xml:space="preserve"> iskolai </w:t>
      </w:r>
      <w:r w:rsidR="00B227C2">
        <w:t>nevelésének-</w:t>
      </w:r>
      <w:r w:rsidRPr="004D3AAA">
        <w:t xml:space="preserve">oktatásának </w:t>
      </w:r>
      <w:r>
        <w:t>irány</w:t>
      </w:r>
      <w:r w:rsidRPr="004D3AAA">
        <w:t>elvei</w:t>
      </w:r>
      <w:bookmarkEnd w:id="17"/>
    </w:p>
    <w:p w14:paraId="52B18CAD" w14:textId="04A1D1B5" w:rsidR="00551054" w:rsidRPr="004D3AAA" w:rsidRDefault="00551054" w:rsidP="00551054">
      <w:pPr>
        <w:pStyle w:val="cim1"/>
      </w:pPr>
      <w:bookmarkStart w:id="18" w:name="_Toc33618783"/>
      <w:r w:rsidRPr="004D3AAA">
        <w:t>1. A középsúlyos értelmi fogyatékos tanuló</w:t>
      </w:r>
      <w:bookmarkEnd w:id="18"/>
    </w:p>
    <w:p w14:paraId="006EAA69" w14:textId="77777777" w:rsidR="00551054" w:rsidRPr="004D3AAA" w:rsidRDefault="00551054" w:rsidP="00551054">
      <w:pPr>
        <w:pStyle w:val="kenyerszoveg"/>
      </w:pPr>
      <w:r w:rsidRPr="004D3AAA">
        <w:t xml:space="preserve">Gyógypedagógiai szempontú megközelítésben inkább használatos az „értelmileg akadályozott” kifejezés. A </w:t>
      </w:r>
      <w:r w:rsidRPr="004D3AAA">
        <w:rPr>
          <w:i/>
        </w:rPr>
        <w:t>középsúlyos értelmi fogyatékosság</w:t>
      </w:r>
      <w:r w:rsidRPr="004D3AAA">
        <w:t xml:space="preserve"> inkább egy statikus fogalom, állapotjelző, míg az </w:t>
      </w:r>
      <w:r w:rsidRPr="004D3AAA">
        <w:rPr>
          <w:i/>
        </w:rPr>
        <w:t>értelmi akadályozottság</w:t>
      </w:r>
      <w:r w:rsidRPr="004D3AAA">
        <w:t xml:space="preserve"> (a német „geistige Behinderung” honosodott változata) egy kifejezetten dinamikus megközelítés, mivel az egyén életvezetésében, boldogulásában a környezeti tényezők támogató vagy akadályozó voltára is utal. Tehát nemcsak az egyén és környezete közötti kölcsönhatásra, a környezet elvárásaihoz, szabályaihoz való alkalmazkodási képességre, hanem a környezet oldaláról megjelenő felelősségre is rávilágít. A pedagógiai szemlélet, hozzáállás tekintetében </w:t>
      </w:r>
      <w:r>
        <w:t xml:space="preserve">mindez </w:t>
      </w:r>
      <w:r w:rsidRPr="004D3AAA">
        <w:t>meghatározó, ezért ahol a szöveg mondanivalója megengedi, ezt fogjuk használni.</w:t>
      </w:r>
    </w:p>
    <w:p w14:paraId="308C1E4A" w14:textId="77777777" w:rsidR="00551054" w:rsidRPr="004D3AAA" w:rsidRDefault="00551054" w:rsidP="00551054">
      <w:pPr>
        <w:pStyle w:val="kenyerszoveg"/>
      </w:pPr>
      <w:r w:rsidRPr="004D3AAA">
        <w:t>Az értelmileg akadályozott tanuló esetében mérsékelt vagy súlyos fokú intellektuális képességzavarral kell számolnunk (a hátterében középsúlyos vagy súlyos fokú értelmi fogyatékossággal). Ez azt jelenti, hogy az intelligenciahányados 50 körüli vagy ennél alacsonyabb, és jelentős nehézségek mutatkoznak az adaptív jártasságok terén, azaz a különféle életvezetési feladatok megoldásában, az általános társadalmi, környezeti elvárásokhoz való alkalmazkodásban. Az érintettek számára a megfeleléshez tartós támogatásra van szükségük felnőttkorban is. Az adaptív jártasságok színvonala részterületenként igen eltérő lehet, egyesek szinte épek, míg mások folyamatos, intenzív támogatást igényelnek.</w:t>
      </w:r>
    </w:p>
    <w:p w14:paraId="0A72D3CE" w14:textId="77777777" w:rsidR="00551054" w:rsidRPr="004D3AAA" w:rsidRDefault="00551054" w:rsidP="00551054">
      <w:pPr>
        <w:pStyle w:val="kenyerszoveg"/>
      </w:pPr>
      <w:r w:rsidRPr="004D3AAA">
        <w:t>Részben a kognitív feldolgozás módosult menete miatt, részben egyéb járulékos okok (nem ritkán egyes, főleg észlelési és feldolgozási funkciók gyengébb, kevesebb asszociációt lehetővé tévő beidegzése) miatt szinte mindig találkozunk a pszichés, a kommunikációs, a szociális és a motoros képességek meglassult és/vagy módosult fejlődésével is. E területek (és részterületeik) fejlődésének üteme gyakran nem egyenletes, egymáshoz képest is eltérőek lehetnek.</w:t>
      </w:r>
    </w:p>
    <w:p w14:paraId="7234396C" w14:textId="77777777" w:rsidR="00551054" w:rsidRPr="004D3AAA" w:rsidRDefault="00551054" w:rsidP="00551054">
      <w:pPr>
        <w:pStyle w:val="kenyerszoveg"/>
      </w:pPr>
      <w:r w:rsidRPr="004D3AAA">
        <w:t>Az értelmileg akadályozott gyermek legfontosabb jellemzői, tulajdonságai a tanulás szempontjából:</w:t>
      </w:r>
    </w:p>
    <w:p w14:paraId="588BD38A" w14:textId="77777777" w:rsidR="00551054" w:rsidRPr="004D3AAA" w:rsidRDefault="00551054" w:rsidP="0017226B">
      <w:pPr>
        <w:pStyle w:val="kenyerszoveg"/>
        <w:numPr>
          <w:ilvl w:val="0"/>
          <w:numId w:val="25"/>
        </w:numPr>
      </w:pPr>
      <w:r w:rsidRPr="004D3AAA">
        <w:t>Általánosan meglassúbbodott fejlődési tempó, a tanulási folyamatok időbeli elnyújtottsága, egyes esetekben eltérő mértékben és ritmusban váltakozó stagnálásokkal, megtorpanásokkal és megugrásokkal.</w:t>
      </w:r>
    </w:p>
    <w:p w14:paraId="073F3B90" w14:textId="77777777" w:rsidR="00551054" w:rsidRPr="004D3AAA" w:rsidRDefault="00551054" w:rsidP="0017226B">
      <w:pPr>
        <w:pStyle w:val="kenyerszoveg"/>
        <w:numPr>
          <w:ilvl w:val="0"/>
          <w:numId w:val="25"/>
        </w:numPr>
      </w:pPr>
      <w:r w:rsidRPr="004D3AAA">
        <w:t>Gyakori az egyenetlen, töredezett képességprofil, azaz az egyes képességek megléte, szintje között nagy különbségek lehetnek, rendkívül sokféle rajzolata alakul ki az egyes képességek, részképességek meglétének, illetve hiányának.</w:t>
      </w:r>
    </w:p>
    <w:p w14:paraId="1FDCC268" w14:textId="77777777" w:rsidR="00551054" w:rsidRPr="004D3AAA" w:rsidRDefault="00551054" w:rsidP="0017226B">
      <w:pPr>
        <w:pStyle w:val="kenyerszoveg"/>
        <w:numPr>
          <w:ilvl w:val="0"/>
          <w:numId w:val="25"/>
        </w:numPr>
      </w:pPr>
      <w:r w:rsidRPr="004D3AAA">
        <w:t>A gyakori ismétlések, különféle érzékszervek, modalitások bevonásával történő sokszínű tapasztalatszerzés és gyakorlás szükségessége.</w:t>
      </w:r>
    </w:p>
    <w:p w14:paraId="731AC102" w14:textId="77777777" w:rsidR="00551054" w:rsidRPr="004D3AAA" w:rsidRDefault="00551054" w:rsidP="0017226B">
      <w:pPr>
        <w:pStyle w:val="kenyerszoveg"/>
        <w:numPr>
          <w:ilvl w:val="0"/>
          <w:numId w:val="25"/>
        </w:numPr>
      </w:pPr>
      <w:r w:rsidRPr="004D3AAA">
        <w:t>Hiányzó vagy korlátozott belátás nagyobb korban is az érintett saját tudása, illetve az elsajátítandó tudás jelentősége, hasznosulása vonatkozásában.</w:t>
      </w:r>
    </w:p>
    <w:p w14:paraId="646B5087" w14:textId="77777777" w:rsidR="00551054" w:rsidRPr="004D3AAA" w:rsidRDefault="00551054" w:rsidP="0017226B">
      <w:pPr>
        <w:pStyle w:val="kenyerszoveg"/>
        <w:numPr>
          <w:ilvl w:val="0"/>
          <w:numId w:val="25"/>
        </w:numPr>
      </w:pPr>
      <w:r w:rsidRPr="004D3AAA">
        <w:t>A belső motiváltság és/vagy explorációs drive (felfedezési késztetés, kíváncsiság) gyakran alacsonyabb szintű és/vagy más töltetű, leginkább érzelmi alapú. Oka lehet a hiányos szituációértelmezés.</w:t>
      </w:r>
    </w:p>
    <w:p w14:paraId="03FD2CFA" w14:textId="77777777" w:rsidR="00551054" w:rsidRPr="004D3AAA" w:rsidRDefault="00551054" w:rsidP="0017226B">
      <w:pPr>
        <w:pStyle w:val="kenyerszoveg"/>
        <w:numPr>
          <w:ilvl w:val="0"/>
          <w:numId w:val="25"/>
        </w:numPr>
      </w:pPr>
      <w:r w:rsidRPr="004D3AAA">
        <w:lastRenderedPageBreak/>
        <w:t>Kommunikációs szituációk feldolgozásának nehézségei: a beszédészlelés, beszédértés, a kifejezőkészség, a szókincs területén mutatkozó elmaradások, valamint a közvetett utalások, nonverbális, kiegészítő jelzések pontatlan vagy hiányzó értelmezése.</w:t>
      </w:r>
    </w:p>
    <w:p w14:paraId="22B335CF" w14:textId="77777777" w:rsidR="00551054" w:rsidRPr="004D3AAA" w:rsidRDefault="00551054" w:rsidP="0017226B">
      <w:pPr>
        <w:pStyle w:val="kenyerszoveg"/>
        <w:numPr>
          <w:ilvl w:val="0"/>
          <w:numId w:val="25"/>
        </w:numPr>
      </w:pPr>
      <w:r w:rsidRPr="004D3AAA">
        <w:t>A tudás rugalmas alkalmazása, az általánosítás, a transzfer (más helyzetekre való átvitel és sikeres alkalmazás) nehézségei.</w:t>
      </w:r>
    </w:p>
    <w:p w14:paraId="50240883" w14:textId="77777777" w:rsidR="00551054" w:rsidRPr="004D3AAA" w:rsidRDefault="00551054" w:rsidP="00551054">
      <w:pPr>
        <w:pStyle w:val="kenyerszoveg"/>
      </w:pPr>
      <w:r w:rsidRPr="004D3AAA">
        <w:t>Jellemző erősségek, amelyekre rendszerint támaszkodhatunk (személyenként más-más hangsúlyokkal):</w:t>
      </w:r>
    </w:p>
    <w:p w14:paraId="116759EB" w14:textId="77777777" w:rsidR="00551054" w:rsidRPr="004D3AAA" w:rsidRDefault="00551054" w:rsidP="0017226B">
      <w:pPr>
        <w:pStyle w:val="kenyerszoveg"/>
        <w:numPr>
          <w:ilvl w:val="0"/>
          <w:numId w:val="25"/>
        </w:numPr>
      </w:pPr>
      <w:r w:rsidRPr="004D3AAA">
        <w:t>Jó utánzási készség.</w:t>
      </w:r>
    </w:p>
    <w:p w14:paraId="44F1350F" w14:textId="77777777" w:rsidR="00551054" w:rsidRPr="004D3AAA" w:rsidRDefault="00551054" w:rsidP="0017226B">
      <w:pPr>
        <w:pStyle w:val="kenyerszoveg"/>
        <w:numPr>
          <w:ilvl w:val="0"/>
          <w:numId w:val="25"/>
        </w:numPr>
      </w:pPr>
      <w:r w:rsidRPr="004D3AAA">
        <w:t>Tanult rutinok, szabályok szituációhoz kötött felidézése, alkalmazása.</w:t>
      </w:r>
    </w:p>
    <w:p w14:paraId="748D4C20" w14:textId="77777777" w:rsidR="00551054" w:rsidRPr="004D3AAA" w:rsidRDefault="00551054" w:rsidP="0017226B">
      <w:pPr>
        <w:pStyle w:val="kenyerszoveg"/>
        <w:numPr>
          <w:ilvl w:val="0"/>
          <w:numId w:val="25"/>
        </w:numPr>
      </w:pPr>
      <w:r w:rsidRPr="004D3AAA">
        <w:t>A vizuális megsegítés hatékony alkalmazása (egyéni képességszinthez illeszkedő hívótárgy, hívókép, piktogram, gesztus stb.).</w:t>
      </w:r>
    </w:p>
    <w:p w14:paraId="6BAE52FF" w14:textId="77777777" w:rsidR="00551054" w:rsidRPr="004D3AAA" w:rsidRDefault="00551054" w:rsidP="0017226B">
      <w:pPr>
        <w:pStyle w:val="kenyerszoveg"/>
        <w:numPr>
          <w:ilvl w:val="0"/>
          <w:numId w:val="25"/>
        </w:numPr>
      </w:pPr>
      <w:r w:rsidRPr="004D3AAA">
        <w:t>Érzelmi kötődés.</w:t>
      </w:r>
    </w:p>
    <w:p w14:paraId="19B2E5B8" w14:textId="77777777" w:rsidR="00551054" w:rsidRPr="004D3AAA" w:rsidRDefault="00551054" w:rsidP="0017226B">
      <w:pPr>
        <w:pStyle w:val="kenyerszoveg"/>
        <w:numPr>
          <w:ilvl w:val="0"/>
          <w:numId w:val="25"/>
        </w:numPr>
      </w:pPr>
      <w:r w:rsidRPr="004D3AAA">
        <w:t>Monotóniatűrés.</w:t>
      </w:r>
    </w:p>
    <w:p w14:paraId="7F2378AA" w14:textId="4EF6C4E0" w:rsidR="00551054" w:rsidRPr="004D3AAA" w:rsidRDefault="00551054" w:rsidP="00551054">
      <w:pPr>
        <w:pStyle w:val="kenyerszoveg"/>
      </w:pPr>
      <w:r w:rsidRPr="004D3AAA">
        <w:t xml:space="preserve">A </w:t>
      </w:r>
      <w:r w:rsidR="00AF163E">
        <w:t>középsúlyos</w:t>
      </w:r>
      <w:r w:rsidRPr="004D3AAA">
        <w:t xml:space="preserve"> értelmi fogyatékos tanulók igen eltérő egyéni adottságokkal bírnak, fejlesztésük során egyénenként is eltérő nevelési, oktatási igények és szükségletek jelentkeznek.</w:t>
      </w:r>
      <w:r w:rsidRPr="004D3AAA">
        <w:rPr>
          <w:rFonts w:eastAsia="Times"/>
        </w:rPr>
        <w:t xml:space="preserve"> </w:t>
      </w:r>
      <w:r w:rsidRPr="004D3AAA">
        <w:t xml:space="preserve">A tanulási képességet az értelmileg akadályozott tanulók esetében elsősorban a </w:t>
      </w:r>
      <w:r w:rsidRPr="004D3AAA">
        <w:rPr>
          <w:i/>
        </w:rPr>
        <w:t>kognitív képességek</w:t>
      </w:r>
      <w:r w:rsidRPr="004D3AAA">
        <w:t xml:space="preserve"> eltérései határozzák meg. Jellemző az idegrendszer (elsősorban a központi, de gyakran a környéki is) struktúrájának átfogó érintettsége.</w:t>
      </w:r>
    </w:p>
    <w:p w14:paraId="0ED91423" w14:textId="77777777" w:rsidR="00551054" w:rsidRPr="004D3AAA" w:rsidRDefault="00551054" w:rsidP="00551054">
      <w:pPr>
        <w:pStyle w:val="kenyerszoveg"/>
      </w:pPr>
      <w:r w:rsidRPr="004D3AAA">
        <w:t xml:space="preserve">Az </w:t>
      </w:r>
      <w:r w:rsidRPr="004D3AAA">
        <w:rPr>
          <w:i/>
        </w:rPr>
        <w:t>érzékelés</w:t>
      </w:r>
      <w:r w:rsidRPr="004D3AAA">
        <w:t xml:space="preserve"> gyakran differenciálatlanabb, így a releváns ingerek, </w:t>
      </w:r>
      <w:r w:rsidRPr="004D3AAA">
        <w:rPr>
          <w:i/>
        </w:rPr>
        <w:t>észleletek</w:t>
      </w:r>
      <w:r w:rsidRPr="004D3AAA">
        <w:t xml:space="preserve"> feldolgozási folyamata – detektálása (felfedezése-tudatosítása), szelektálása (az adott helyzetben lényegesek szűrése, kiemelése) – is nehezített. Gyakran tapasztaljuk az önkéntelen </w:t>
      </w:r>
      <w:r w:rsidRPr="004D3AAA">
        <w:rPr>
          <w:i/>
        </w:rPr>
        <w:t>figyelem</w:t>
      </w:r>
      <w:r w:rsidRPr="004D3AAA">
        <w:t xml:space="preserve"> ingadozását, csapongását különféle ingerforrások között, vagy merev megtapadását egy-egy dolognál. A figyelem szándékos fókuszálása, irányítása nagy erőfeszítést kíván, így hamarabb alakul ki fáradtság. Ennek megnyilván</w:t>
      </w:r>
      <w:r>
        <w:t>ulási formái lehetnek rendhagyó</w:t>
      </w:r>
      <w:r w:rsidRPr="004D3AAA">
        <w:t>k, pl. ingerlékenység, kapkodó munkavégzés, indokolatlanul gyakori mosdóba vagy egyéb helyre kéredzkedés, egyéb elkerülő magatartás (állandó orrfújás, ceruzahegyezés vagy bármi, az egyénre jellemzően).</w:t>
      </w:r>
    </w:p>
    <w:p w14:paraId="38E6384A" w14:textId="77777777" w:rsidR="00551054" w:rsidRPr="004D3AAA" w:rsidRDefault="00551054" w:rsidP="00551054">
      <w:pPr>
        <w:pStyle w:val="kenyerszoveg"/>
      </w:pPr>
      <w:r w:rsidRPr="004D3AAA">
        <w:t xml:space="preserve">Az </w:t>
      </w:r>
      <w:r w:rsidRPr="004D3AAA">
        <w:rPr>
          <w:i/>
        </w:rPr>
        <w:t>emlékezeti</w:t>
      </w:r>
      <w:r w:rsidRPr="004D3AAA">
        <w:t xml:space="preserve"> funkciókra jellemző, hogy a munkamemória egyszerre kevesebb, sok esetben csupán egy-egy új elemet tud befogadni. A hosszú távú tárba nehezebben rögzülnek új elemek. A felejtés kevéssé jellemző, de a felidézéshez gyakran szükségesek a megfelelő kulcsingerek. A felidézést jelentősen támogatja, ha az adott dologhoz, ismerethez a tanulónak pozitív érzelmi kötődése van. A </w:t>
      </w:r>
      <w:r w:rsidRPr="004D3AAA">
        <w:rPr>
          <w:i/>
        </w:rPr>
        <w:t>gondolkodás</w:t>
      </w:r>
      <w:r w:rsidRPr="004D3AAA">
        <w:t>ban a megszokott sztereotípiák fontos támpontokat adnak, ugyanakkor ezek okozzák más kontextusban a rigiditást (gondolkodásbeli merevséget, rugalmatlanságot) is. Általában az egy szempont szerinti ítéletalkotás, az egyenes következményes következtetések, a ha-akkor összefüggések felismerése jól alkalmazható.</w:t>
      </w:r>
    </w:p>
    <w:p w14:paraId="730A43D9" w14:textId="77777777" w:rsidR="00551054" w:rsidRPr="004D3AAA" w:rsidRDefault="00551054" w:rsidP="00551054">
      <w:pPr>
        <w:pStyle w:val="kenyerszoveg"/>
      </w:pPr>
      <w:r w:rsidRPr="004D3AAA">
        <w:t>Az új ismeret korábbiakhoz való kötése, változó kontextusban való értelmezése, rugalmas alkalmazása, azaz az ismeretek generalizálása nehezített.</w:t>
      </w:r>
    </w:p>
    <w:p w14:paraId="6BD9DB48" w14:textId="77777777" w:rsidR="00551054" w:rsidRPr="004D3AAA" w:rsidRDefault="00551054" w:rsidP="00551054">
      <w:pPr>
        <w:pStyle w:val="kenyerszoveg"/>
      </w:pPr>
      <w:r w:rsidRPr="004D3AAA">
        <w:t>Az imént vázolt kognitív sajátosságokból adódnak a legfontosabb pedagógiai feladatok, módszerek is.</w:t>
      </w:r>
    </w:p>
    <w:p w14:paraId="79E91EC3" w14:textId="77777777" w:rsidR="002A2009" w:rsidRDefault="002A2009" w:rsidP="00551054">
      <w:pPr>
        <w:pStyle w:val="cim1"/>
      </w:pPr>
    </w:p>
    <w:p w14:paraId="7F4E0C62" w14:textId="77777777" w:rsidR="002A2009" w:rsidRDefault="002A2009" w:rsidP="00551054">
      <w:pPr>
        <w:pStyle w:val="cim1"/>
      </w:pPr>
    </w:p>
    <w:p w14:paraId="1FBE5850" w14:textId="77777777" w:rsidR="00551054" w:rsidRPr="004D3AAA" w:rsidRDefault="00551054" w:rsidP="00551054">
      <w:pPr>
        <w:pStyle w:val="cim1"/>
      </w:pPr>
      <w:bookmarkStart w:id="19" w:name="_Toc33618784"/>
      <w:r w:rsidRPr="004D3AAA">
        <w:t>2. Nevelési és oktatási alapelvek</w:t>
      </w:r>
      <w:bookmarkEnd w:id="19"/>
    </w:p>
    <w:p w14:paraId="644EB1FA" w14:textId="77777777" w:rsidR="00551054" w:rsidRPr="004D3AAA" w:rsidRDefault="00551054" w:rsidP="00551054">
      <w:pPr>
        <w:pStyle w:val="cim11"/>
      </w:pPr>
      <w:r w:rsidRPr="004D3AAA">
        <w:t>2.1. Alapelvek</w:t>
      </w:r>
    </w:p>
    <w:p w14:paraId="3A0EB783" w14:textId="77777777" w:rsidR="00551054" w:rsidRPr="004D3AAA" w:rsidRDefault="00551054" w:rsidP="00551054">
      <w:pPr>
        <w:pStyle w:val="kenyerszoveg"/>
      </w:pPr>
      <w:r w:rsidRPr="004D3AAA">
        <w:lastRenderedPageBreak/>
        <w:t xml:space="preserve">A fejlesztés mielőbbi megkezdése szükséges a hátrányok minimalizálása, a meglévő képességek optimális fejlődése érdekében. </w:t>
      </w:r>
      <w:r>
        <w:t>A</w:t>
      </w:r>
      <w:r w:rsidRPr="004D3AAA">
        <w:t xml:space="preserve"> lehetőségek</w:t>
      </w:r>
      <w:r>
        <w:t xml:space="preserve"> idővel</w:t>
      </w:r>
      <w:r w:rsidRPr="004D3AAA">
        <w:t xml:space="preserve"> beszűkülhetnek, de sosem túl késő megkezdeni a fejlesztést. A nevelhetőség, taníthatóság időszaka belenyúlik a felnőttkorba. Jellemzően szükség van a</w:t>
      </w:r>
      <w:r>
        <w:t>z</w:t>
      </w:r>
      <w:r w:rsidRPr="004D3AAA">
        <w:t xml:space="preserve"> LLG (life long guidance) biztosítására ahhoz, hogy egy értelmileg akadályozott személy hosszú távon teljes életet élhessen. LLG alatt egész életen át tartó életpálya-orientációt, kísérést, támogatást értünk, </w:t>
      </w:r>
      <w:r>
        <w:t>ami</w:t>
      </w:r>
      <w:r w:rsidRPr="004D3AAA">
        <w:t xml:space="preserve"> lehetőséget nyújt az egyén képzésével, foglalkoztatásával és egyéb élethelyzetekkel kapcsolatos döntések megalapozására, kompetenciáinak felmérésére, fejlesztésére és használatuk lehetőségeinek tudatosítására.</w:t>
      </w:r>
    </w:p>
    <w:p w14:paraId="61A2E172" w14:textId="77777777" w:rsidR="00551054" w:rsidRPr="004D3AAA" w:rsidRDefault="00551054" w:rsidP="00551054">
      <w:pPr>
        <w:pStyle w:val="kenyerszoveg"/>
      </w:pPr>
      <w:r w:rsidRPr="004D3AAA">
        <w:t>A fejlesztés, ismeretelsajátítás szokásos útjait, módszereit jelentősen módosítja a kommunikáció és a beszéd fejlődésének sajátos útja, a pszichomotoros fejlődés (gyakran a fejlődéstani nagymozgások kifejezett érintettségével) és a megismerő funkciók késleltetettsége, az organikus éretlenség, az idegrendszeri feldolgozási folyamatok eltérései, a lassúbb tanulási tempó, a figyelem ingadozása, az alacsonyabb fokú terhelhetőség. A testi és a lelki fejlődés közötti ütembeli eltérés az iskoláskort elért gyermeknél szükségessé teszi a korai fejlesztés és óvodai nevelés során folytatólagosan alkalmazott fejlesztő eljárásokat, az iskolai szokásrendszerhez, elvárásokhoz való alkalmazkodás kialakulásához elnyújtott átmenet biztosítását (l</w:t>
      </w:r>
      <w:r>
        <w:t>ásd</w:t>
      </w:r>
      <w:r w:rsidRPr="004D3AAA">
        <w:t xml:space="preserve"> később: játékosság, illetve direkt megsegítés, irányítás).</w:t>
      </w:r>
    </w:p>
    <w:p w14:paraId="40AFCFD8" w14:textId="77777777" w:rsidR="00551054" w:rsidRPr="004D3AAA" w:rsidRDefault="00551054" w:rsidP="00551054">
      <w:pPr>
        <w:pStyle w:val="kenyerszoveg"/>
      </w:pPr>
      <w:r w:rsidRPr="004D3AAA">
        <w:t>A tanulók eredményes fejlesztő támogatása – együttműködve a szülőkkel, gondviselőkkel, egyéb szoros (és a törvényes képviselő által jóváhagyott) kapcsolati személyekkel – folyamatos, komplex és egymásra épülő gyógypedagógiai tevékenységet igényel. A nevelésnek elsődlegesen a kommunikációs és szociális képességek, a pszichés és kognitív funkciók fejlesztését és a mozgásállapot javítását kell biztosítania. Az átadandó elméleti ismereteknek a hétköznapi életben való eligazodást, helyzetfelismerést és megoldásokat kell támogatniuk. Fontos szempont továbbá az egyszerű munkafolyamatok elvégzéséhez szükséges, munkavállalói attitűd kialakulását elősegítő készségek elsajátítása, a tartalmas szabadidő-eltöltés megalapozása, valamint a tehetséggondozás.</w:t>
      </w:r>
    </w:p>
    <w:p w14:paraId="33C56DDB" w14:textId="77777777" w:rsidR="00551054" w:rsidRPr="004D3AAA" w:rsidRDefault="00551054" w:rsidP="00551054">
      <w:pPr>
        <w:pStyle w:val="kenyerszoveg"/>
      </w:pPr>
      <w:r w:rsidRPr="004D3AAA">
        <w:t>A sikeres tanulás-tanítás feltétele a jól átlátható, tagolt és ösztönző tanulási környezet, a kis lépésekben történő haladás és a fokozatosság elv</w:t>
      </w:r>
      <w:r>
        <w:t>ének érvényesülése</w:t>
      </w:r>
      <w:r w:rsidRPr="004D3AAA">
        <w:t>, a cselekvésbe ágyazott, tapasztalati úton történő tanulás, a gyakori ismétlés, a szemléltetőeszközök használata, minél több érzékszerv bevonása, a szenzoros vagy szenzomotoros integráció. Fontos ugyanakkor az eddigieken felül az elsajátítandók megfelelő értelmezésének, érthetőségének, avagy „értelmességének” megértése, megtapasztalása érdekében a globális megközelítés egyidejű alkalmazása is, azaz tágabb összefüggéseiben, összetettségében, célrendszerében is megmutatjuk, megtapasztaltatjuk az adott jelenséget, ismeretanyagot, amelynek elsajátítását apró elemekre bontással segítjük.</w:t>
      </w:r>
    </w:p>
    <w:p w14:paraId="381442FA" w14:textId="77777777" w:rsidR="00551054" w:rsidRPr="004D3AAA" w:rsidRDefault="00551054" w:rsidP="00551054">
      <w:pPr>
        <w:pStyle w:val="kenyerszoveg"/>
      </w:pPr>
      <w:r w:rsidRPr="004D3AAA">
        <w:t xml:space="preserve">A kognitív képességek jelentős eltérése is módosítja, megváltoztatja a megismerés folyamatát. Minden érintett gyermeknek szüksége és joga van sérülésének megfelelő speciális fejlesztésre. Az oktató-tanító munka fókuszában az életközeli, gyakorlatias tudás áll. Mindemellett nem tekinthetünk el az értelmileg akadályozott személy azon jogától sem, hogy bármilyen ismerethez, tapasztaláshoz, információhoz hozzáférhessen, ami alapján megfelelő támogatás mellett kialakulhat egyéni érdeklődési köre. A nevelés fókuszában az adott társadalmi közegnek megfelelő, írott és íratlan szabályok által meghatározott viselkedési normák elsajátítása és alkalmazása áll. Ehhez </w:t>
      </w:r>
      <w:r>
        <w:t xml:space="preserve">elengedhetetlen </w:t>
      </w:r>
      <w:r w:rsidRPr="004D3AAA">
        <w:t>az alkalmazkodóképesség, a szabálykövetés, a közösségi érdekek tisztelete. Emellett nagyon fontos a saját érdek felismerése, a felelősségteljes joggyakorlás, az önérvényesítés, önrendelkezés elsajátíttatása és támogatása is. A tanuló önazonossága tudatos megélésének támogatása – beleértve a nemi identitás fejlődésének elősegítését is – szintén kiemelt feladat, mivel kialakulásában a spontaneitás lehet részleges, hiányos.</w:t>
      </w:r>
    </w:p>
    <w:p w14:paraId="7C5A312E" w14:textId="77777777" w:rsidR="00551054" w:rsidRDefault="00551054" w:rsidP="00551054">
      <w:pPr>
        <w:pStyle w:val="kenyerszoveg"/>
      </w:pPr>
      <w:r w:rsidRPr="004D3AAA">
        <w:lastRenderedPageBreak/>
        <w:t>A képességprofilban jelentkező nagy egyéni eltérések miatt individualizáltan, személyre szabottan kell megállapítani a környezet ingergazdagságának optimumát, ami elég figyelemfelkeltő, és segíti a lényegi elemekre való fókuszálást. A bevéséshez a lényegi elemek kiemelése, a korábbi tapasztalati és ismeretanyaggal való kapcsolat tudatosítása, a rövid, közép- és hosszú távú ismétlések biztosítása szükséges. A felidézéshez releváns jelzőingereket kell biztosítani</w:t>
      </w:r>
      <w:r>
        <w:t>, melyek k</w:t>
      </w:r>
      <w:r w:rsidRPr="004D3AAA">
        <w:t>épességtől függően</w:t>
      </w:r>
      <w:r>
        <w:t xml:space="preserve"> különböző típusúak lehetnek:</w:t>
      </w:r>
      <w:r w:rsidRPr="004D3AAA">
        <w:t xml:space="preserve"> </w:t>
      </w:r>
    </w:p>
    <w:p w14:paraId="2B1DB30A" w14:textId="77777777" w:rsidR="00551054" w:rsidRDefault="00551054" w:rsidP="0017226B">
      <w:pPr>
        <w:pStyle w:val="kenyerszoveg"/>
        <w:numPr>
          <w:ilvl w:val="0"/>
          <w:numId w:val="25"/>
        </w:numPr>
      </w:pPr>
      <w:r w:rsidRPr="004D3AAA">
        <w:t>verbális (ilyenek pl. utasítások, kulcsszavak, vezényszavak, kérdések, rákérdezés, figyelemfelhívás, korábban használt mondókák felidézése)</w:t>
      </w:r>
      <w:r>
        <w:t>;</w:t>
      </w:r>
    </w:p>
    <w:p w14:paraId="2D6A4DE4" w14:textId="77777777" w:rsidR="00551054" w:rsidRDefault="00551054" w:rsidP="0017226B">
      <w:pPr>
        <w:pStyle w:val="kenyerszoveg"/>
        <w:numPr>
          <w:ilvl w:val="0"/>
          <w:numId w:val="25"/>
        </w:numPr>
      </w:pPr>
      <w:r w:rsidRPr="004D3AAA">
        <w:t>képi (pl. fénykép, eseménykép, folyamatábra – vagy ennek egy eleme, piktogramok, szócsík, korábban megoldott feladatlap)</w:t>
      </w:r>
      <w:r>
        <w:t>;</w:t>
      </w:r>
    </w:p>
    <w:p w14:paraId="623AF3B3" w14:textId="77777777" w:rsidR="00551054" w:rsidRDefault="00551054" w:rsidP="0017226B">
      <w:pPr>
        <w:pStyle w:val="kenyerszoveg"/>
        <w:numPr>
          <w:ilvl w:val="0"/>
          <w:numId w:val="25"/>
        </w:numPr>
      </w:pPr>
      <w:r w:rsidRPr="004D3AAA">
        <w:t xml:space="preserve">együttcselekvéses (pl. direkt kézvezetés, példamutatás-utánoztatás), </w:t>
      </w:r>
    </w:p>
    <w:p w14:paraId="0AA40BFF" w14:textId="77777777" w:rsidR="00551054" w:rsidRDefault="00551054" w:rsidP="0017226B">
      <w:pPr>
        <w:pStyle w:val="kenyerszoveg"/>
        <w:numPr>
          <w:ilvl w:val="0"/>
          <w:numId w:val="25"/>
        </w:numPr>
      </w:pPr>
      <w:r w:rsidRPr="004D3AAA">
        <w:t>promptok (azonnali, direkt, helyzethez kötött megsegítés, „súgás”)</w:t>
      </w:r>
      <w:r>
        <w:t>.</w:t>
      </w:r>
    </w:p>
    <w:p w14:paraId="526CF3AD" w14:textId="77777777" w:rsidR="00551054" w:rsidRPr="004D3AAA" w:rsidRDefault="00551054" w:rsidP="00551054">
      <w:pPr>
        <w:pStyle w:val="kenyerszoveg"/>
      </w:pPr>
      <w:r w:rsidRPr="004D3AAA">
        <w:t xml:space="preserve">Fontos tehát rögzíteni, nyomon követni, hogy az adott tartalmat milyen körülmények között, milyen segédanyagokkal és egyéb tanulást támogató módszerekkel sajátította el a tanuló, mert ezek adnak támpontot a későbbi felidézéshez, illetve e kognitív folyamat elősegítéséhez. Itt kiemelten nagy jelentőséget kap az az alapelv, mely szerint mindig legyünk készen megadni a szükséges segítséget, ne hagyjuk elbizonytalanodni, elkedvetlenedni </w:t>
      </w:r>
      <w:r>
        <w:t>a tanulót</w:t>
      </w:r>
      <w:r w:rsidRPr="004D3AAA">
        <w:t>, de csak annyi segítséget adjunk, amennyi szükséges a sikeres feladatmegoldáshoz. Ehhez elengedhetetlen az elakadás pontos definiálása (ez a pedagógiai diagnosztika része is). Az általánosítás, tudástranszfer eléréséhez a rögzülést követő variációk, változatos gyakorlási, tapasztalatszerzési lehetőségek szükségesek.</w:t>
      </w:r>
    </w:p>
    <w:p w14:paraId="38CD1CF9" w14:textId="77777777" w:rsidR="00551054" w:rsidRPr="004D3AAA" w:rsidRDefault="00551054" w:rsidP="00551054">
      <w:pPr>
        <w:pStyle w:val="kenyerszoveg"/>
      </w:pPr>
      <w:r w:rsidRPr="004D3AAA">
        <w:t>A jól elkülönülő, nagy kontrasztok segítenek ezek megértésében, ami megalapozza a kisebb, de lényeges elemek differenciált észlelését. Emellett a kis lépésekben való haladás is alapvető: a tanulónak egyszerre csak egy új dologra kelljen figyelnie. Ha ez is túl nagy kihívást jelent, meg kell győződni a megfelelő előismeretek meglétéről, a feladat lényegének megértéséről. Esetenként az egy lépés elemi modalitásokra bontása is szükséges. A gondolati műveletekhez különféle csoportosítási, halmazalkotási feladatok, illetve ezek változatai – mint kakukktojás felismerése, hiányzó elem észlelése, különbségek, ellentétek és azonosságok felismerése, párosítás, illesztés stb. – egyénre szabott alkalmazása javasolt.</w:t>
      </w:r>
    </w:p>
    <w:p w14:paraId="2FDD503A" w14:textId="77777777" w:rsidR="00551054" w:rsidRPr="004D3AAA" w:rsidRDefault="00551054" w:rsidP="00551054">
      <w:pPr>
        <w:pStyle w:val="kenyerszoveg"/>
      </w:pPr>
      <w:r w:rsidRPr="004D3AAA">
        <w:t>Belátható (és az egyén számára értelmes), motiváló és elérhető, de erőfeszítést igénylő, egyénre szabott célkitűzésnek kell megjelennie.</w:t>
      </w:r>
    </w:p>
    <w:p w14:paraId="585B9DC1" w14:textId="77777777" w:rsidR="00551054" w:rsidRPr="004D3AAA" w:rsidRDefault="00551054" w:rsidP="00551054">
      <w:pPr>
        <w:pStyle w:val="kenyerszoveg"/>
      </w:pPr>
      <w:r w:rsidRPr="004D3AAA">
        <w:t>A motiváció eszköze/közege lehet az érzelmi kötődés, a jutalmazás, de az életkor előrehaladtával egyre inkább törekedni kell a távlatibb, általánosabb értékek felismertetésére. A rendszeres pozitív megerősítés, biztatás kiemelt jelentőségű az értelmileg akadályozott tanulók motiválásában, önértékelésük fejlesztésében. A pozitív megerősítésnek az eredmények elismerése mellett feltétlenül ki kell térnie a részvételi hajlandóságra, a cél elérése érdekében tett erőfeszítésekre is – így tanulóink hosszú távon nagyobb valószínűséggel lesznek aktívak, bizakodóak a kisebb-nagyobb kihívást jelentő feladatokban.</w:t>
      </w:r>
    </w:p>
    <w:p w14:paraId="4DBFE967" w14:textId="77777777" w:rsidR="00551054" w:rsidRPr="004D3AAA" w:rsidRDefault="00551054" w:rsidP="00551054">
      <w:pPr>
        <w:pStyle w:val="kenyerszoveg"/>
      </w:pPr>
      <w:r w:rsidRPr="004D3AAA">
        <w:t xml:space="preserve">Mivel a tudatosan irányított figyelemmel megmaradni a tanulási helyzetben igen nagy erőfeszítést jelent, számolni kell a fáradással. Ennek mértéke és megnyilvánulási formái egyénileg nagyon eltérőek lehetnek. </w:t>
      </w:r>
      <w:r>
        <w:t>A megfelelő pihenőfázisokat s</w:t>
      </w:r>
      <w:r w:rsidRPr="004D3AAA">
        <w:t>zemélyre szabottan kell tervezni, beiktatni (séta-levegőzés, szellemi és fizikai tevékenykedés váltása, relaxáló zenehallgatás, alvás, csoportmunkát felváltó egyéni feladat, elvonulás lehetőségének szabályozása).</w:t>
      </w:r>
    </w:p>
    <w:p w14:paraId="5669EAA9" w14:textId="77777777" w:rsidR="00551054" w:rsidRPr="004D3AAA" w:rsidRDefault="00551054" w:rsidP="00551054">
      <w:pPr>
        <w:pStyle w:val="kenyerszoveg"/>
      </w:pPr>
      <w:r w:rsidRPr="004D3AAA">
        <w:lastRenderedPageBreak/>
        <w:t xml:space="preserve">Az értelmileg akadályozott személyek iskolai nevelő-oktató munkájában két alapvető irányzat, szempontrendszer kombinációja jelenik meg. Az egyik a cselekvésorientált oktatásszervezés. Lényege, hogy hétköznapi skillekre fókuszál, önellátást, életviteli ismereteket, készségeket fejleszt – ebben rejlik az előnye. Nehézséget jelent és óvatosságra int azonban, hogy nehezen objektivizálható, konkrét tartalma a pedagógus személyes belátása által befolyásolt. Ezzel szemben a fejlődésorientált megközelítés a Vigotszkij-féle legközelebbi fejlődési zóna elvét (az aktuális fejlettségi szint feletti elvárást támasztó, de – pszichés és fizikai értelemben egyaránt – biztonságos, védett környezet, amely a gyermeket próbálkozásra, kísérletezésre ösztönzi) </w:t>
      </w:r>
      <w:r>
        <w:t>érvényesíti</w:t>
      </w:r>
      <w:r w:rsidRPr="004D3AAA">
        <w:t>, ami jó alapot adhat a legkülönfélébb képességprofilok esetén is a legközelebbi fejlesztési cél meghatározásában. Önmagában azonban nagyon elvont, életidegenné válhat az oktatás. Épp ezért a kettő kombinációja kívánatos.</w:t>
      </w:r>
    </w:p>
    <w:p w14:paraId="385C31DB" w14:textId="77777777" w:rsidR="00551054" w:rsidRPr="004D3AAA" w:rsidRDefault="00551054" w:rsidP="00551054">
      <w:pPr>
        <w:pStyle w:val="kenyerszoveg"/>
      </w:pPr>
      <w:r w:rsidRPr="004D3AAA">
        <w:t>A játék, játékosság kiemelten fontos eszköz az értelmileg akadályozott tanulók ismeretelsajátításában, főleg a gyakorlás, megerősítés időszakában, de kisebb korban szinte a teljes foglalkozásokat, tapasztalatszerzés folyamatát átjárja, meghatározza (v.ö. hosszabb átmenet az iskolai életbe). Fontos, hogy alkalmazása tudatosan tervezett legyen nemcsak az elsajátítandó tartalmak, célkitűzések vonatkozásában, hanem a tanulástól, kötelességtől való egyértelmű megkülönböztetés tekintetében is! Később ezek a tevékenységek, ha jól alkalmaztuk, kedvelt szabadidős elfoglaltságok elemeivé, alapjává válhatnak.</w:t>
      </w:r>
    </w:p>
    <w:p w14:paraId="43F17DF1" w14:textId="77777777" w:rsidR="00551054" w:rsidRPr="004D3AAA" w:rsidRDefault="00551054" w:rsidP="00551054">
      <w:pPr>
        <w:pStyle w:val="kenyerszoveg"/>
      </w:pPr>
      <w:r w:rsidRPr="004D3AAA">
        <w:t>A mondókák, énekek – melyeket a konkrét céltól függően gyakran mozgással, mutogatással kísérünk – segíthetik a bevésést és a felidézést, a koordinációs képességek fejlesztését, valamint sokszor kellemes hangulatot, motiváló légkört teremtenek nemcsak a kicsik, hanem nagyobb tanítványaink körében is. Különös figyelmet kell azonban fordítani ezek megfelelő, nem csupán képességhez, hanem életkorhoz is illeszkedő megválasztására. Képességprofiltól függetlenül kerülni kell az infantilizáló helyzeteket, mivel ezek negatív hatással lehetnek a szociális készségek, szerepek fejlődésére.</w:t>
      </w:r>
    </w:p>
    <w:p w14:paraId="22796929" w14:textId="77777777" w:rsidR="00551054" w:rsidRPr="004D3AAA" w:rsidRDefault="00551054" w:rsidP="00551054">
      <w:pPr>
        <w:pStyle w:val="kenyerszoveg"/>
      </w:pPr>
      <w:r w:rsidRPr="004D3AAA">
        <w:t>Fontos szempont, hogy az új ismereteknek az egyes tanulók befogadóképességéhez igazodó, egyéni vizuális rögzítése valósuljon meg, am</w:t>
      </w:r>
      <w:r>
        <w:t>i</w:t>
      </w:r>
      <w:r w:rsidRPr="004D3AAA">
        <w:t xml:space="preserve"> a későbbiekben valódi támpontot jelenthet a felidézéshez. </w:t>
      </w:r>
      <w:r>
        <w:t>Ide tartozik e</w:t>
      </w:r>
      <w:r w:rsidRPr="004D3AAA">
        <w:t>gyfelől a tananyag tartalmának és mennyiségének egyéni meghatározása, másfelől a tárgyi-eszközös rögzítéstől az egyszerű mondatok megfogalmazásáig/leírásáig terjedő alternatívák közül a megfelelő kiválasztása.</w:t>
      </w:r>
    </w:p>
    <w:p w14:paraId="26C3FEDF" w14:textId="77777777" w:rsidR="00551054" w:rsidRPr="004D3AAA" w:rsidRDefault="00551054" w:rsidP="00551054">
      <w:pPr>
        <w:pStyle w:val="kenyerszoveg"/>
      </w:pPr>
      <w:r w:rsidRPr="004D3AAA">
        <w:t xml:space="preserve">Alapvető, hogy a szociális fejlődés tekintetében a hasonló korú tanulók azonos csoportba sorolása és az ezen belüli differenciálás a legmegfelelőbb eljárás. Akár integrált, akár speciális oktatás esetén a kultúrtechnikák (olvasás, írás, számolás-mérés) tanítása során indokolt lehet időszakosan az aktuális képesség és tudás szerinti kiscsoportok alkotása a hatékonyabb tudásközvetítés érdekében. Ezzel szemben a természettudományos és készségtárgyak tartalmai a korábban leírtak szerint jól differenciálhatóak osztályokon belül is (részletesebben lásd még </w:t>
      </w:r>
      <w:r>
        <w:t xml:space="preserve">7. </w:t>
      </w:r>
      <w:r w:rsidRPr="004D3AAA">
        <w:t xml:space="preserve">„Differenciálás, egyéni haladási utak”, és v.ö. </w:t>
      </w:r>
      <w:r>
        <w:t xml:space="preserve">4. </w:t>
      </w:r>
      <w:r w:rsidRPr="004D3AAA">
        <w:t>„Az integrációról”).</w:t>
      </w:r>
    </w:p>
    <w:p w14:paraId="48157499" w14:textId="77777777" w:rsidR="00551054" w:rsidRPr="004D3AAA" w:rsidRDefault="00551054" w:rsidP="00551054">
      <w:pPr>
        <w:pStyle w:val="cim11"/>
      </w:pPr>
      <w:r w:rsidRPr="004D3AAA">
        <w:t>2.2. Tárgyi és személyi feltételek</w:t>
      </w:r>
    </w:p>
    <w:p w14:paraId="7A26E546" w14:textId="77777777" w:rsidR="00551054" w:rsidRPr="004D3AAA" w:rsidRDefault="00551054" w:rsidP="0017226B">
      <w:pPr>
        <w:pStyle w:val="kenyerszoveg"/>
        <w:numPr>
          <w:ilvl w:val="0"/>
          <w:numId w:val="25"/>
        </w:numPr>
      </w:pPr>
      <w:r w:rsidRPr="004D3AAA">
        <w:t>Az osztályterem legyen barátságos, a gyermekek méretéhez, fizikai adottságaihoz megfelelően kiválasztott székekkel, padokkal!</w:t>
      </w:r>
    </w:p>
    <w:p w14:paraId="4136AA83" w14:textId="77777777" w:rsidR="00551054" w:rsidRPr="004D3AAA" w:rsidRDefault="00551054" w:rsidP="0017226B">
      <w:pPr>
        <w:pStyle w:val="kenyerszoveg"/>
        <w:numPr>
          <w:ilvl w:val="0"/>
          <w:numId w:val="25"/>
        </w:numPr>
      </w:pPr>
      <w:r w:rsidRPr="004D3AAA">
        <w:t>Az osztályterem funkcionálisan elkülönülő részei, a berendezés logikája (polcok, szekrények tartalma) legyen a gyermekek számára jól értelmezhető, szükség szerint felcímkézett, színkóddal ellátott stb.!</w:t>
      </w:r>
    </w:p>
    <w:p w14:paraId="693835A2" w14:textId="77777777" w:rsidR="00551054" w:rsidRPr="004D3AAA" w:rsidRDefault="00551054" w:rsidP="0017226B">
      <w:pPr>
        <w:pStyle w:val="kenyerszoveg"/>
        <w:numPr>
          <w:ilvl w:val="0"/>
          <w:numId w:val="25"/>
        </w:numPr>
      </w:pPr>
      <w:r w:rsidRPr="004D3AAA">
        <w:t>Álljon rendelkezésre jól körülhatárolt saját munkaterület!</w:t>
      </w:r>
    </w:p>
    <w:p w14:paraId="2C6E8416" w14:textId="77777777" w:rsidR="00551054" w:rsidRPr="004D3AAA" w:rsidRDefault="00551054" w:rsidP="0017226B">
      <w:pPr>
        <w:pStyle w:val="kenyerszoveg"/>
        <w:numPr>
          <w:ilvl w:val="0"/>
          <w:numId w:val="25"/>
        </w:numPr>
      </w:pPr>
      <w:r w:rsidRPr="004D3AAA">
        <w:t>A tanulók számától, támogatási szükségletének mértékétől függően gyógypedagógiai asszisztens folyamatos jelenléte szükséges.</w:t>
      </w:r>
    </w:p>
    <w:p w14:paraId="26CDF99D" w14:textId="36A95FDF" w:rsidR="00551054" w:rsidRPr="004D3AAA" w:rsidRDefault="00551054" w:rsidP="0017226B">
      <w:pPr>
        <w:pStyle w:val="kenyerszoveg"/>
        <w:numPr>
          <w:ilvl w:val="0"/>
          <w:numId w:val="25"/>
        </w:numPr>
      </w:pPr>
      <w:r w:rsidRPr="004D3AAA">
        <w:lastRenderedPageBreak/>
        <w:t>Integrációban a kéttanáros modell érvényesíthető, ahol az egyik pedagógus gyógypedagógiai végzettségű, és/vagy a támogatási szükséglet mértékétől függően asszisztens jelenléte (utazó gyógypedagógus</w:t>
      </w:r>
      <w:r w:rsidR="00C84E75">
        <w:t>, utazó konduktor</w:t>
      </w:r>
      <w:r w:rsidRPr="004D3AAA">
        <w:t xml:space="preserve"> rendszeres konzultációjával) szükséges.</w:t>
      </w:r>
    </w:p>
    <w:p w14:paraId="46EDC9A9" w14:textId="77777777" w:rsidR="00551054" w:rsidRPr="004D3AAA" w:rsidRDefault="00551054" w:rsidP="0017226B">
      <w:pPr>
        <w:pStyle w:val="kenyerszoveg"/>
        <w:numPr>
          <w:ilvl w:val="0"/>
          <w:numId w:val="25"/>
        </w:numPr>
      </w:pPr>
      <w:r>
        <w:t>A</w:t>
      </w:r>
      <w:r w:rsidRPr="004D3AAA">
        <w:t xml:space="preserve"> tanuló kommunikációs képességeihez leginkább illeszkedő, aktivitását elősegítő csatornák, eszközök (alternatív és/vagy augmentatív kommunikáció – a beszélt nyelv elsajátításának súlyos akadályozottsága esetén használatos kiegészítő vagy helyettesítő módszerek, eszközök) rutinszerű használata </w:t>
      </w:r>
      <w:r>
        <w:t xml:space="preserve">szükséges </w:t>
      </w:r>
      <w:r w:rsidRPr="004D3AAA">
        <w:t>a tanuló fogalomtárának folyamatos bővítésével.</w:t>
      </w:r>
    </w:p>
    <w:p w14:paraId="2B5E3921" w14:textId="77777777" w:rsidR="00551054" w:rsidRPr="004D3AAA" w:rsidRDefault="00551054" w:rsidP="00551054">
      <w:pPr>
        <w:pStyle w:val="cim1"/>
      </w:pPr>
      <w:bookmarkStart w:id="20" w:name="_Toc33618785"/>
      <w:r w:rsidRPr="004D3AAA">
        <w:t xml:space="preserve">3. Oktatási, nevelési célok – részcélok, </w:t>
      </w:r>
      <w:r>
        <w:t xml:space="preserve">az </w:t>
      </w:r>
      <w:r w:rsidRPr="004D3AAA">
        <w:t>elérés útjai</w:t>
      </w:r>
      <w:bookmarkEnd w:id="20"/>
    </w:p>
    <w:p w14:paraId="58C26D92" w14:textId="77777777" w:rsidR="00551054" w:rsidRDefault="00551054" w:rsidP="00551054">
      <w:pPr>
        <w:pStyle w:val="cim11"/>
      </w:pPr>
      <w:r w:rsidRPr="004D3AAA">
        <w:t xml:space="preserve">3.1. </w:t>
      </w:r>
      <w:r>
        <w:t>A célok meghatározása</w:t>
      </w:r>
    </w:p>
    <w:p w14:paraId="35F257ED" w14:textId="77777777" w:rsidR="00551054" w:rsidRPr="004D3AAA" w:rsidRDefault="00551054" w:rsidP="00551054">
      <w:pPr>
        <w:pStyle w:val="kenyerszoveg"/>
      </w:pPr>
      <w:r w:rsidRPr="004D3AAA">
        <w:t>Mint minden esetben, az értelmileg akadályozott tanulók nevelésének-oktatásának célja is a minél önállóbb, harmonikus életvezetésű felnőtté válás. Általánosságban ez az egyéni képességek, adottságok maximális feltárását, aktiválását jelenti a lehető legjobb adaptáció és önállóság érdekében. Ennek alapja a gyengébb és/vagy sajátos rajzolatú kognitív képességek, a szociális és kommunikációs adottságok fejlesztése a korrekció és kompenzáció elvének figyelembevételével. Alapjaiban, elveiben nincs különbség a Nat</w:t>
      </w:r>
      <w:r>
        <w:t xml:space="preserve">-ban </w:t>
      </w:r>
      <w:r w:rsidRPr="004D3AAA">
        <w:t>meghatározott főbb célkitűzésekben, de a megvalósulás mikéntjét, a konkrét lehetőségeket az egyéni képességek és az ezekhez igazodó differenciálás határozza meg.</w:t>
      </w:r>
    </w:p>
    <w:p w14:paraId="2D23E96E" w14:textId="77777777" w:rsidR="00551054" w:rsidRPr="004D3AAA" w:rsidRDefault="00551054" w:rsidP="00551054">
      <w:pPr>
        <w:pStyle w:val="kenyerszoveg"/>
      </w:pPr>
      <w:r w:rsidRPr="004D3AAA">
        <w:t xml:space="preserve">A tanulók adottságai miatt sajátos elemeket is tartalmaz az ehhez vezető út. Tanulóink várható életformája </w:t>
      </w:r>
      <w:r>
        <w:t xml:space="preserve">egész életen át </w:t>
      </w:r>
      <w:r w:rsidRPr="004D3AAA">
        <w:t xml:space="preserve">valamilyen támogató közösségi szolgáltatáshoz kapcsolódik. Ahhoz, hogy ezeken a kereteken belül a lehető legönállóbb, az adott társadalmi berendezkedésben elfogadott normák szerinti teljes életet élhessenek, több szempontot is kiemelten kell kezelnünk. Az oktatás terén a megszerzett tudás várható hasznosulása, praktikus előnye, valamint a minél szélesebb körű tájékozódás, az azonos ismeretanyaghoz való hozzáférés joga együttesen kell, hogy érvényesüljön. A nevelésben egyaránt fontos szempont a társadalmi konszenzuson alapuló normákhoz, írott és íratlan szabályokhoz való alkalmazkodás, a társas érintkezésekben az együttműködő, alkalmazkodni képes személyiség tulajdonságainak erősítése, valamint a </w:t>
      </w:r>
      <w:r>
        <w:t xml:space="preserve">tanuló </w:t>
      </w:r>
      <w:r w:rsidRPr="004D3AAA">
        <w:t>saját életével kapcsolatos döntés</w:t>
      </w:r>
      <w:r>
        <w:t>ei</w:t>
      </w:r>
      <w:r w:rsidRPr="004D3AAA">
        <w:t>ben való aktív részvétel, az önrendelkezés, érdekérvényesítés képességének fejlesztése.</w:t>
      </w:r>
    </w:p>
    <w:p w14:paraId="55BEDBA1" w14:textId="77777777" w:rsidR="00551054" w:rsidRPr="004D3AAA" w:rsidRDefault="00551054" w:rsidP="00551054">
      <w:pPr>
        <w:pStyle w:val="kenyerszoveg"/>
      </w:pPr>
      <w:r w:rsidRPr="004D3AAA">
        <w:t>A jellemző kognitív akadályok miatt külön kiemelt fejlesztési feladat az épp elsajátított ismeretek gyakorlati alkalmazása, változó feltételek közötti gyakorlása.</w:t>
      </w:r>
    </w:p>
    <w:p w14:paraId="15FC91F2" w14:textId="77777777" w:rsidR="00551054" w:rsidRPr="004D3AAA" w:rsidRDefault="00551054" w:rsidP="00551054">
      <w:pPr>
        <w:pStyle w:val="kenyerszoveg"/>
      </w:pPr>
      <w:r w:rsidRPr="004D3AAA">
        <w:t>A tanítás tervezése, így a megfelelő módszer, szemléltetőeszköz, fogalomhasználat stb. kiválasztása során egyszerre kell tekintettel lenni az egyes tanulók aktuális állapotára, azaz aktuális kognitív, szociális és emocionális fejlettségi szintjére, valamint a biológiai korára. (Részletesebben l</w:t>
      </w:r>
      <w:r>
        <w:t xml:space="preserve">ásd 5.3 </w:t>
      </w:r>
      <w:r w:rsidRPr="004D3AAA">
        <w:t>„Oktatási, nevelési alapelvek”)</w:t>
      </w:r>
    </w:p>
    <w:p w14:paraId="1577BE51" w14:textId="77777777" w:rsidR="00551054" w:rsidRPr="004D3AAA" w:rsidRDefault="00551054" w:rsidP="00551054">
      <w:pPr>
        <w:pStyle w:val="cim11"/>
      </w:pPr>
      <w:r w:rsidRPr="004D3AAA">
        <w:t>3.2. Oktatási és nevelési célok a Nat alapján, az értelmileg akadályozott tanulókra vonatkozó sajátosságok és ajánlások</w:t>
      </w:r>
    </w:p>
    <w:p w14:paraId="2DCCF541" w14:textId="6BEBA116" w:rsidR="00551054" w:rsidRPr="004D3AAA" w:rsidRDefault="00AF163E" w:rsidP="0017226B">
      <w:pPr>
        <w:pStyle w:val="kenyerszoveg"/>
        <w:numPr>
          <w:ilvl w:val="0"/>
          <w:numId w:val="25"/>
        </w:numPr>
      </w:pPr>
      <w:r w:rsidRPr="00AF163E">
        <w:t>Testi és lelki egészségre nevelés</w:t>
      </w:r>
      <w:r w:rsidR="00551054" w:rsidRPr="004D3AAA">
        <w:t xml:space="preserve">: az értelmileg akadályozott tanulók fizikai-morfológiai adottságai a kóreredettől függően igen sokfélék lehetnek, ezért az általános – Nat-ban megfogalmazott – célkitűzéseken túl szükséges az egyedi adottságokra, szükségletekre és lehetőségekre is tekintettel lenni. Érvényesülnie kell a korrekció és a kompenzáció elvének. Esetenként más szakemberekkel (ortopéd szakorvos, neurológus, konduktor, gyógytornász, szomatopedagógus stb., lelki egészség </w:t>
      </w:r>
      <w:r w:rsidR="00551054" w:rsidRPr="004D3AAA">
        <w:lastRenderedPageBreak/>
        <w:t>terén pszichológus, pszichiáter, családgondozó, védőnő) való együttműködés, konzultáció is szükséges lehet.</w:t>
      </w:r>
    </w:p>
    <w:p w14:paraId="2AE9918F" w14:textId="498FAF6B" w:rsidR="00551054" w:rsidRPr="004D3AAA" w:rsidRDefault="00AF163E" w:rsidP="00AF163E">
      <w:pPr>
        <w:pStyle w:val="kenyerszoveg"/>
        <w:numPr>
          <w:ilvl w:val="0"/>
          <w:numId w:val="25"/>
        </w:numPr>
      </w:pPr>
      <w:r w:rsidRPr="00AF163E">
        <w:t>Önismeret és a társas kultúra fejlesztése</w:t>
      </w:r>
      <w:r w:rsidR="00551054" w:rsidRPr="004D3AAA">
        <w:t>: kiemelt területe az értelmileg akadályozott tanulók nevelésének, szoros összefüggésben az önállóság fejlesztésével. Ugyanakkor adottságaiknál fogva sokan töredékesen képesek kibontakozni ezen a téren. Tanulóinknál kiemelt feladat annak megtanítása, hogy ismerje fel és tudja kifejezni saját érzelmeit, legyen tisztában saját erősségeivel és ismerje fel saját határait, bizonytalanságait. Ehhez igazodóan legyen képes segítséget kérni és elfogadni, ehhez ismerje meg környezetében a segítő személyek körét, az érdekképviseleti szerveket. A szükségletalapú támogatás rendszerében képességeihez, adottságaihoz mérten optimális módon igazodjon el és tudja érvényesíteni érdekeit.</w:t>
      </w:r>
    </w:p>
    <w:p w14:paraId="5D81F7B5" w14:textId="28498167" w:rsidR="00551054" w:rsidRPr="004D3AAA" w:rsidRDefault="00AF163E" w:rsidP="00AF163E">
      <w:pPr>
        <w:pStyle w:val="kenyerszoveg"/>
        <w:numPr>
          <w:ilvl w:val="0"/>
          <w:numId w:val="25"/>
        </w:numPr>
      </w:pPr>
      <w:r w:rsidRPr="00AF163E">
        <w:t>Felelősségvállalás másokért, önkéntesség, erkölcsi nevelés, családi életre nevelés</w:t>
      </w:r>
      <w:r w:rsidR="00551054" w:rsidRPr="004D3AAA">
        <w:t>: a Nat által összefoglaltak konkrét helyzetekben, az értelmileg akadályozott tanuló saját életterére, napi kapcsolataira jellemző módon kell, hogy megjelenjenek. Kiemelt fontosságú a valószerűség, hitelesség, beláthatóság. Az egészséges öntudat fejlesztése mellett kiemelten fontos olyan szokásrendszer következetes jelenléte az iskolai nevelés során, amely interiorizálása (belső meggyőződéssé, élete részévé válása) a tanuló részéről elősegíti a hétköznapokban való eligazodást, a szükséges alkalmazkodást.</w:t>
      </w:r>
    </w:p>
    <w:p w14:paraId="5E08D602" w14:textId="471BDDB7" w:rsidR="00551054" w:rsidRPr="004D3AAA" w:rsidRDefault="00AF163E" w:rsidP="00AF163E">
      <w:pPr>
        <w:pStyle w:val="kenyerszoveg"/>
        <w:numPr>
          <w:ilvl w:val="0"/>
          <w:numId w:val="25"/>
        </w:numPr>
      </w:pPr>
      <w:r w:rsidRPr="00AF163E">
        <w:t>Médiatudatosságra nevelés</w:t>
      </w:r>
      <w:r w:rsidR="00551054" w:rsidRPr="004D3AAA">
        <w:t>: az értelmileg akadályozott tanulók kommunikációs adottságai nagyon eltérőek, de tartalmi és/vagy formai tekintetben többnyire elmaradnak a korosztályi sajátosságoktól. Épp ezért kiemelt jelentőségű a beszélt és az írott nyelv használatának és befogadásának gyakorlása, fejlesztése tartalmi és formai, mennyiségi és minőségi szempontból egyaránt. Ahol jelentősebb akadályokba ütközik a szokásos csatornák alkalmazása, mindenképp indokolt az augmentatív és alternatív kommunikáció lehetőségei közül az adott tanuló számára legmegfelelőbb kiválasztása és tanítása, így biztosítva a kommunikáció jelentőségének és lehetőségeinek megtapasztalását. A médiahasználat ennek egyik eszköze is lehet. A médiumok, a különféle közösségi oldalak, információk megismertetése során kiemelten szükséges a felelősségteljes használatra tanítás, ezáltal az esetleges abúzusok (visszaélések, kihasználások, bántalmazások) megelőzése, tekintettel arra, hogy az értelmi akadályozottsággal gyakran együtt jár a rejtett szándékok fel nem ismerése, a naivitás.</w:t>
      </w:r>
    </w:p>
    <w:p w14:paraId="14070337" w14:textId="131597CA" w:rsidR="00551054" w:rsidRPr="004D3AAA" w:rsidRDefault="00551054" w:rsidP="0017226B">
      <w:pPr>
        <w:pStyle w:val="kenyerszoveg"/>
        <w:numPr>
          <w:ilvl w:val="0"/>
          <w:numId w:val="25"/>
        </w:numPr>
      </w:pPr>
      <w:r w:rsidRPr="004D3AAA">
        <w:t>A</w:t>
      </w:r>
      <w:r w:rsidR="00AF163E">
        <w:t xml:space="preserve"> tanulás tanítása, pályaorientáció</w:t>
      </w:r>
      <w:r w:rsidRPr="004D3AAA">
        <w:t>: Értelmileg akadályozott személyek esetében nem várható teljes önállóság e téren. A pedagógus fő feladata a személyiség kibontakoztatása, a tehetséggondozás, az egyéni hajlamok, érdeklődési kör megismerése és a tanuló támogatása az ebben való kiteljesedésben. Az eredményes tanulási stratégiák, a leghatékonyabb segítségnyújtási formák egyénre szabottan, differenciáltan jelennek meg. Fontos, hogy az egyént érintő döntésekbe mindig bevonják az értelmileg akadályozott személyt, belátható és érthető érveket, szempontokat mutassanak fel, megfelelve a „semmit rólunk nélkülünk” alapelvnek.</w:t>
      </w:r>
    </w:p>
    <w:p w14:paraId="6C130B73" w14:textId="71D45BE6" w:rsidR="00551054" w:rsidRPr="004D3AAA" w:rsidRDefault="00AF163E" w:rsidP="00AF163E">
      <w:pPr>
        <w:pStyle w:val="kenyerszoveg"/>
        <w:numPr>
          <w:ilvl w:val="0"/>
          <w:numId w:val="25"/>
        </w:numPr>
      </w:pPr>
      <w:r w:rsidRPr="00AF163E">
        <w:t>Nemzeti öntudat, hazafias nevelés</w:t>
      </w:r>
      <w:r w:rsidR="00551054" w:rsidRPr="004D3AAA">
        <w:t xml:space="preserve">: Kiemelkedően fontos a közvetlen társadalmi és természeti környezet megismerésének és az ezekkel való harmonikus kapcsolat kialakulásának elősegítése. Az értelmileg akadályozott tanulók elsősorban saját élményeken keresztül, tapasztalás révén ismerkedhetnek nemzeti kultúránk értékeivel. A hazai – nem hazai, magyar – nem magyar kategóriákat többségük megtanulja értelmezni, és a sokszínűség, más nyelvek, kultúrák felfedeztetése, a kölcsönös tisztelet elemi megtapasztalása is elérhető. A nevelés egyik sarkalatos pontja az olyan szociális, kommunikációs, kognitív készségek fejlesztése, amelyek megkönnyítik és teljesebbé teszik a szűkebb és tágabb személyes, közösségi és társadalmi környezetben való </w:t>
      </w:r>
      <w:r w:rsidR="00551054" w:rsidRPr="004D3AAA">
        <w:lastRenderedPageBreak/>
        <w:t>eligazodást, részvételt. Ennek módja, mértéke nagy egyéni eltéréseket mutat, de túlnyomó többségük felnőttkorra is több-kevesebb támogatást igényel jogainak gyakorlásában, elemi kötelességeinek tudatosításában (pl. okiratok jelentősége), változó társas-viselkedéses helyzetek megfelelő értelmezésében és az ezekhez való alkalmazkodásban.</w:t>
      </w:r>
    </w:p>
    <w:p w14:paraId="31AB3D01" w14:textId="77777777" w:rsidR="00551054" w:rsidRPr="004D3AAA" w:rsidRDefault="00551054" w:rsidP="00551054">
      <w:pPr>
        <w:pStyle w:val="cim1"/>
      </w:pPr>
      <w:bookmarkStart w:id="21" w:name="_Toc33618786"/>
      <w:r w:rsidRPr="004D3AAA">
        <w:t>4. Az integráció</w:t>
      </w:r>
      <w:bookmarkEnd w:id="21"/>
    </w:p>
    <w:p w14:paraId="11501D84" w14:textId="77777777" w:rsidR="00551054" w:rsidRPr="004D3AAA" w:rsidRDefault="00551054" w:rsidP="00551054">
      <w:pPr>
        <w:pStyle w:val="kenyerszoveg"/>
        <w:rPr>
          <w:shd w:val="clear" w:color="auto" w:fill="D9EAD3"/>
        </w:rPr>
      </w:pPr>
      <w:r w:rsidRPr="004D3AAA">
        <w:t xml:space="preserve">Az integráló oktatási modellek létjogosultságát olyan nemzetközi egyezmények, alapelvek támasztják alá, mint az antidiszkriminációs törekvések, a hátrányos megkülönböztetés és kirekesztés tilalma, az egyenlő esélyek megteremtése az azonos végzettség megszerzésére, </w:t>
      </w:r>
      <w:r>
        <w:t xml:space="preserve">az </w:t>
      </w:r>
      <w:r w:rsidRPr="004D3AAA">
        <w:t xml:space="preserve">egyetemes emberi jogok érvényesítése, </w:t>
      </w:r>
      <w:r>
        <w:t xml:space="preserve">a </w:t>
      </w:r>
      <w:r w:rsidRPr="004D3AAA">
        <w:t>demokratikus értékek érvényesülése.</w:t>
      </w:r>
    </w:p>
    <w:p w14:paraId="498915BD" w14:textId="7AD67F1C" w:rsidR="00551054" w:rsidRPr="004D3AAA" w:rsidRDefault="00551054" w:rsidP="00551054">
      <w:pPr>
        <w:pStyle w:val="kenyerszoveg"/>
      </w:pPr>
      <w:r w:rsidRPr="004D3AAA">
        <w:t xml:space="preserve">Elvben bármelyik értelmileg akadályozott tanuló integrálható, amennyiben </w:t>
      </w:r>
      <w:r>
        <w:t xml:space="preserve">egyéni szükségleteihez igazítva biztosítottak </w:t>
      </w:r>
      <w:r w:rsidRPr="004D3AAA">
        <w:t xml:space="preserve">a tárgyi és személyi feltételek. A befogadó intézménynek rendelkeznie kell a </w:t>
      </w:r>
      <w:r w:rsidR="00AF163E">
        <w:t>középsúlyos</w:t>
      </w:r>
      <w:r w:rsidRPr="004D3AAA">
        <w:t xml:space="preserve"> értelmi fogyatékos tanuló szükségleteihez igazodó tanulási környezet kialakításához megfelelő eszközökkel, módszerekkel, eljárásokkal és szakemberekkel. Nemzetközi tapasztalatok szerint az integráció különféle formái egyaránt eredményesek lehetnek (teljes, részleges, lokális, szociális-szabadidős). Értelmileg akadályozott tanulók esetében az elsődleges cél a szociális beilleszkedés, a kölcsönös megismerés és tolerancia hétköznapivá válása. Leginkább a Montessori pedagógiai alapelvekre építő, az individualizált feladat- és követelményállításra fókuszáló oktatásszervezési módszer válhat be. Itt különös hangsúlyt kell fektetni a tananyagnak mind a mennyiségi, mind a minőségi adaptálására, egyéni teljesítményhez igazítására. Az értelmileg akadályozott tanulótól elvárt teljesítmény a tananyag tartalmában, mennyiségében, a számonkérés módjában egyaránt jelentősen eltérhet az osztály átlagos teljesítményétől.</w:t>
      </w:r>
    </w:p>
    <w:p w14:paraId="2B13C3C3" w14:textId="77777777" w:rsidR="00551054" w:rsidRPr="004D3AAA" w:rsidRDefault="00551054" w:rsidP="00551054">
      <w:pPr>
        <w:pStyle w:val="kenyerszoveg"/>
      </w:pPr>
      <w:r w:rsidRPr="004D3AAA">
        <w:t>További szempont, hogy a tárgyi környezet kialakítása igazodjon a korábban részletezett elvárásokhoz (</w:t>
      </w:r>
      <w:r>
        <w:t>lásd</w:t>
      </w:r>
      <w:r w:rsidRPr="004D3AAA">
        <w:t xml:space="preserve"> </w:t>
      </w:r>
      <w:r>
        <w:t xml:space="preserve">2.1. Nevelési és </w:t>
      </w:r>
      <w:r w:rsidRPr="004D3AAA">
        <w:t>oktatási alapelvek).</w:t>
      </w:r>
    </w:p>
    <w:p w14:paraId="3049C9FC" w14:textId="77777777" w:rsidR="00551054" w:rsidRPr="004D3AAA" w:rsidRDefault="00551054" w:rsidP="00551054">
      <w:pPr>
        <w:pStyle w:val="kenyerszoveg"/>
        <w:rPr>
          <w:shd w:val="clear" w:color="auto" w:fill="D9EAD3"/>
        </w:rPr>
      </w:pPr>
      <w:r w:rsidRPr="004D3AAA">
        <w:t>Az értelmileg akadályozott tanulónak az integráló körülmények között (is) joga és szüksége van a habilitációs/rehabilitációs foglalkozásokra. Ez történhet egyéni fejlesztés formájában, vagy a tanulócsoportban, az osztálymunkába beépítve, közvetlen támogatás formájában. Az oktatás megszervezése során nem tekinthetünk el a</w:t>
      </w:r>
      <w:r>
        <w:t xml:space="preserve"> 2.1</w:t>
      </w:r>
      <w:r w:rsidRPr="004D3AAA">
        <w:t xml:space="preserve"> </w:t>
      </w:r>
      <w:r>
        <w:t>„N</w:t>
      </w:r>
      <w:r w:rsidRPr="004D3AAA">
        <w:t>evelési</w:t>
      </w:r>
      <w:r>
        <w:t xml:space="preserve"> és oktatási</w:t>
      </w:r>
      <w:r w:rsidRPr="004D3AAA">
        <w:t xml:space="preserve"> alapelvek” fejezetben rögzítettektől.</w:t>
      </w:r>
    </w:p>
    <w:p w14:paraId="19D6A097" w14:textId="77777777" w:rsidR="00551054" w:rsidRPr="004D3AAA" w:rsidRDefault="00551054" w:rsidP="00551054">
      <w:pPr>
        <w:pStyle w:val="kenyerszoveg"/>
      </w:pPr>
      <w:r w:rsidRPr="004D3AAA">
        <w:t>Az együttnevelés megvalósítását nagymértékben segíti a támogató szülői házzal történő kapcsolattartás.</w:t>
      </w:r>
    </w:p>
    <w:p w14:paraId="59DB84BD" w14:textId="77777777" w:rsidR="00551054" w:rsidRPr="004D3AAA" w:rsidRDefault="00551054" w:rsidP="00551054">
      <w:pPr>
        <w:pStyle w:val="kenyerszoveg"/>
      </w:pPr>
      <w:r w:rsidRPr="004D3AAA">
        <w:t>Az integrált képzésben részt vevő tanuló értékelésénél elsődleges a tanuló önmagához képest elért fejlődése.</w:t>
      </w:r>
    </w:p>
    <w:p w14:paraId="5580363A" w14:textId="77777777" w:rsidR="00551054" w:rsidRPr="004D3AAA" w:rsidRDefault="00551054" w:rsidP="00551054">
      <w:pPr>
        <w:pStyle w:val="kenyerszoveg"/>
      </w:pPr>
      <w:r w:rsidRPr="004D3AAA">
        <w:t>Teljes integráció (inklúzió) esetén a kéttanáros modell javasolt, ahol a tanulási idő túlnyomó részében egy tanító/tanár és egy értelmileg akadályozottak pedagógiája szakirányon diplomát szerzett gyógypedagógus (vagy oligofrénpedagógia szakos gyógypedagógiai tanár) is jelen van. Egy további lehetséges modell a kooperáló osztályok szervezése. Itt az osztályon belül két alcsoportot hozunk létre, melyek a tanulás során időszakosan különválnak – különös tekintettel az akadémiai tudás elsajátítására, ugyanakkor pl. a készségtárgyak és a természetismereti tárgyak ismereteit együttműködve, a projektmódszer és kiscsoportos (páros) feladat</w:t>
      </w:r>
      <w:r>
        <w:t>megoldás</w:t>
      </w:r>
      <w:r w:rsidRPr="004D3AAA">
        <w:t xml:space="preserve"> keretében ismerik meg. Itt is alapvető a személyre szabott részfeladatok összeállítása. </w:t>
      </w:r>
    </w:p>
    <w:p w14:paraId="32AD3AAB" w14:textId="1D6CC279" w:rsidR="00551054" w:rsidRPr="004D3AAA" w:rsidRDefault="00551054" w:rsidP="00551054">
      <w:pPr>
        <w:pStyle w:val="kenyerszoveg"/>
      </w:pPr>
      <w:r w:rsidRPr="004D3AAA">
        <w:t xml:space="preserve">A hazai gyakorlatban gyakoribb a relatív integráció, amely során a gyermek egy, a saját diagnózisának leginkább megfelelő profilú speciális intézmény helyett egy másmilyen profilú speciális tantervű intézmény (vagy osztály) tanulója lesz. Jellemzően a </w:t>
      </w:r>
      <w:r w:rsidR="00AF163E">
        <w:t>középsúlyos</w:t>
      </w:r>
      <w:r w:rsidRPr="004D3AAA">
        <w:t xml:space="preserve"> értelmi fogyatékos tanuló az </w:t>
      </w:r>
      <w:r w:rsidR="00B227C2">
        <w:t>enyhe értelmi</w:t>
      </w:r>
      <w:r w:rsidRPr="004D3AAA">
        <w:t xml:space="preserve"> fogyatékos tanulók tanterve szerint haladó csoportba kerül. A szakértői bizottságok, amennyiben javasolják egy gyermek relatív integrációban való tanítását, többnyire a fogadó osztálytól eltérő, azaz a </w:t>
      </w:r>
      <w:r w:rsidR="00AF163E">
        <w:t>középsúlyos</w:t>
      </w:r>
      <w:r w:rsidRPr="004D3AAA">
        <w:t xml:space="preserve"> értelmi </w:t>
      </w:r>
      <w:r w:rsidRPr="004D3AAA">
        <w:lastRenderedPageBreak/>
        <w:t xml:space="preserve">fogyatékos tanuló tanterve szerinti haladást írják elő. Ennek előnye, hogy az érintett tanuló saját képességprofiljához igazodó tananyag- és elvárásrendszerrel szembesül. Határozottan hátrányos azonban, hogy így valójában csak téri integráció valósul meg, mivel a kerettantervek témakörei nincsenek összehangolva. Így a közös tevékenykedés, a szociális kapcsolatteremtés teljesen esetlegessé válik. Ezért javasolható, hogy a relatív integrációban – ahogy a nemzetközi integráló gyakorlatban jellemző – a fogadó osztály által tanult témaköröket egyénre szabottan, adaptálva tanulhassa az integrált tanuló. </w:t>
      </w:r>
    </w:p>
    <w:p w14:paraId="3AB085AB" w14:textId="77777777" w:rsidR="00551054" w:rsidRPr="004D3AAA" w:rsidRDefault="00551054" w:rsidP="00551054">
      <w:pPr>
        <w:pStyle w:val="kenyerszoveg"/>
      </w:pPr>
      <w:r w:rsidRPr="004D3AAA">
        <w:t xml:space="preserve">A tanulmányaikat integrációban, relatív integrációban folytató tanulók nagyobb valószínűséggel folytathatják tanulmányaikat szakiskolában. A jobb képességű tanulók egyes esetekben megfelelő támogatás, külön felkészítés mellett az eltérő tanterv szerint </w:t>
      </w:r>
      <w:r>
        <w:t>végzett</w:t>
      </w:r>
      <w:r w:rsidRPr="004D3AAA">
        <w:t xml:space="preserve"> általános iskolai tanulmányokat követően is képesek lesznek szakiskolai tanulmányok folytatására, ahol OKJ szerinti részszakképesítést, kivételesen erős motiváltság esetén szakképesítést szerezhetnek. Hangsúlyozni kell azonban, hogy mindezek megvalósulásához megfelelő részképességek, tanulási képesség és motiváltság, valamint a támogató környezet együttes megléte szükséges. Ez a későbbi társadalmi integrációs esélyeket is jelentősen megnöveli.</w:t>
      </w:r>
    </w:p>
    <w:p w14:paraId="2104B8E8" w14:textId="77777777" w:rsidR="00551054" w:rsidRPr="004D3AAA" w:rsidRDefault="00551054" w:rsidP="00551054">
      <w:pPr>
        <w:pStyle w:val="kenyerszoveg"/>
        <w:rPr>
          <w:b/>
        </w:rPr>
      </w:pPr>
      <w:r w:rsidRPr="004D3AAA">
        <w:t>Azok, akik ezt nem tudják teljesíteni, készségfejlesztő iskolákban tanulhatnak tovább.</w:t>
      </w:r>
    </w:p>
    <w:p w14:paraId="4D365035" w14:textId="2BF7ADB9" w:rsidR="00551054" w:rsidRPr="004D3AAA" w:rsidRDefault="00551054" w:rsidP="00551054">
      <w:pPr>
        <w:pStyle w:val="cim1"/>
      </w:pPr>
      <w:bookmarkStart w:id="22" w:name="_Toc33618787"/>
      <w:r w:rsidRPr="004D3AAA">
        <w:t xml:space="preserve">5. A Nat alkalmazása a </w:t>
      </w:r>
      <w:r w:rsidR="00AF163E">
        <w:t>középsúlyos</w:t>
      </w:r>
      <w:r w:rsidRPr="004D3AAA">
        <w:t xml:space="preserve"> értelmi fogyatékos tanulók </w:t>
      </w:r>
      <w:r w:rsidR="00B227C2">
        <w:t>nevelése-</w:t>
      </w:r>
      <w:r w:rsidRPr="004D3AAA">
        <w:t>oktatása során</w:t>
      </w:r>
      <w:bookmarkEnd w:id="22"/>
    </w:p>
    <w:p w14:paraId="37AFD660" w14:textId="57D05BDC" w:rsidR="00551054" w:rsidRPr="004D3AAA" w:rsidRDefault="00551054" w:rsidP="00551054">
      <w:pPr>
        <w:pStyle w:val="cim11"/>
      </w:pPr>
      <w:r w:rsidRPr="004D3AAA">
        <w:t xml:space="preserve">5.1. A </w:t>
      </w:r>
      <w:r w:rsidR="00AF163E">
        <w:t>középsúlyos</w:t>
      </w:r>
      <w:r w:rsidRPr="004D3AAA">
        <w:t xml:space="preserve"> értelmi fogyatékos tanulók fejlesztését átfogó területek</w:t>
      </w:r>
    </w:p>
    <w:p w14:paraId="6FBFE189" w14:textId="6F60F5F7" w:rsidR="00551054" w:rsidRPr="004D3AAA" w:rsidRDefault="00551054" w:rsidP="00551054">
      <w:pPr>
        <w:pStyle w:val="kenyerszoveg"/>
      </w:pPr>
      <w:r w:rsidRPr="004D3AAA">
        <w:t xml:space="preserve">A </w:t>
      </w:r>
      <w:r w:rsidR="00AF163E">
        <w:t>középsúlyos</w:t>
      </w:r>
      <w:r w:rsidRPr="004D3AAA">
        <w:t xml:space="preserve"> értelmi fogyatékos tanulók nevelése, oktatása, fejlesztése a Nemzeti alaptantervben megfogalmazott</w:t>
      </w:r>
      <w:r>
        <w:t xml:space="preserve"> értékekre</w:t>
      </w:r>
      <w:r w:rsidRPr="004D3AAA">
        <w:t>, az iskolai nevelés-oktatás közös értékeire épül. Alapelveiben, céljaiban illeszkedik a Nat-ban megjelenő kulcskompetenciákhoz, a kiemelt fejlesztési területekhez.</w:t>
      </w:r>
    </w:p>
    <w:p w14:paraId="2F3C3B9B" w14:textId="75C8E5E9" w:rsidR="00551054" w:rsidRPr="004D3AAA" w:rsidRDefault="00551054" w:rsidP="00551054">
      <w:pPr>
        <w:pStyle w:val="kenyerszoveg"/>
      </w:pPr>
      <w:r w:rsidRPr="004D3AAA">
        <w:t xml:space="preserve">A nevelés, oktatás, fejlesztés tartalmai a Nat tanulási területeihez részben igazodva, de a </w:t>
      </w:r>
      <w:r w:rsidR="00AF163E">
        <w:t>középsúlyos</w:t>
      </w:r>
      <w:r w:rsidRPr="004D3AAA">
        <w:t xml:space="preserve"> értelmi fogyatékos tanulók sajátosságait figyelembe véve a következők:</w:t>
      </w:r>
    </w:p>
    <w:p w14:paraId="34C78672" w14:textId="77777777" w:rsidR="00551054" w:rsidRPr="004D3AAA" w:rsidRDefault="00551054" w:rsidP="00551054">
      <w:pPr>
        <w:pStyle w:val="kenyerszoveg"/>
      </w:pPr>
      <w:r w:rsidRPr="004D3AAA">
        <w:t>Anyanyelv és kommunikáció, Társadalmi környezet, Életvitel és gyakorlati ismeretek, Természeti környezet, Művészetek, Informatika, Testi nevelés.</w:t>
      </w:r>
    </w:p>
    <w:p w14:paraId="657D94C9" w14:textId="77777777" w:rsidR="00551054" w:rsidRPr="004D3AAA" w:rsidRDefault="00551054" w:rsidP="00551054">
      <w:pPr>
        <w:pStyle w:val="kenyerszoveg"/>
      </w:pPr>
      <w:r w:rsidRPr="004D3AAA">
        <w:t>A fejlesztés középpontjában olyan képességek kialakítása áll, amelyek elősegítik, hogy</w:t>
      </w:r>
    </w:p>
    <w:p w14:paraId="1DC1C6E7" w14:textId="77777777" w:rsidR="00551054" w:rsidRPr="004D3AAA" w:rsidRDefault="00551054" w:rsidP="0017226B">
      <w:pPr>
        <w:pStyle w:val="kenyerszoveg"/>
        <w:numPr>
          <w:ilvl w:val="0"/>
          <w:numId w:val="54"/>
        </w:numPr>
      </w:pPr>
      <w:r w:rsidRPr="004D3AAA">
        <w:t>a tanulók az iskoláskort követően önmagukat minél önállóbban el tudják látni;</w:t>
      </w:r>
    </w:p>
    <w:p w14:paraId="2DF84444" w14:textId="77777777" w:rsidR="00551054" w:rsidRPr="004D3AAA" w:rsidRDefault="00551054" w:rsidP="0017226B">
      <w:pPr>
        <w:pStyle w:val="kenyerszoveg"/>
        <w:numPr>
          <w:ilvl w:val="0"/>
          <w:numId w:val="54"/>
        </w:numPr>
      </w:pPr>
      <w:r w:rsidRPr="004D3AAA">
        <w:t>a tanulók környezetükben képesek legyenek minél önállóbban és minél szélesebb körben tájékozódni;</w:t>
      </w:r>
    </w:p>
    <w:p w14:paraId="285FAEF5" w14:textId="77777777" w:rsidR="00551054" w:rsidRPr="004D3AAA" w:rsidRDefault="00551054" w:rsidP="0017226B">
      <w:pPr>
        <w:pStyle w:val="kenyerszoveg"/>
        <w:numPr>
          <w:ilvl w:val="0"/>
          <w:numId w:val="54"/>
        </w:numPr>
      </w:pPr>
      <w:r w:rsidRPr="004D3AAA">
        <w:t>fejlődjenek a tanulók szociális és kommunikációs képességei, megfelelően tudják azokat használni;</w:t>
      </w:r>
    </w:p>
    <w:p w14:paraId="79C7C711" w14:textId="77777777" w:rsidR="00551054" w:rsidRPr="004D3AAA" w:rsidRDefault="00551054" w:rsidP="0017226B">
      <w:pPr>
        <w:pStyle w:val="kenyerszoveg"/>
        <w:numPr>
          <w:ilvl w:val="0"/>
          <w:numId w:val="54"/>
        </w:numPr>
      </w:pPr>
      <w:r w:rsidRPr="004D3AAA">
        <w:t>a tanulók ismerjék meg közvetlen tárgyi és személyi környezetüket, és képesek legyenek benne tevékenykedni, valamint azt alakítani is;</w:t>
      </w:r>
    </w:p>
    <w:p w14:paraId="002CBDC2" w14:textId="77777777" w:rsidR="00551054" w:rsidRPr="004D3AAA" w:rsidRDefault="00551054" w:rsidP="0017226B">
      <w:pPr>
        <w:pStyle w:val="kenyerszoveg"/>
        <w:numPr>
          <w:ilvl w:val="0"/>
          <w:numId w:val="54"/>
        </w:numPr>
      </w:pPr>
      <w:r w:rsidRPr="004D3AAA">
        <w:t>a tanulók ismerjék önmagukat, értékeiket és erősségeiket, valamint határaikat.</w:t>
      </w:r>
    </w:p>
    <w:p w14:paraId="4F786237" w14:textId="77777777" w:rsidR="00551054" w:rsidRPr="004D3AAA" w:rsidRDefault="00551054" w:rsidP="00551054">
      <w:pPr>
        <w:pStyle w:val="kenyerszoveg"/>
        <w:rPr>
          <w:b/>
        </w:rPr>
      </w:pPr>
      <w:r w:rsidRPr="004D3AAA">
        <w:t>Mindezekben a tanulók céltudatosságra és az egyéni sajátosságaikhoz alkalmazott önállóságra tegyenek szert – tudjanak dönteni is.</w:t>
      </w:r>
    </w:p>
    <w:p w14:paraId="585CAE4C" w14:textId="77777777" w:rsidR="00551054" w:rsidRPr="00D57F20" w:rsidRDefault="00551054" w:rsidP="00551054">
      <w:pPr>
        <w:pStyle w:val="cim11"/>
      </w:pPr>
      <w:r w:rsidRPr="00D57F20">
        <w:t>5.2. Kulcskompetenciák fejlesztése</w:t>
      </w:r>
    </w:p>
    <w:p w14:paraId="76978B6C" w14:textId="77777777" w:rsidR="00551054" w:rsidRPr="004D3AAA" w:rsidRDefault="00551054" w:rsidP="00551054">
      <w:pPr>
        <w:pStyle w:val="kenyerszoveg"/>
      </w:pPr>
      <w:r w:rsidRPr="004D3AAA">
        <w:t>Az értelmileg akadályozott tanulók egyénileg nagyon eltérő képességprofilja miatt a Nat kulcskompetenciáinak fejlesztése is egyéni, individualizált módon valósulhat meg. Mindazonáltal a fejlesztésnek vannak olyan átfogó elemei, amelyeknek egységesen érvényesülniük kell.</w:t>
      </w:r>
    </w:p>
    <w:p w14:paraId="2ECCAB11" w14:textId="77777777" w:rsidR="00551054" w:rsidRPr="004D3AAA" w:rsidRDefault="00551054" w:rsidP="00551054">
      <w:pPr>
        <w:pStyle w:val="kenyerszoveg"/>
      </w:pPr>
      <w:r w:rsidRPr="004D3AAA">
        <w:lastRenderedPageBreak/>
        <w:t>Kiindulási alap a kognitív fejlesztés, amely meghatározza a többi területen való sikerességet is. Ugyanakkor nem szabad megfeledkezni arról sem, hogy az egyes kompetenciaterületek nem elszigetelten, hanem kölcsönhatásban jelennek meg és fejlődnek.</w:t>
      </w:r>
    </w:p>
    <w:p w14:paraId="7CCB7653" w14:textId="77777777" w:rsidR="00551054" w:rsidRPr="004D3AAA" w:rsidRDefault="00551054" w:rsidP="00551054">
      <w:pPr>
        <w:pStyle w:val="cim111"/>
      </w:pPr>
      <w:r w:rsidRPr="004D3AAA">
        <w:t>5.2.0. Alapkompetenciák</w:t>
      </w:r>
    </w:p>
    <w:p w14:paraId="2487557A" w14:textId="77777777" w:rsidR="00551054" w:rsidRPr="004D3AAA" w:rsidRDefault="00551054" w:rsidP="00551054">
      <w:pPr>
        <w:pStyle w:val="kenyerszoveg"/>
      </w:pPr>
      <w:r w:rsidRPr="004D3AAA">
        <w:t>Az értelmileg akadályozott tanuló</w:t>
      </w:r>
      <w:r>
        <w:t>k</w:t>
      </w:r>
      <w:r w:rsidRPr="004D3AAA">
        <w:t xml:space="preserve"> nevelését, oktatását, a köznevelésben eltöltött egész idejét áthatja</w:t>
      </w:r>
      <w:r>
        <w:t xml:space="preserve"> az alapkompetenciák fejlesztése</w:t>
      </w:r>
      <w:r w:rsidRPr="004D3AAA">
        <w:t xml:space="preserve">. Abban az esetben, ha ezen kompetenciák valamelyike nem vagy nehezen fejleszthető a szokásosnak tekinthető célkitűzések mentén (pl. verbális önkifejezés, szövegértő olvasás), az egyén képességeihez igazodó korrekciós-terápiás támogatásra van szükség (pl. kiemelten sok közvetlen tapasztalatszerzés, augmentatív kommunikáció). Ahol a speciális módszerek sem vezetnek eredményre, kompenzációt kell biztosítani (pl. alternatív kommunikáció, képes napirend, speciális </w:t>
      </w:r>
      <w:r w:rsidRPr="00F97350">
        <w:t>markírozás</w:t>
      </w:r>
      <w:r w:rsidRPr="00E62FF9">
        <w:t>,</w:t>
      </w:r>
      <w:r>
        <w:t xml:space="preserve"> vagyis </w:t>
      </w:r>
      <w:r w:rsidRPr="00E62FF9">
        <w:t>az egyén számára jól értelmezhető és követhető vizuális</w:t>
      </w:r>
      <w:r>
        <w:t xml:space="preserve"> </w:t>
      </w:r>
      <w:r w:rsidRPr="00E62FF9">
        <w:t>jelzések, piktogramok, iránymutatók, vezetőcsíkok elhelyezése, felfestése</w:t>
      </w:r>
      <w:r>
        <w:t xml:space="preserve"> </w:t>
      </w:r>
      <w:r w:rsidRPr="004D3AAA">
        <w:t>a téri tájékozódáshoz – l</w:t>
      </w:r>
      <w:r>
        <w:t>ásd</w:t>
      </w:r>
      <w:r w:rsidRPr="004D3AAA">
        <w:t xml:space="preserve"> még </w:t>
      </w:r>
      <w:r>
        <w:t>2.1 „N</w:t>
      </w:r>
      <w:r w:rsidRPr="004D3AAA">
        <w:t xml:space="preserve">evelési </w:t>
      </w:r>
      <w:r>
        <w:t xml:space="preserve">és oktatási </w:t>
      </w:r>
      <w:r w:rsidRPr="004D3AAA">
        <w:t>alapelvek”). Elengedhetetlen a korábban részletezett személyre szabott, egyéni felméréseken alapuló tanulási utak meghatározása és tágabb időkeretbe helyezése.</w:t>
      </w:r>
    </w:p>
    <w:p w14:paraId="76E6DE97" w14:textId="77777777" w:rsidR="00551054" w:rsidRPr="004D3AAA" w:rsidRDefault="00551054" w:rsidP="00551054">
      <w:pPr>
        <w:pStyle w:val="cim111"/>
      </w:pPr>
      <w:r w:rsidRPr="004D3AAA">
        <w:t>5.2.1. A tanulás kompetenciái</w:t>
      </w:r>
    </w:p>
    <w:p w14:paraId="11F64CAE" w14:textId="77777777" w:rsidR="00551054" w:rsidRPr="004D3AAA" w:rsidRDefault="00551054" w:rsidP="00551054">
      <w:pPr>
        <w:pStyle w:val="kenyerszoveg"/>
      </w:pPr>
      <w:r w:rsidRPr="004D3AAA">
        <w:t xml:space="preserve">A Nat-ban meghatározott kapcsolódó ismeret, készség és attitűd kialakulása részlegesen várható el értelmi akadályozottság esetén. Ez távlati, ideális célkitűzésként értelmezhető, és a fejlesztést kis lépésekre, részcélokra kell bontani, az egyes tanulók képességstruktúrájához igazodva (v.ö. önállósági szintek, differenciálás leírásával). Különös figyelmet kell fordítani a motiváció kialakítására, illetve fenntartására, az én-tudatosság, </w:t>
      </w:r>
      <w:r>
        <w:t xml:space="preserve">a </w:t>
      </w:r>
      <w:r w:rsidRPr="004D3AAA">
        <w:t>saját értékek és lehetőségek felismerésének fejlesztésére. Elsődleges cél a szűkebb, majd tágabb környezetben való eligazodás, a közösségi részvétel különféle szerepköreire való felkészülés, a minél önállóbb életvitel kialakítása.</w:t>
      </w:r>
    </w:p>
    <w:p w14:paraId="30E87293" w14:textId="37290C1D" w:rsidR="00551054" w:rsidRPr="004D3AAA" w:rsidRDefault="00551054" w:rsidP="00551054">
      <w:pPr>
        <w:pStyle w:val="cim111"/>
      </w:pPr>
      <w:r w:rsidRPr="004D3AAA">
        <w:t xml:space="preserve">5.2.2. </w:t>
      </w:r>
      <w:r w:rsidR="00AF163E">
        <w:t>A k</w:t>
      </w:r>
      <w:r w:rsidRPr="004D3AAA">
        <w:t>ommunikációs kompetenciák</w:t>
      </w:r>
      <w:r w:rsidR="00AF163E">
        <w:t xml:space="preserve"> </w:t>
      </w:r>
      <w:r w:rsidR="00AF163E" w:rsidRPr="00AF163E">
        <w:t>(anyanyelvi és idegen nyelvi)</w:t>
      </w:r>
    </w:p>
    <w:p w14:paraId="60803031" w14:textId="77777777" w:rsidR="00551054" w:rsidRPr="004D3AAA" w:rsidRDefault="00551054" w:rsidP="00551054">
      <w:pPr>
        <w:pStyle w:val="kenyerszoveg"/>
      </w:pPr>
      <w:r>
        <w:t>A kommunikációs kompetenciák fejlesztése á</w:t>
      </w:r>
      <w:r w:rsidRPr="004D3AAA">
        <w:t>ltalános, tág értelmezésben megfeleltethető</w:t>
      </w:r>
      <w:r>
        <w:t>k</w:t>
      </w:r>
      <w:r w:rsidRPr="004D3AAA">
        <w:t xml:space="preserve"> a Nat vonatkozó célkitűzéseinek</w:t>
      </w:r>
      <w:r>
        <w:t xml:space="preserve">. Nélkülözhetetlen </w:t>
      </w:r>
      <w:r w:rsidRPr="004D3AAA">
        <w:t xml:space="preserve">az információ befogadásához, az elemi gondolkodási műveletek hatékony működéséhez. Elsődleges a kommunikációs szándék felkeltése/fenntartása, a kommunikációs csatornák hatékony alkalmazása mind a megértés és információszerzés, mind az önkifejezés tekintetében. </w:t>
      </w:r>
      <w:r>
        <w:t>Mivel a</w:t>
      </w:r>
      <w:r w:rsidRPr="004D3AAA">
        <w:t xml:space="preserve"> társas helyzetek, kapcsolatok alapja, a szociális készségek fejlesztése szempontjából is kiemelten fejlesztendő terület. A más nyelvekkel való ismerkedés opcionális, sok értelmileg akadályozott tanuló esetében nem </w:t>
      </w:r>
      <w:r>
        <w:t>megvalósítható</w:t>
      </w:r>
      <w:r w:rsidRPr="004D3AAA">
        <w:t>. Néhányan azonban rendelkezhetnek a szükséges alapképességekkel, és általános adottságaikhoz képest jó nyelvelsajátítási képességük lehet.</w:t>
      </w:r>
    </w:p>
    <w:p w14:paraId="30C5A9E2" w14:textId="3CC280BD" w:rsidR="00551054" w:rsidRPr="004D3AAA" w:rsidRDefault="00551054" w:rsidP="00551054">
      <w:pPr>
        <w:pStyle w:val="cim111"/>
      </w:pPr>
      <w:r w:rsidRPr="004D3AAA">
        <w:t xml:space="preserve">5.2.3. </w:t>
      </w:r>
      <w:r w:rsidR="00AF163E">
        <w:t>A d</w:t>
      </w:r>
      <w:r w:rsidRPr="004D3AAA">
        <w:t>igitális kompetenciák</w:t>
      </w:r>
    </w:p>
    <w:p w14:paraId="2A131407" w14:textId="77777777" w:rsidR="00551054" w:rsidRPr="004D3AAA" w:rsidRDefault="00551054" w:rsidP="00551054">
      <w:pPr>
        <w:pStyle w:val="kenyerszoveg"/>
      </w:pPr>
      <w:r w:rsidRPr="004D3AAA">
        <w:t>A</w:t>
      </w:r>
      <w:r>
        <w:t xml:space="preserve"> digitális kompetenciák a</w:t>
      </w:r>
      <w:r w:rsidRPr="004D3AAA">
        <w:t>lapjaiban megfeleltethető</w:t>
      </w:r>
      <w:r>
        <w:t>k</w:t>
      </w:r>
      <w:r w:rsidRPr="004D3AAA">
        <w:t xml:space="preserve"> a Nat elvárásainak. A készségszintben, illetve a támogatási szükségletben lehetnek jelentős egyéni eltérések. A hamis információk kiszűrése, valamint a lehetséges visszaélések elkerülése érdekében fokozottan figyelmet kell fordítani a „gyanús”, „bizonytalan” internetes tartalmak felismerésére, a megfelelő kapcsolati személytől való segítségkérésre, a támogatott döntéshozatal gyakorlására. A verbális kommunikációra képtelen tanulók esetén helyettesítő/kiegészítő jelleggel egyaránt alkalmazunk különféle IKT</w:t>
      </w:r>
      <w:r>
        <w:t>-</w:t>
      </w:r>
      <w:r w:rsidRPr="004D3AAA">
        <w:t>eszközöket.</w:t>
      </w:r>
    </w:p>
    <w:p w14:paraId="38F40A9D" w14:textId="6143EE25" w:rsidR="00551054" w:rsidRPr="004D3AAA" w:rsidRDefault="00551054" w:rsidP="00551054">
      <w:pPr>
        <w:pStyle w:val="cim111"/>
      </w:pPr>
      <w:r w:rsidRPr="004D3AAA">
        <w:t xml:space="preserve">5.2.4. </w:t>
      </w:r>
      <w:r w:rsidR="00AF163E" w:rsidRPr="00AF163E">
        <w:t>A matematikai, gondolkodási kompetenciák</w:t>
      </w:r>
    </w:p>
    <w:p w14:paraId="0547FA1D" w14:textId="0613FE93" w:rsidR="00551054" w:rsidRPr="00951438" w:rsidRDefault="00551054" w:rsidP="00551054">
      <w:pPr>
        <w:pStyle w:val="kenyerszoveg"/>
        <w:rPr>
          <w:b/>
        </w:rPr>
      </w:pPr>
      <w:r>
        <w:lastRenderedPageBreak/>
        <w:t>A gondolkodás kompetenciái m</w:t>
      </w:r>
      <w:r w:rsidRPr="004D3AAA">
        <w:t>egfelelően adaptálva jól értelmezhető</w:t>
      </w:r>
      <w:r>
        <w:t>k</w:t>
      </w:r>
      <w:r w:rsidRPr="004D3AAA">
        <w:t xml:space="preserve"> az értelmileg akadályozott tanulókra is. Különös</w:t>
      </w:r>
      <w:r>
        <w:t xml:space="preserve"> </w:t>
      </w:r>
      <w:r w:rsidRPr="004D3AAA">
        <w:t>figyelmet kell fordítani a meglévő képességek fejlesztésére, a látókör szélesítésére (v.ö.</w:t>
      </w:r>
      <w:r>
        <w:t xml:space="preserve"> </w:t>
      </w:r>
      <w:r w:rsidRPr="00150A4B">
        <w:t>1.</w:t>
      </w:r>
      <w:r>
        <w:t xml:space="preserve"> </w:t>
      </w:r>
      <w:r w:rsidRPr="00150A4B">
        <w:t xml:space="preserve">A </w:t>
      </w:r>
      <w:r w:rsidR="00AF163E">
        <w:t>középsúlyos</w:t>
      </w:r>
      <w:r w:rsidRPr="00150A4B">
        <w:t xml:space="preserve"> értelmi fogyatékos tanuló), az</w:t>
      </w:r>
      <w:r>
        <w:t xml:space="preserve"> </w:t>
      </w:r>
      <w:r w:rsidRPr="00150A4B">
        <w:t>elemi kritikai érzék, óvatosság alakítására, miközben meg kell tartani</w:t>
      </w:r>
      <w:r w:rsidRPr="009023A9">
        <w:t xml:space="preserve"> /</w:t>
      </w:r>
      <w:r w:rsidRPr="004D3AAA">
        <w:t xml:space="preserve"> ki kell alakítani a</w:t>
      </w:r>
      <w:r>
        <w:t xml:space="preserve"> </w:t>
      </w:r>
      <w:r w:rsidRPr="004D3AAA">
        <w:t>környezet iránti nyitottságot, kíváncsiságot is. Alapcél az egyszerű logikai összefüggések felismerése, az ismeretek minél rugalmasabb, eltérő kontextusokban való hatékony előhívása és alkalmazása.</w:t>
      </w:r>
    </w:p>
    <w:p w14:paraId="0F93A241" w14:textId="25837B07" w:rsidR="00551054" w:rsidRPr="004D3AAA" w:rsidRDefault="00551054" w:rsidP="008A022A">
      <w:pPr>
        <w:pStyle w:val="kenyerszoveg"/>
      </w:pPr>
      <w:r w:rsidRPr="004D3AAA">
        <w:t>5.2.</w:t>
      </w:r>
      <w:r w:rsidR="00AF163E">
        <w:t>5</w:t>
      </w:r>
      <w:r w:rsidRPr="004D3AAA">
        <w:t xml:space="preserve">. </w:t>
      </w:r>
      <w:r w:rsidR="00AF163E" w:rsidRPr="00AF163E">
        <w:t>A személyes és társas kapcsolati kompetenciák</w:t>
      </w:r>
    </w:p>
    <w:p w14:paraId="2DC45967" w14:textId="6B7974CF" w:rsidR="00551054" w:rsidRPr="004D3AAA" w:rsidRDefault="00551054" w:rsidP="00551054">
      <w:pPr>
        <w:pStyle w:val="kenyerszoveg"/>
      </w:pPr>
      <w:r w:rsidRPr="004D3AAA">
        <w:t xml:space="preserve">Az értelmileg akadályozott ember számára kiemelten fontos terület, mivel nagy valószínűséggel hosszú távon, egész életen át valamilyen közösségi ellátásban fog részesülni. Az egyéni és közösségi javakat szolgáló tevékenységek, készségek gyakorlása a személyes jóllétnek is egyik alappillére. A saját személyiség, </w:t>
      </w:r>
      <w:r>
        <w:t xml:space="preserve">a </w:t>
      </w:r>
      <w:r w:rsidRPr="004D3AAA">
        <w:t>külső és belső tulajdonságok ismerete, a viselkedésszabályozás alapjai, az együttműködési készség (ki)alakítása, a társas kapcsolatok szabályrendszerének megismerése kiemelten fejlesztendő. Cél a harmonikus, reális önértékeléssel, pozitív énképpel rendelkező személyiség kibontakoztatása. Fontos a helyes önellátási-önkiszolgálási szokások (beleértve a napirend, az egészséges életmód), a tanuló önmaga és környezete iránti igényesség kialakítása. Kiemelten fontos, hogy</w:t>
      </w:r>
      <w:r>
        <w:t xml:space="preserve"> a tanuló</w:t>
      </w:r>
      <w:r w:rsidRPr="004D3AAA">
        <w:t xml:space="preserve"> érdeklődéséhez, igényeihez mérten megfelelő nemi és szexuális nevelést biztosítsunk, mint az önazonosság, én</w:t>
      </w:r>
      <w:r>
        <w:t>-</w:t>
      </w:r>
      <w:r w:rsidRPr="004D3AAA">
        <w:t>tudatosság integráns része.</w:t>
      </w:r>
      <w:r w:rsidR="00AF163E">
        <w:t xml:space="preserve"> </w:t>
      </w:r>
      <w:r w:rsidR="00AF163E" w:rsidRPr="004D3AAA">
        <w:t>Mint minden nevelésben, kisebb korban a szokások kialakítása van inkább előtérben, de az értelmileg akadályozott tanulóknál is fontos, hogy fokozatosan megtanulják az önálló felelősségvállalást. Ennek kardinális kérdése, hogy a tanuló felismerje a lehetőségek és lehetséges következmények közötti összefüggéseket, tudja, hogy mit jelent a következmények vállalása, és felismerje, hogy mikor van szüksége segítségre a lehetséges következmények feltárásában (támogatott döntéshozatalra való felkészítés). Ez leginkább konkrét élethelyzetekhez, eseményekhez kötötten valósulhat meg.</w:t>
      </w:r>
    </w:p>
    <w:p w14:paraId="60A68A53" w14:textId="7E265542" w:rsidR="00551054" w:rsidRPr="004D3AAA" w:rsidRDefault="00551054" w:rsidP="00551054">
      <w:pPr>
        <w:pStyle w:val="cim111"/>
      </w:pPr>
      <w:r w:rsidRPr="004D3AAA">
        <w:t>5.2.</w:t>
      </w:r>
      <w:r w:rsidR="00AF163E">
        <w:t>6</w:t>
      </w:r>
      <w:r w:rsidRPr="004D3AAA">
        <w:t xml:space="preserve">. </w:t>
      </w:r>
      <w:r w:rsidR="00AF163E" w:rsidRPr="00AF163E">
        <w:t>A kreativitás, a kreatív alkotás, önkifejezés és kulturális tudatosság kompetenciái</w:t>
      </w:r>
    </w:p>
    <w:p w14:paraId="70157E0C" w14:textId="77777777" w:rsidR="00551054" w:rsidRPr="004D3AAA" w:rsidRDefault="00551054" w:rsidP="00551054">
      <w:pPr>
        <w:pStyle w:val="kenyerszoveg"/>
      </w:pPr>
      <w:r w:rsidRPr="004D3AAA">
        <w:t xml:space="preserve">A Nat leírásában foglaltak megvalósulásában nagyobb szerep jut az érzelmi alapú megközelítésnek. A kreativitás, </w:t>
      </w:r>
      <w:r>
        <w:t xml:space="preserve">az </w:t>
      </w:r>
      <w:r w:rsidRPr="004D3AAA">
        <w:t>alkotótevékenység sok értelmileg akadályozott ember számára az önkifejezés alapvető eszköze. Ennek elemei épülnek be a felnőttkori foglalkozásterápiás tevékenységekbe is. Sok esetben ez a szabadidő tartalmas eltöltésének egyik módja lehet. Külön figyelmet kell szentelni e téren a kiemelkedően teljesítő tanulók tehetséggondozására.</w:t>
      </w:r>
    </w:p>
    <w:p w14:paraId="703DFB04" w14:textId="77777777" w:rsidR="002A2009" w:rsidRDefault="002A2009" w:rsidP="00551054">
      <w:pPr>
        <w:pStyle w:val="cim111"/>
      </w:pPr>
    </w:p>
    <w:p w14:paraId="039181C8" w14:textId="1FA1B931" w:rsidR="00551054" w:rsidRPr="004D3AAA" w:rsidRDefault="00551054" w:rsidP="00551054">
      <w:pPr>
        <w:pStyle w:val="cim111"/>
      </w:pPr>
      <w:r w:rsidRPr="004D3AAA">
        <w:t>5.2.</w:t>
      </w:r>
      <w:r w:rsidR="00AF163E">
        <w:t>7</w:t>
      </w:r>
      <w:r w:rsidRPr="004D3AAA">
        <w:t>. Munkavállalói, innovációs és vállalkozói kompetenciák</w:t>
      </w:r>
    </w:p>
    <w:p w14:paraId="002C8D08" w14:textId="77777777" w:rsidR="00551054" w:rsidRPr="004D3AAA" w:rsidRDefault="00551054" w:rsidP="00551054">
      <w:pPr>
        <w:pStyle w:val="kenyerszoveg"/>
      </w:pPr>
      <w:r>
        <w:t>A vonatkozó kompetenciák m</w:t>
      </w:r>
      <w:r w:rsidRPr="004D3AAA">
        <w:t>egfelelően adaptált értelmezésben megfeleltethető</w:t>
      </w:r>
      <w:r>
        <w:t>k</w:t>
      </w:r>
      <w:r w:rsidRPr="004D3AAA">
        <w:t xml:space="preserve"> a Nat leírásának. Elsődleges a pályaorientáció: adjuk meg a lehetőséget, hogy a tanuló különféle területeken próbálja ki magát. Ezáltal felszínre kerülhetnek erősségei, egyben érdeklődésének megfelelő elfoglaltságot végezhet. Fejlesztendő területek a kitartás, a munkafegyelem, az adott tevékenység jelentőségének belátása, a munkavállalói szerepkörhöz igazodó viselkedési normák gyakorlása. Ettől elválaszthatatlan, hogy a tanuló tisztában legyen az alapvető jogokkal, amelyek munkavállalóként megilletik. </w:t>
      </w:r>
      <w:r>
        <w:t>A k</w:t>
      </w:r>
      <w:r w:rsidRPr="004D3AAA">
        <w:t>ülönféle eszközök, nyersanyagok, munkafolyamatok célirányos megismertetése is szükséges. Tudatossá kell tenni a különbséget a precíz teljesítményelvárás és a kreativitás, az alternatív megoldások lehetőségei között.</w:t>
      </w:r>
    </w:p>
    <w:p w14:paraId="482B284C" w14:textId="77777777" w:rsidR="00551054" w:rsidRPr="009023A9" w:rsidRDefault="00551054" w:rsidP="00551054">
      <w:pPr>
        <w:pStyle w:val="cim11"/>
      </w:pPr>
      <w:r w:rsidRPr="009023A9">
        <w:t xml:space="preserve">5.3. Egyes tanulási területeket érintő ajánlások </w:t>
      </w:r>
    </w:p>
    <w:p w14:paraId="3AB5D4E3" w14:textId="77777777" w:rsidR="00551054" w:rsidRPr="004D3AAA" w:rsidRDefault="00551054" w:rsidP="00551054">
      <w:pPr>
        <w:pStyle w:val="cim111"/>
      </w:pPr>
      <w:r w:rsidRPr="004D3AAA">
        <w:rPr>
          <w:rFonts w:eastAsia="Times"/>
        </w:rPr>
        <w:lastRenderedPageBreak/>
        <w:t>5.3.1.</w:t>
      </w:r>
      <w:r w:rsidRPr="004D3AAA">
        <w:t xml:space="preserve"> </w:t>
      </w:r>
      <w:r>
        <w:t>Magyar nyelv és irodalom</w:t>
      </w:r>
    </w:p>
    <w:p w14:paraId="6CB4D231" w14:textId="77777777" w:rsidR="00551054" w:rsidRPr="004D3AAA" w:rsidRDefault="00551054" w:rsidP="00551054">
      <w:pPr>
        <w:pStyle w:val="kenyerszoveg"/>
      </w:pPr>
      <w:r w:rsidRPr="004D3AAA">
        <w:t>Célok és fejlesztési feladatok:</w:t>
      </w:r>
    </w:p>
    <w:p w14:paraId="6FF097CF" w14:textId="77777777" w:rsidR="00551054" w:rsidRDefault="00551054" w:rsidP="00551054">
      <w:pPr>
        <w:pStyle w:val="kenyerszoveg"/>
      </w:pPr>
      <w:r w:rsidRPr="004D3AAA">
        <w:t>A tanulási terület célja, hogy megalapozza valamennyi fejlesztési terület tartalmainak megismerését, elsajátítását, ugyanakkor az anyanyelvi és kommunikációs képességek fejlesztése valamennyi fejlesztési terület feladata. Az anyanyelvi és kommunikációs nevelés során fejlődik a kapcsolatteremtő, a közlő és információszerző képesség, lehetővé válik a verbális és nem verbális kommunikáció alapelemeinek elsajátítása. A tanulási terület hozzájárul a tiszta és helyes hangképzéshez, a beszédkészség fejlesztéséhez, a beszéd általi további ismeretszerzés képességének kialakulásához és megszilárdulásához</w:t>
      </w:r>
      <w:r>
        <w:t>, továbbá t</w:t>
      </w:r>
      <w:r w:rsidRPr="004D3AAA">
        <w:t xml:space="preserve">ámogatja a fogalmi gondolkodást. A szóbeli kommunikációban nagy nehézségeket mutató tanulók a szóbeli kommunikációt kiegészítő, illetve helyettesítő módszerek alkalmazásával juthatnak hozzá az önkifejezéshez és az ismeretszerzéshez. </w:t>
      </w:r>
    </w:p>
    <w:p w14:paraId="7BFCE3B2" w14:textId="77777777" w:rsidR="00551054" w:rsidRPr="00895E8B" w:rsidRDefault="00551054" w:rsidP="00551054">
      <w:pPr>
        <w:pStyle w:val="kenyerszoveg"/>
      </w:pPr>
      <w:r w:rsidRPr="00895E8B">
        <w:t>Az AAK</w:t>
      </w:r>
      <w:r>
        <w:t xml:space="preserve"> </w:t>
      </w:r>
      <w:r w:rsidRPr="00895E8B">
        <w:t>kifejezés arra utal, hogy a hangzó beszéddel nem kommunikáló és/vagy kommunikációjában súlyosan akadályozott személy számára a hagyományos kifejezési módok (beszéd, írás) helyett más</w:t>
      </w:r>
      <w:r>
        <w:t>, alternatív</w:t>
      </w:r>
      <w:r w:rsidRPr="00895E8B">
        <w:t xml:space="preserve"> megoldásokat kell keresni, ami az egyszerű reflexektől a nyelvi szintű alkalmazásig terjedhet.</w:t>
      </w:r>
      <w:r>
        <w:t xml:space="preserve"> </w:t>
      </w:r>
      <w:r w:rsidRPr="00895E8B">
        <w:t xml:space="preserve">Az augmentatív kommunikáció az érthető beszéd hiánya következtében súlyosan károsodott kommunikációs funkció átmeneti vagy tartós pótlására szolgáló kommunikációs rendszerek csoportja. Lényege, hogy </w:t>
      </w:r>
      <w:r>
        <w:t>a beszéd helyett</w:t>
      </w:r>
      <w:r w:rsidRPr="00895E8B">
        <w:t xml:space="preserve"> 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895E8B">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2FB81B7A" w14:textId="77777777" w:rsidR="00551054" w:rsidRPr="004D3AAA" w:rsidRDefault="00551054" w:rsidP="00551054">
      <w:pPr>
        <w:pStyle w:val="kenyerszoveg"/>
      </w:pPr>
      <w:r w:rsidRPr="004D3AAA">
        <w:t>A tanulók képességeikhez igazodóan ismerkednek az irodalmi-kulturális javakhoz való hozzájutás lehetőségeivel, tájékozottságot szereznek műfaji jellemzőkről, alakul ízlésük</w:t>
      </w:r>
      <w:r>
        <w:t>, illetve s</w:t>
      </w:r>
      <w:r w:rsidRPr="004D3AAA">
        <w:t xml:space="preserve">zabadidős lehetőségként </w:t>
      </w:r>
      <w:r>
        <w:t>találkoznak az irodalmi alkotások</w:t>
      </w:r>
      <w:r w:rsidRPr="004D3AAA">
        <w:t xml:space="preserve"> különféle </w:t>
      </w:r>
      <w:r>
        <w:t>formáival.</w:t>
      </w:r>
    </w:p>
    <w:p w14:paraId="4502DBE1" w14:textId="77777777" w:rsidR="00551054" w:rsidRPr="004D3AAA" w:rsidRDefault="00551054" w:rsidP="00551054">
      <w:pPr>
        <w:pStyle w:val="kenyerszoveg"/>
      </w:pPr>
      <w:r w:rsidRPr="004D3AAA">
        <w:t>A tananyag, illetve a tanítási folyamat szervezése során nagy jelentősége lesz a korábban részletezett kognitív képességeknek, részképességeknek.</w:t>
      </w:r>
    </w:p>
    <w:p w14:paraId="14D3CC8E" w14:textId="77777777" w:rsidR="002A2009" w:rsidRDefault="002A2009" w:rsidP="00551054">
      <w:pPr>
        <w:pStyle w:val="kenyerszoveg"/>
      </w:pPr>
    </w:p>
    <w:p w14:paraId="19BA284C" w14:textId="77777777" w:rsidR="00551054" w:rsidRPr="004D3AAA" w:rsidRDefault="00551054" w:rsidP="00551054">
      <w:pPr>
        <w:pStyle w:val="kenyerszoveg"/>
      </w:pPr>
      <w:r w:rsidRPr="004D3AAA">
        <w:t>A tanulási terület speciális feladatai:</w:t>
      </w:r>
    </w:p>
    <w:p w14:paraId="15A8B21F" w14:textId="77777777" w:rsidR="00551054" w:rsidRPr="004D3AAA" w:rsidRDefault="00551054" w:rsidP="0017226B">
      <w:pPr>
        <w:pStyle w:val="kenyerszoveg"/>
        <w:numPr>
          <w:ilvl w:val="0"/>
          <w:numId w:val="25"/>
        </w:numPr>
      </w:pPr>
      <w:r w:rsidRPr="004D3AAA">
        <w:t xml:space="preserve">a beszéd, az olvasás és írás, illetve ezek speciális alternatíváinak kommunikációs csatornaként, eszközként való felismerése (mind a közlés, mind az információszerzés, </w:t>
      </w:r>
      <w:r>
        <w:t xml:space="preserve">a </w:t>
      </w:r>
      <w:r w:rsidRPr="004D3AAA">
        <w:t>megismerési folyamatok eszközeként), majd egyre szélesebb körű és egyre differenciáltabb alkalmazása;</w:t>
      </w:r>
    </w:p>
    <w:p w14:paraId="03C5FFD2" w14:textId="77777777" w:rsidR="00551054" w:rsidRPr="004D3AAA" w:rsidRDefault="00551054" w:rsidP="0017226B">
      <w:pPr>
        <w:pStyle w:val="kenyerszoveg"/>
        <w:numPr>
          <w:ilvl w:val="0"/>
          <w:numId w:val="25"/>
        </w:numPr>
      </w:pPr>
      <w:r w:rsidRPr="004D3AAA">
        <w:t>az olvasás-íráshoz szükséges alapkészségek kialakítása és fejlesztése (téri orientáció, irányok tudatosítása, szerialitás, szem-kéz koordináció, finommotoros precizitás analízis-szintézis folyamata);</w:t>
      </w:r>
    </w:p>
    <w:p w14:paraId="5DF3C360" w14:textId="77777777" w:rsidR="00551054" w:rsidRPr="004D3AAA" w:rsidRDefault="00551054" w:rsidP="0017226B">
      <w:pPr>
        <w:pStyle w:val="kenyerszoveg"/>
        <w:numPr>
          <w:ilvl w:val="0"/>
          <w:numId w:val="25"/>
        </w:numPr>
      </w:pPr>
      <w:r w:rsidRPr="004D3AAA">
        <w:t>a személyközi kapcsolatok megfelelő szabályozásához szükséges kommunikációs szabályok elsajátítása;</w:t>
      </w:r>
    </w:p>
    <w:p w14:paraId="6B9B1A88" w14:textId="77777777" w:rsidR="00551054" w:rsidRPr="004D3AAA" w:rsidRDefault="00551054" w:rsidP="0017226B">
      <w:pPr>
        <w:pStyle w:val="kenyerszoveg"/>
        <w:numPr>
          <w:ilvl w:val="0"/>
          <w:numId w:val="25"/>
        </w:numPr>
      </w:pPr>
      <w:r w:rsidRPr="004D3AAA">
        <w:t>az egyénre szabott minél nagyobb fokú önállóság kialakítása az olvasás és írás területén;</w:t>
      </w:r>
    </w:p>
    <w:p w14:paraId="3855B962" w14:textId="77777777" w:rsidR="00551054" w:rsidRPr="004D3AAA" w:rsidRDefault="00551054" w:rsidP="0017226B">
      <w:pPr>
        <w:pStyle w:val="kenyerszoveg"/>
        <w:numPr>
          <w:ilvl w:val="0"/>
          <w:numId w:val="25"/>
        </w:numPr>
      </w:pPr>
      <w:r w:rsidRPr="004D3AAA">
        <w:t>minél önállóbb eligazodás írásos, képes anyagokban;</w:t>
      </w:r>
    </w:p>
    <w:p w14:paraId="4BB5C6AF" w14:textId="77777777" w:rsidR="00551054" w:rsidRPr="004D3AAA" w:rsidRDefault="00551054" w:rsidP="0017226B">
      <w:pPr>
        <w:pStyle w:val="kenyerszoveg"/>
        <w:numPr>
          <w:ilvl w:val="0"/>
          <w:numId w:val="25"/>
        </w:numPr>
      </w:pPr>
      <w:r w:rsidRPr="004D3AAA">
        <w:t>a kulturált kommunikáció minden formájának gyakorlása különböző élethelyzetekben;</w:t>
      </w:r>
    </w:p>
    <w:p w14:paraId="1793F880" w14:textId="77777777" w:rsidR="00551054" w:rsidRPr="004D3AAA" w:rsidRDefault="00551054" w:rsidP="0017226B">
      <w:pPr>
        <w:pStyle w:val="kenyerszoveg"/>
        <w:numPr>
          <w:ilvl w:val="0"/>
          <w:numId w:val="25"/>
        </w:numPr>
      </w:pPr>
      <w:r w:rsidRPr="004D3AAA">
        <w:lastRenderedPageBreak/>
        <w:t>infokommunikációs eszközök és programok használata, pl. Piktoverb, Verbalio, telefon, tablet szövegíró funkciójának használata – egyéni képességprofilhoz igazodóan.</w:t>
      </w:r>
    </w:p>
    <w:p w14:paraId="22B10092" w14:textId="77777777" w:rsidR="00551054" w:rsidRPr="004D3AAA" w:rsidRDefault="00551054" w:rsidP="0017226B">
      <w:pPr>
        <w:pStyle w:val="kenyerszoveg"/>
        <w:numPr>
          <w:ilvl w:val="0"/>
          <w:numId w:val="94"/>
        </w:numPr>
        <w:ind w:left="426"/>
      </w:pPr>
      <w:r w:rsidRPr="004D3AAA">
        <w:t>Beszédfejlesztés</w:t>
      </w:r>
    </w:p>
    <w:p w14:paraId="7B6FB21C" w14:textId="77777777" w:rsidR="00551054" w:rsidRPr="004D3AAA" w:rsidRDefault="00551054" w:rsidP="0017226B">
      <w:pPr>
        <w:pStyle w:val="kenyerszoveg"/>
        <w:numPr>
          <w:ilvl w:val="0"/>
          <w:numId w:val="25"/>
        </w:numPr>
      </w:pPr>
      <w:r w:rsidRPr="004D3AAA">
        <w:t>Beszédszervek tudatosítása, artikulációs gyakorlatok (súlyos hangképzési zavarok esetén logopédus bevonása szükséges)</w:t>
      </w:r>
    </w:p>
    <w:p w14:paraId="0710CA8C" w14:textId="77777777" w:rsidR="00551054" w:rsidRPr="004D3AAA" w:rsidRDefault="00551054" w:rsidP="0017226B">
      <w:pPr>
        <w:pStyle w:val="kenyerszoveg"/>
        <w:numPr>
          <w:ilvl w:val="0"/>
          <w:numId w:val="25"/>
        </w:numPr>
      </w:pPr>
      <w:r w:rsidRPr="004D3AAA">
        <w:t>Szókincs bővítése</w:t>
      </w:r>
    </w:p>
    <w:p w14:paraId="2A36FF67" w14:textId="77777777" w:rsidR="00551054" w:rsidRPr="004D3AAA" w:rsidRDefault="00551054" w:rsidP="0017226B">
      <w:pPr>
        <w:pStyle w:val="kenyerszoveg"/>
        <w:numPr>
          <w:ilvl w:val="0"/>
          <w:numId w:val="25"/>
        </w:numPr>
      </w:pPr>
      <w:r w:rsidRPr="004D3AAA">
        <w:t>Nyelvtani szerkezetek (pl. viszonyszavak, határozós szerkezetek) közlési szándéknak megfelelő alkalmazása</w:t>
      </w:r>
    </w:p>
    <w:p w14:paraId="1AF0E225" w14:textId="77777777" w:rsidR="00551054" w:rsidRPr="004D3AAA" w:rsidRDefault="00551054" w:rsidP="0017226B">
      <w:pPr>
        <w:pStyle w:val="kenyerszoveg"/>
        <w:numPr>
          <w:ilvl w:val="0"/>
          <w:numId w:val="25"/>
        </w:numPr>
      </w:pPr>
      <w:r w:rsidRPr="004D3AAA">
        <w:t>Verbális kifejezőképesség akadályozottsága esetén a megfelelő alternatív vagy augmentatív (helyettesítő vagy kiegészítő) kommunikációs eszközök, módozatok megismertetése, tanítása, alkalmazása</w:t>
      </w:r>
    </w:p>
    <w:p w14:paraId="2620631C" w14:textId="77777777" w:rsidR="00551054" w:rsidRPr="004D3AAA" w:rsidRDefault="00551054" w:rsidP="0017226B">
      <w:pPr>
        <w:pStyle w:val="kenyerszoveg"/>
        <w:numPr>
          <w:ilvl w:val="0"/>
          <w:numId w:val="94"/>
        </w:numPr>
        <w:ind w:left="426"/>
      </w:pPr>
      <w:r w:rsidRPr="004D3AAA">
        <w:t>Olvasás</w:t>
      </w:r>
    </w:p>
    <w:p w14:paraId="4386EF74" w14:textId="77777777" w:rsidR="00551054" w:rsidRPr="004D3AAA" w:rsidRDefault="00551054" w:rsidP="0017226B">
      <w:pPr>
        <w:pStyle w:val="kenyerszoveg"/>
        <w:numPr>
          <w:ilvl w:val="0"/>
          <w:numId w:val="25"/>
        </w:numPr>
      </w:pPr>
      <w:r w:rsidRPr="004D3AAA">
        <w:t>Az írott/nyomtatott szöveg információforrásként való azonosítása</w:t>
      </w:r>
    </w:p>
    <w:p w14:paraId="2A9D1D84" w14:textId="77777777" w:rsidR="00551054" w:rsidRPr="004D3AAA" w:rsidRDefault="00551054" w:rsidP="0017226B">
      <w:pPr>
        <w:pStyle w:val="kenyerszoveg"/>
        <w:numPr>
          <w:ilvl w:val="0"/>
          <w:numId w:val="25"/>
        </w:numPr>
      </w:pPr>
      <w:r w:rsidRPr="004D3AAA">
        <w:t>Hang és betű megfeleltetésének tudatosítása, megerősítése minél több módon, majd</w:t>
      </w:r>
      <w:r>
        <w:t xml:space="preserve"> a leginkább bevált módszer (pl. hívókép, fonometrikai jelek)</w:t>
      </w:r>
      <w:r w:rsidRPr="004D3AAA">
        <w:t xml:space="preserve"> egyénenként differenciáltan alkalmaz</w:t>
      </w:r>
      <w:r>
        <w:t>ása</w:t>
      </w:r>
    </w:p>
    <w:p w14:paraId="68822BC4" w14:textId="77777777" w:rsidR="00551054" w:rsidRPr="004D3AAA" w:rsidRDefault="00551054" w:rsidP="0017226B">
      <w:pPr>
        <w:pStyle w:val="kenyerszoveg"/>
        <w:numPr>
          <w:ilvl w:val="0"/>
          <w:numId w:val="25"/>
        </w:numPr>
      </w:pPr>
      <w:r w:rsidRPr="004D3AAA">
        <w:t>Betűkből szavak alkotása, amit megelőz a szavakból hangok (majd nyomtatottról betű) leválasztása</w:t>
      </w:r>
    </w:p>
    <w:p w14:paraId="64D5DDBC" w14:textId="77777777" w:rsidR="00551054" w:rsidRPr="004D3AAA" w:rsidRDefault="00551054" w:rsidP="0017226B">
      <w:pPr>
        <w:pStyle w:val="kenyerszoveg"/>
        <w:numPr>
          <w:ilvl w:val="0"/>
          <w:numId w:val="25"/>
        </w:numPr>
      </w:pPr>
      <w:r w:rsidRPr="004D3AAA">
        <w:t>Szavak mondatokká fűzése, majd egyszerű mondatok értelmezése. Fontos, hogy ezek könnyen értelmezhető, a tanulók által ismert és érdeklődésüket felkeltő (vagy érdeklődésükhöz igazodó) tartalmúak legyenek. Legtöbben tőmondatokat, esetleg egy-egy új információt tartalmazó bővített mondatokat lesznek képesek értelmezni. Szövegalkotáskor a könnyen érthető kommunikáció szabályaihoz kell igazodni.</w:t>
      </w:r>
    </w:p>
    <w:p w14:paraId="7BA865D6" w14:textId="77777777" w:rsidR="00551054" w:rsidRPr="004D3AAA" w:rsidRDefault="00551054" w:rsidP="0017226B">
      <w:pPr>
        <w:pStyle w:val="kenyerszoveg"/>
        <w:numPr>
          <w:ilvl w:val="0"/>
          <w:numId w:val="25"/>
        </w:numPr>
      </w:pPr>
      <w:r w:rsidRPr="004D3AAA">
        <w:t>A szövegértő olvasás nehezített kialakulása esetén a megelőző olvasási szintek gyakorlása, egyéni képességekhez igazodó választással:</w:t>
      </w:r>
    </w:p>
    <w:p w14:paraId="0657BC34" w14:textId="77777777" w:rsidR="00551054" w:rsidRPr="004D3AAA" w:rsidRDefault="00551054" w:rsidP="0017226B">
      <w:pPr>
        <w:pStyle w:val="kenyerszoveg"/>
        <w:numPr>
          <w:ilvl w:val="0"/>
          <w:numId w:val="55"/>
        </w:numPr>
        <w:ind w:left="1134"/>
      </w:pPr>
      <w:r w:rsidRPr="004D3AAA">
        <w:t>szituációelemzés, anticipációs (várható esemény felismerése, pl. terítés → étkezés) képesség</w:t>
      </w:r>
      <w:r>
        <w:t>,</w:t>
      </w:r>
    </w:p>
    <w:p w14:paraId="6EDBDB4C" w14:textId="77777777" w:rsidR="00551054" w:rsidRPr="004D3AAA" w:rsidRDefault="00551054" w:rsidP="0017226B">
      <w:pPr>
        <w:pStyle w:val="kenyerszoveg"/>
        <w:numPr>
          <w:ilvl w:val="0"/>
          <w:numId w:val="55"/>
        </w:numPr>
        <w:ind w:left="1134"/>
      </w:pPr>
      <w:r w:rsidRPr="004D3AAA">
        <w:t>tárgyi szimbólum értelmezése (pl. fakanál = tankonyhai foglalkozás)</w:t>
      </w:r>
      <w:r>
        <w:t>,</w:t>
      </w:r>
    </w:p>
    <w:p w14:paraId="0378EC99" w14:textId="77777777" w:rsidR="00551054" w:rsidRPr="004D3AAA" w:rsidRDefault="00551054" w:rsidP="0017226B">
      <w:pPr>
        <w:pStyle w:val="kenyerszoveg"/>
        <w:numPr>
          <w:ilvl w:val="0"/>
          <w:numId w:val="55"/>
        </w:numPr>
        <w:ind w:left="1134"/>
      </w:pPr>
      <w:r w:rsidRPr="004D3AAA">
        <w:t>képi szimbólumok (fénykép, valósághű vagy egyszerűsített ábra)</w:t>
      </w:r>
      <w:r>
        <w:t>,</w:t>
      </w:r>
    </w:p>
    <w:p w14:paraId="511951F8" w14:textId="77777777" w:rsidR="00551054" w:rsidRPr="004D3AAA" w:rsidRDefault="00551054" w:rsidP="0017226B">
      <w:pPr>
        <w:pStyle w:val="kenyerszoveg"/>
        <w:numPr>
          <w:ilvl w:val="0"/>
          <w:numId w:val="55"/>
        </w:numPr>
        <w:ind w:left="1134"/>
      </w:pPr>
      <w:r w:rsidRPr="004D3AAA">
        <w:t>piktogramok, logók értelmezése</w:t>
      </w:r>
      <w:r>
        <w:t>,</w:t>
      </w:r>
    </w:p>
    <w:p w14:paraId="536A6D43" w14:textId="77777777" w:rsidR="00551054" w:rsidRPr="004D3AAA" w:rsidRDefault="00551054" w:rsidP="0017226B">
      <w:pPr>
        <w:pStyle w:val="kenyerszoveg"/>
        <w:numPr>
          <w:ilvl w:val="0"/>
          <w:numId w:val="55"/>
        </w:numPr>
        <w:ind w:left="1134"/>
      </w:pPr>
      <w:r w:rsidRPr="004D3AAA">
        <w:t>állandó feliratok, szignálszavak, globális szófelismerés (pl. WC, KIJÁRAT, MOZI)</w:t>
      </w:r>
      <w:r>
        <w:t>.</w:t>
      </w:r>
    </w:p>
    <w:p w14:paraId="34EE78D6" w14:textId="77777777" w:rsidR="00551054" w:rsidRPr="004D3AAA" w:rsidRDefault="00551054" w:rsidP="0017226B">
      <w:pPr>
        <w:pStyle w:val="kenyerszoveg"/>
        <w:numPr>
          <w:ilvl w:val="0"/>
          <w:numId w:val="94"/>
        </w:numPr>
        <w:ind w:left="426"/>
      </w:pPr>
      <w:r w:rsidRPr="004D3AAA">
        <w:t>Írás</w:t>
      </w:r>
    </w:p>
    <w:p w14:paraId="3B9E66E2" w14:textId="77777777" w:rsidR="00551054" w:rsidRPr="004D3AAA" w:rsidRDefault="00551054" w:rsidP="00551054">
      <w:pPr>
        <w:pStyle w:val="kenyerszoveg"/>
      </w:pPr>
      <w:r w:rsidRPr="004D3AAA">
        <w:t>Hosszú előkészítő szakasz szükséges a megfelelő grafomotoros készségek elsajátításához.</w:t>
      </w:r>
    </w:p>
    <w:p w14:paraId="46DDCE55" w14:textId="77777777" w:rsidR="00551054" w:rsidRPr="004D3AAA" w:rsidRDefault="00551054" w:rsidP="00551054">
      <w:pPr>
        <w:pStyle w:val="kenyerszoveg"/>
      </w:pPr>
      <w:r w:rsidRPr="004D3AAA">
        <w:t>Az olvasás tanításához szorosan kapcsolódva, eleinte előnyomtatott betűkből egymás mellé rendezéssel alkotunk szavakat, ezt követően kezdjük ezeket valóban leírni is.</w:t>
      </w:r>
    </w:p>
    <w:p w14:paraId="464171BD" w14:textId="77777777" w:rsidR="00551054" w:rsidRPr="004D3AAA" w:rsidRDefault="00551054" w:rsidP="0017226B">
      <w:pPr>
        <w:pStyle w:val="kenyerszoveg"/>
        <w:numPr>
          <w:ilvl w:val="0"/>
          <w:numId w:val="25"/>
        </w:numPr>
      </w:pPr>
      <w:r w:rsidRPr="004D3AAA">
        <w:t>A legmegfelelőbb írásforma tanítása (blokk, zsinór, dőltbetűs stb.)</w:t>
      </w:r>
      <w:r>
        <w:t xml:space="preserve"> az egyén számára differenciáltan</w:t>
      </w:r>
    </w:p>
    <w:p w14:paraId="57B537DA" w14:textId="77777777" w:rsidR="00551054" w:rsidRPr="004D3AAA" w:rsidRDefault="00551054" w:rsidP="0017226B">
      <w:pPr>
        <w:pStyle w:val="kenyerszoveg"/>
        <w:numPr>
          <w:ilvl w:val="0"/>
          <w:numId w:val="25"/>
        </w:numPr>
      </w:pPr>
      <w:r w:rsidRPr="004D3AAA">
        <w:t>Az íráskészség kialakulásának akadályozottsága esetén:</w:t>
      </w:r>
    </w:p>
    <w:p w14:paraId="5E2C7804" w14:textId="77777777" w:rsidR="00551054" w:rsidRPr="004D3AAA" w:rsidRDefault="00551054" w:rsidP="0017226B">
      <w:pPr>
        <w:pStyle w:val="kenyerszoveg"/>
        <w:numPr>
          <w:ilvl w:val="0"/>
          <w:numId w:val="56"/>
        </w:numPr>
        <w:ind w:left="993"/>
      </w:pPr>
      <w:r w:rsidRPr="004D3AAA">
        <w:t>infokommunikációs eszközhasználat,</w:t>
      </w:r>
    </w:p>
    <w:p w14:paraId="6B0518C7" w14:textId="77777777" w:rsidR="00551054" w:rsidRPr="004D3AAA" w:rsidRDefault="00551054" w:rsidP="0017226B">
      <w:pPr>
        <w:pStyle w:val="kenyerszoveg"/>
        <w:numPr>
          <w:ilvl w:val="0"/>
          <w:numId w:val="56"/>
        </w:numPr>
        <w:ind w:left="993"/>
      </w:pPr>
      <w:r w:rsidRPr="004D3AAA">
        <w:t>képes rögzítés (pl. tartalomhoz illő kiválasztása, sorba rendezése, beragasztása).</w:t>
      </w:r>
    </w:p>
    <w:p w14:paraId="3D9476A4" w14:textId="77777777" w:rsidR="00551054" w:rsidRPr="004D3AAA" w:rsidRDefault="00551054" w:rsidP="00551054">
      <w:pPr>
        <w:pStyle w:val="kenyerszoveg"/>
      </w:pPr>
      <w:r w:rsidRPr="004D3AAA">
        <w:lastRenderedPageBreak/>
        <w:t>Tanulóink többségénél az olvasva író módszer, a Meixner-módszer vagy a párhuzamos tanítás a legmegfelelőbb.</w:t>
      </w:r>
    </w:p>
    <w:p w14:paraId="03983E3C" w14:textId="77777777" w:rsidR="00551054" w:rsidRPr="004D3AAA" w:rsidRDefault="00551054" w:rsidP="00551054">
      <w:pPr>
        <w:pStyle w:val="kenyerszoveg"/>
      </w:pPr>
      <w:r w:rsidRPr="004D3AAA">
        <w:t>Többnyire analizáló-szintetizáló módon a leghatékonyabb a tanítás, esetenként a globális felismerés-beazonosítás segít az olvasás jelentőségének felfedezésében.</w:t>
      </w:r>
    </w:p>
    <w:p w14:paraId="0298304F" w14:textId="77777777" w:rsidR="00551054" w:rsidRPr="004D3AAA" w:rsidRDefault="00551054" w:rsidP="00551054">
      <w:pPr>
        <w:pStyle w:val="cim111"/>
      </w:pPr>
      <w:r w:rsidRPr="004D3AAA">
        <w:t>5.3.2. Matematika</w:t>
      </w:r>
    </w:p>
    <w:p w14:paraId="2381F622" w14:textId="77777777" w:rsidR="00551054" w:rsidRPr="004D3AAA" w:rsidRDefault="00551054" w:rsidP="00551054">
      <w:pPr>
        <w:pStyle w:val="kenyerszoveg"/>
      </w:pPr>
      <w:r w:rsidRPr="004D3AAA">
        <w:t>E képességterület komoly elvonatkoztatási képességet kíván, ezért értelmi akadályozottság esetén jelentős adaptációra van szükség. Különösen hangsúlyossá válik a kézzelfoghatóvá tehető, saját tapasztalaton alapuló, gyakorlatias, manipulációval összekötött tanítás. Legfőbb cél a hétköznapi életben való eligazodás segítése.</w:t>
      </w:r>
    </w:p>
    <w:p w14:paraId="4BCC2901" w14:textId="77777777" w:rsidR="00551054" w:rsidRPr="004D3AAA" w:rsidRDefault="00551054" w:rsidP="00551054">
      <w:pPr>
        <w:pStyle w:val="kenyerszoveg"/>
      </w:pPr>
      <w:r w:rsidRPr="004D3AAA">
        <w:t>Hosszú előkészületi szakasz szükséges.</w:t>
      </w:r>
    </w:p>
    <w:p w14:paraId="724DF41C" w14:textId="77777777" w:rsidR="00551054" w:rsidRPr="004D3AAA" w:rsidRDefault="00551054" w:rsidP="0017226B">
      <w:pPr>
        <w:pStyle w:val="kenyerszoveg"/>
        <w:numPr>
          <w:ilvl w:val="0"/>
          <w:numId w:val="57"/>
        </w:numPr>
      </w:pPr>
      <w:r w:rsidRPr="004D3AAA">
        <w:t>Tárgyállandóság, mennyiségállandóság kialakítása: Csoportosító/halmazalkotó tevékenykedés egy-egy megfigyelt tulajdonság alapján, egy-egy tulajdonság biztos felismerése, változások követése, azonosságok és különbségek felismerése.</w:t>
      </w:r>
    </w:p>
    <w:p w14:paraId="339AD3D4" w14:textId="77777777" w:rsidR="00551054" w:rsidRPr="004D3AAA" w:rsidRDefault="00551054" w:rsidP="0017226B">
      <w:pPr>
        <w:pStyle w:val="kenyerszoveg"/>
        <w:numPr>
          <w:ilvl w:val="0"/>
          <w:numId w:val="25"/>
        </w:numPr>
        <w:ind w:left="1134"/>
      </w:pPr>
      <w:r w:rsidRPr="004D3AAA">
        <w:t>A mennyiségfogalom kialakítása: globális mennyiségekkel, illetve mennyiségi tulajdonságokkal (pl. sok – kevés – semmi, nagy – kicsi, vastag – vékony) ismerkednek a tanulók. A mennyiségekkel való bánás, ezek értelmezése is hosszú gyakorlási időt igényel (játékos formában, pl. homokozóban, vagy egyszerű étel közös elkészítése során: egy kanálnyi, egy pohárnyi, egy vödörnyi…).</w:t>
      </w:r>
    </w:p>
    <w:p w14:paraId="55BD3705" w14:textId="77777777" w:rsidR="00551054" w:rsidRPr="004D3AAA" w:rsidRDefault="00551054" w:rsidP="0017226B">
      <w:pPr>
        <w:pStyle w:val="kenyerszoveg"/>
        <w:numPr>
          <w:ilvl w:val="0"/>
          <w:numId w:val="25"/>
        </w:numPr>
        <w:ind w:left="1134"/>
      </w:pPr>
      <w:r w:rsidRPr="004D3AAA">
        <w:t xml:space="preserve">A számfogalom, a számosság értelmezésének kialakítása külön fejlesztendő terület. Tanítványaink egy részénél ez igen nehéz, esetenként megoldhatatlan. </w:t>
      </w:r>
    </w:p>
    <w:p w14:paraId="56F48DD6" w14:textId="77777777" w:rsidR="00551054" w:rsidRPr="004D3AAA" w:rsidRDefault="00551054" w:rsidP="0017226B">
      <w:pPr>
        <w:pStyle w:val="kenyerszoveg"/>
        <w:numPr>
          <w:ilvl w:val="0"/>
          <w:numId w:val="25"/>
        </w:numPr>
        <w:ind w:left="1134"/>
      </w:pPr>
      <w:r w:rsidRPr="004D3AAA">
        <w:t xml:space="preserve">Egyszerű műveletek, elsősorban az összeadás és kivonás elvégzését az értelmileg akadályozott tanulók egy része meg tudja tanulni. Fontos, hogy e téren is tisztában legyenek tudásukkal, illetve </w:t>
      </w:r>
      <w:r>
        <w:t>meg tudják ítélni,</w:t>
      </w:r>
      <w:r w:rsidRPr="004D3AAA">
        <w:t xml:space="preserve"> hogy milyen kérdésekben van szükségük külső segítségre.</w:t>
      </w:r>
    </w:p>
    <w:p w14:paraId="7EF22E78" w14:textId="77777777" w:rsidR="00551054" w:rsidRPr="004D3AAA" w:rsidRDefault="00551054" w:rsidP="0017226B">
      <w:pPr>
        <w:pStyle w:val="kenyerszoveg"/>
        <w:numPr>
          <w:ilvl w:val="0"/>
          <w:numId w:val="25"/>
        </w:numPr>
        <w:ind w:left="1134"/>
      </w:pPr>
      <w:r w:rsidRPr="004D3AAA">
        <w:t>Kiemelten fejlesztendő terület egyrészt a mennyiségek gyakorlati életben való jelenlétének, fontosságának tudatosítása, másrészt a nagyságrendek érzékeltetése, legalább hozzávetőleges értelmezése a későbbi eligazodás, önállóbb életvezetés elősegít</w:t>
      </w:r>
      <w:r>
        <w:t>ése</w:t>
      </w:r>
      <w:r w:rsidRPr="004D3AAA">
        <w:t>, illetve a kihasználás, becsapás veszélyé</w:t>
      </w:r>
      <w:r>
        <w:t>nek</w:t>
      </w:r>
      <w:r w:rsidRPr="004D3AAA">
        <w:t xml:space="preserve"> csökkent</w:t>
      </w:r>
      <w:r>
        <w:t>ése érdekében</w:t>
      </w:r>
      <w:r w:rsidRPr="004D3AAA">
        <w:t>.</w:t>
      </w:r>
    </w:p>
    <w:p w14:paraId="2BEDA8BB" w14:textId="77777777" w:rsidR="00551054" w:rsidRPr="004D3AAA" w:rsidRDefault="00551054" w:rsidP="0017226B">
      <w:pPr>
        <w:pStyle w:val="kenyerszoveg"/>
        <w:numPr>
          <w:ilvl w:val="0"/>
          <w:numId w:val="25"/>
        </w:numPr>
        <w:ind w:left="1134"/>
      </w:pPr>
      <w:r w:rsidRPr="004D3AAA">
        <w:t>A pénz fogalmával való megismerkedés központi feladat, egyéni képességekhez igazodóan legalább a címletek nagyságrendi megkülönböztetése, néhány legfontosabb árucikk árának címletekhez való kötése.</w:t>
      </w:r>
    </w:p>
    <w:p w14:paraId="576EE094" w14:textId="77777777" w:rsidR="00551054" w:rsidRDefault="00551054" w:rsidP="0017226B">
      <w:pPr>
        <w:pStyle w:val="kenyerszoveg"/>
        <w:numPr>
          <w:ilvl w:val="0"/>
          <w:numId w:val="57"/>
        </w:numPr>
      </w:pPr>
      <w:r w:rsidRPr="004D3AAA">
        <w:t>E tanulási terület kiemelt feladata az időbeli tájékozódás fejlesztése, am</w:t>
      </w:r>
      <w:r>
        <w:t>i</w:t>
      </w:r>
      <w:r w:rsidRPr="004D3AAA">
        <w:t xml:space="preserve"> a rendszeresen (napi rutinként) ismétlődő tevékenységekhez, eseményekhez kötve ragadható meg leginkább. A jelenidejűségből (azaz „itt és most” helyzetekből) kiindulva előbb a közelmúlt eseményeinek időbeli elhelyezése, majd a belátható jövőbeli események anticipálása (azaz elővételezése, kikövetkeztetése, megjóslása) válik realizálhatóvá. Mindehhez egyszerű, áttekinthető ábrák, időrendi sorba helyezhető eseményképek, naptárrészek alkalmazása javasolt a megfelelő vizuális megerősítéshez.</w:t>
      </w:r>
    </w:p>
    <w:p w14:paraId="53AA7504" w14:textId="77777777" w:rsidR="00551054" w:rsidRPr="004D3AAA" w:rsidRDefault="00551054" w:rsidP="0017226B">
      <w:pPr>
        <w:pStyle w:val="kenyerszoveg"/>
        <w:numPr>
          <w:ilvl w:val="0"/>
          <w:numId w:val="57"/>
        </w:numPr>
      </w:pPr>
      <w:r w:rsidRPr="004D3AAA">
        <w:t>A térbeli tájékozódás fejlesztés</w:t>
      </w:r>
      <w:r>
        <w:t>ének</w:t>
      </w:r>
      <w:r w:rsidRPr="004D3AAA">
        <w:t xml:space="preserve"> más tanulási területekkel összhangban kell megvalósul</w:t>
      </w:r>
      <w:r>
        <w:t>nia</w:t>
      </w:r>
      <w:r w:rsidRPr="004D3AAA">
        <w:t>. Itt elsősorban az irányok, viszonyszavak közötti eligazodás, a saját testhez vagy egy meghatározott tárgyhoz/ponthoz viszonyított helymeghatározás kap hangsúlyt.</w:t>
      </w:r>
    </w:p>
    <w:p w14:paraId="4D57FFD5" w14:textId="77777777" w:rsidR="00551054" w:rsidRPr="004D3AAA" w:rsidRDefault="00551054" w:rsidP="00551054">
      <w:pPr>
        <w:pStyle w:val="cim111"/>
      </w:pPr>
      <w:r w:rsidRPr="004D3AAA">
        <w:t xml:space="preserve">5.3.3. Történelem és </w:t>
      </w:r>
      <w:r>
        <w:t>állampolgári ismeretek</w:t>
      </w:r>
    </w:p>
    <w:p w14:paraId="43FE5F00" w14:textId="77777777" w:rsidR="00551054" w:rsidRPr="00B342D9" w:rsidRDefault="00551054" w:rsidP="00551054">
      <w:pPr>
        <w:pStyle w:val="kenyerszoveg"/>
        <w:rPr>
          <w:b/>
        </w:rPr>
      </w:pPr>
      <w:r w:rsidRPr="00B342D9">
        <w:rPr>
          <w:b/>
        </w:rPr>
        <w:lastRenderedPageBreak/>
        <w:t>Állampolgári ismeretek</w:t>
      </w:r>
    </w:p>
    <w:p w14:paraId="108F6DED" w14:textId="77777777" w:rsidR="00551054" w:rsidRPr="004D3AAA" w:rsidRDefault="00551054" w:rsidP="00551054">
      <w:pPr>
        <w:pStyle w:val="kenyerszoveg"/>
      </w:pPr>
      <w:r w:rsidRPr="004D3AAA">
        <w:t xml:space="preserve">Legfőbb célkitűzések </w:t>
      </w:r>
      <w:r>
        <w:t xml:space="preserve">az </w:t>
      </w:r>
      <w:r w:rsidRPr="004D3AAA">
        <w:t>értelmileg akadályozott tanulók körében:</w:t>
      </w:r>
    </w:p>
    <w:p w14:paraId="6978D84A" w14:textId="77777777" w:rsidR="00551054" w:rsidRPr="004D3AAA" w:rsidRDefault="00551054" w:rsidP="00551054">
      <w:pPr>
        <w:pStyle w:val="kenyerszoveg"/>
      </w:pPr>
      <w:r w:rsidRPr="004D3AAA">
        <w:t>A tanulónak legyenek elemi ismeretei a társadalmi normákról, kötelességekről, a különböző személyi okmányok jelentőségéről! Ismerkedjen különféle szolgáltatásokkal, azok elérhetőségével! Mindez valós helyzetekhez kötötten, tanulmányi sétákkal, látogatásokkal, valósághű szemléltetéssel vihető közel tanítványainkhoz.</w:t>
      </w:r>
    </w:p>
    <w:p w14:paraId="5C0E7BC1" w14:textId="77777777" w:rsidR="00551054" w:rsidRPr="004D3AAA" w:rsidRDefault="00551054" w:rsidP="00551054">
      <w:pPr>
        <w:pStyle w:val="kenyerszoveg"/>
      </w:pPr>
      <w:r w:rsidRPr="004D3AAA">
        <w:t xml:space="preserve">Fontos cél a társadalmi szerepek, </w:t>
      </w:r>
      <w:r>
        <w:t xml:space="preserve">a </w:t>
      </w:r>
      <w:r w:rsidRPr="004D3AAA">
        <w:t>nemi szerepek,</w:t>
      </w:r>
      <w:r>
        <w:t xml:space="preserve"> az</w:t>
      </w:r>
      <w:r w:rsidRPr="004D3AAA">
        <w:t xml:space="preserve"> önazonosság fejlesztése.</w:t>
      </w:r>
    </w:p>
    <w:p w14:paraId="32AE7208" w14:textId="77777777" w:rsidR="00551054" w:rsidRPr="004D3AAA" w:rsidRDefault="00551054" w:rsidP="00551054">
      <w:pPr>
        <w:pStyle w:val="kenyerszoveg"/>
      </w:pPr>
      <w:r w:rsidRPr="004D3AAA">
        <w:t>A</w:t>
      </w:r>
      <w:r>
        <w:t xml:space="preserve"> tantárgy adjon </w:t>
      </w:r>
      <w:r w:rsidRPr="004D3AAA">
        <w:t xml:space="preserve">támpontokat </w:t>
      </w:r>
      <w:r>
        <w:t xml:space="preserve">a tanuló </w:t>
      </w:r>
      <w:r w:rsidRPr="004D3AAA">
        <w:t>saját lehetőségeinek, szerepeinek, személyközi kapcsolatainak alakításához!</w:t>
      </w:r>
    </w:p>
    <w:p w14:paraId="69596B5B" w14:textId="77777777" w:rsidR="00551054" w:rsidRPr="004D3AAA" w:rsidRDefault="00551054" w:rsidP="00551054">
      <w:pPr>
        <w:pStyle w:val="kenyerszoveg"/>
      </w:pPr>
      <w:r w:rsidRPr="004D3AAA">
        <w:t xml:space="preserve">Készítse fel </w:t>
      </w:r>
      <w:r>
        <w:t xml:space="preserve">a tanulót </w:t>
      </w:r>
      <w:r w:rsidRPr="004D3AAA">
        <w:t>a különféle személyközi kapcsolatok helyes értelmezésére, legyen megfelelő eszközkészlete ezek kulturált kezdeményezésére (a hivatalos kapcsolattól az intim kapcsolatokig, a párkapcsolatok megéléséig egyéni igény és szükséglet szerint), valamint a helyes-helytelen kapcsolatfelvételek közötti különbségtételre, jó és rossz szándékú kezdeményezések felismerésére, illetve bizonytalanság esetén a támogatott döntéshozatalhoz segítség kérésére! Különös körültekintést igényel a nemi önazonosság alakítása, támogatása már kisgyermekkortól, a szexuális késztetések legitimációja, egyben társadalmilag elfogadott, diszkrét kezelésének támogatása.</w:t>
      </w:r>
    </w:p>
    <w:p w14:paraId="267862B8" w14:textId="77777777" w:rsidR="00551054" w:rsidRPr="004D3AAA" w:rsidRDefault="00551054" w:rsidP="00551054">
      <w:pPr>
        <w:pStyle w:val="kenyerszoveg"/>
      </w:pPr>
      <w:r w:rsidRPr="004D3AAA">
        <w:t>Különösen nagy hangsúlyt kell fektetni a korosztályhoz illő, szokásosnak tekinthető viselkedésformák elsajátítására. Ehhez hatékonyan járul hozzá a (többségi) korosztályi csoportokkal való kapcsolatok, ezek révén megfelelő utánzási minták biztosítása.</w:t>
      </w:r>
    </w:p>
    <w:p w14:paraId="736FEC74" w14:textId="77777777" w:rsidR="00551054" w:rsidRPr="004D3AAA" w:rsidRDefault="00551054" w:rsidP="00551054">
      <w:pPr>
        <w:pStyle w:val="kenyerszoveg"/>
      </w:pPr>
      <w:r w:rsidRPr="004D3AAA">
        <w:t>A más kultúrákkal, népcsoportokkal, a tanulóétól eltérő szokásokkal, értékekkel való ismerkedés a sokféleség tolerálását, ezen keresztül saját „másságának” elfogadását segíti elő.</w:t>
      </w:r>
    </w:p>
    <w:p w14:paraId="27CF2683" w14:textId="77777777" w:rsidR="00551054" w:rsidRPr="004D3AAA" w:rsidRDefault="00551054" w:rsidP="00551054">
      <w:pPr>
        <w:pStyle w:val="kenyerszoveg"/>
      </w:pPr>
      <w:r w:rsidRPr="004D3AAA">
        <w:t>Az értelmileg akadályozott tanuló én-identitásának, önmagának a társadalom részeként való értelmezésének kibontakoztatásához feltétlenül törekedni kell a szülői házzal, illetve más elsődleges kapcsolati személyekkel való együttműködésre.</w:t>
      </w:r>
    </w:p>
    <w:p w14:paraId="5105398B" w14:textId="77777777" w:rsidR="00551054" w:rsidRPr="004D3AAA" w:rsidRDefault="00551054" w:rsidP="00551054">
      <w:pPr>
        <w:pStyle w:val="kenyerszoveg"/>
      </w:pPr>
      <w:r w:rsidRPr="004D3AAA">
        <w:t>A történelmi ismeretek biztosítása ünnepekhez kötötten, egy-egy példakép megismerésén keresztül valósul meg. A letűnt korok kulturális öröksége a tárgyi emlékek révén, legendák, történetek, elbeszélések megismerésével ragadható meg. A történelmi időszemlélet kialakulása csak hozzávetőlegesen valósul meg, és csak felsőbb osztályokban.</w:t>
      </w:r>
    </w:p>
    <w:p w14:paraId="1C5B200E" w14:textId="77777777" w:rsidR="002A2009" w:rsidRDefault="002A2009" w:rsidP="00551054">
      <w:pPr>
        <w:pStyle w:val="kenyerszoveg"/>
        <w:rPr>
          <w:b/>
        </w:rPr>
      </w:pPr>
    </w:p>
    <w:p w14:paraId="507D6E0D" w14:textId="77777777" w:rsidR="00551054" w:rsidRPr="00B342D9" w:rsidRDefault="00551054" w:rsidP="00551054">
      <w:pPr>
        <w:pStyle w:val="kenyerszoveg"/>
        <w:rPr>
          <w:b/>
        </w:rPr>
      </w:pPr>
      <w:r w:rsidRPr="00B342D9">
        <w:rPr>
          <w:b/>
        </w:rPr>
        <w:t>Erkölcs és etika</w:t>
      </w:r>
    </w:p>
    <w:p w14:paraId="76F3B96B" w14:textId="77777777" w:rsidR="00551054" w:rsidRPr="004D3AAA" w:rsidRDefault="00551054" w:rsidP="00551054">
      <w:pPr>
        <w:pStyle w:val="kenyerszoveg"/>
      </w:pPr>
      <w:r w:rsidRPr="004D3AAA">
        <w:t xml:space="preserve">A tantárgy célja a formálódó gyermeki személyiség számára önmaga, társai, szűkebb és tágabb környezete megismerésében olyan segítséget nyújtani, amely lehetővé teszi az eligazodást a társadalmi viszonyulásokban, támogatja </w:t>
      </w:r>
      <w:r>
        <w:t xml:space="preserve">a gyermek </w:t>
      </w:r>
      <w:r w:rsidRPr="004D3AAA">
        <w:t>emberi kapcsolatainak alakítását, és megalapozza azt az értékrendet, amely segíti őt önálló döntéseiben. Fő cél azoknak az erkölcsi, etikai normáknak a megismertetése és alkalmazása, am</w:t>
      </w:r>
      <w:r>
        <w:t>i</w:t>
      </w:r>
      <w:r w:rsidRPr="004D3AAA">
        <w:t xml:space="preserve"> segíti a tanulót az önálló véleményformálásban, a helyes és helytelen viselkedési módok felismerésében, jelzésében, a segítségnyújtás, segítségkérés és -elfogadás lehetőségének és fontosságának megértésében.</w:t>
      </w:r>
    </w:p>
    <w:p w14:paraId="7F1D2FC2" w14:textId="77777777" w:rsidR="00551054" w:rsidRPr="004D3AAA" w:rsidRDefault="00551054" w:rsidP="00551054">
      <w:pPr>
        <w:pStyle w:val="kenyerszoveg"/>
        <w:rPr>
          <w:rFonts w:eastAsia="Calibri"/>
        </w:rPr>
      </w:pPr>
      <w:r w:rsidRPr="004D3AAA">
        <w:t xml:space="preserve">A tantárgy feladata a tanulók által egyre tágabban megismert környezet és közösség értékrendjének megismertetése, a saját érdek és a közösségi érdek helyes arányának érzékeltetése. Fontos a közösségi írott és íratlan szabályok tiszteletben tartásának, önmaga, a társak, csoportok érdekei, értékei védelmének </w:t>
      </w:r>
      <w:r w:rsidRPr="004D3AAA">
        <w:lastRenderedPageBreak/>
        <w:t xml:space="preserve">elfogadása. Az etika tantárgy tananyaga elsősorban élményalapú, épít a tanulók megélt </w:t>
      </w:r>
      <w:r w:rsidRPr="004D3AAA">
        <w:rPr>
          <w:rFonts w:eastAsia="Calibri"/>
        </w:rPr>
        <w:t>ismereteire, azokat rendszerezi, tudatosításukkal elősegíti a tanulók számára a környezet, a társak, a saját csoport (tanuló, sportoló, egyéb szabadidős közösségek stb.) értékeinek felismerését. A mindennapi gyakorlat élményanyagának felhasználásával támogatja a veszélyhelyzetek felismerését, azok jelzésének lehetőségeit, a segítségkérés, -elfogadás és a segítségnyújtás fontosságának felismerését.</w:t>
      </w:r>
    </w:p>
    <w:p w14:paraId="1DBE2947" w14:textId="77777777" w:rsidR="00551054" w:rsidRPr="004D3AAA" w:rsidRDefault="00551054" w:rsidP="00551054">
      <w:pPr>
        <w:pStyle w:val="kenyerszoveg"/>
      </w:pPr>
      <w:r w:rsidRPr="004D3AAA">
        <w:t>Az értelmileg akadályozott személyek esetében kiemelt jelentőséggel bír, hogy a közvetített normák, értékek az élet különböző színterein egységesen, következetesen jelen legyenek, hiszen e nélkül nem válnak az egyén számára általánosan értelmezhetővé. E téren kiemelten fontos a családdal, szülőkkel és/vagy közvetlen, elsődleges kapcsolati személyekkel való együttműködés.</w:t>
      </w:r>
    </w:p>
    <w:p w14:paraId="23424FC1" w14:textId="77777777" w:rsidR="00551054" w:rsidRPr="004D3AAA" w:rsidRDefault="00551054" w:rsidP="00551054">
      <w:pPr>
        <w:pStyle w:val="cim111"/>
      </w:pPr>
      <w:r w:rsidRPr="004D3AAA">
        <w:t>5.3.4. Természettudomány és földrajz</w:t>
      </w:r>
    </w:p>
    <w:p w14:paraId="41FA531D" w14:textId="77777777" w:rsidR="00551054" w:rsidRPr="004D3AAA" w:rsidRDefault="00551054" w:rsidP="00551054">
      <w:pPr>
        <w:pStyle w:val="kenyerszoveg"/>
      </w:pPr>
      <w:r w:rsidRPr="004D3AAA">
        <w:t>E tartalmak integrált módon, a környezetismeret tárgy keretében jelennek meg.</w:t>
      </w:r>
    </w:p>
    <w:p w14:paraId="3B535B9F" w14:textId="77777777" w:rsidR="00551054" w:rsidRPr="004D3AAA" w:rsidRDefault="00551054" w:rsidP="00551054">
      <w:pPr>
        <w:pStyle w:val="kenyerszoveg"/>
      </w:pPr>
      <w:r w:rsidRPr="004D3AAA">
        <w:t>A tanulási terület célja, hogy a tanulókban alakuljon ki az igény a természet- és környezetvédelemre, a környezettudatos magatartásra. Képességeikhez mérten ismerjék meg saját testük jellemzőit, működését, az egészség-betegség, egészségmegőrzés, egészséges életmód alapjait, valamint a nemi identitás természettudományos vonatkozásait, illetve ezek hétköznapi megnyilvánulásait (elemi biológiai ismeretek). A tényanyag megismerésén túl nagy hangsúlyt kell fektetni a felelősségteljes döntés, a tudatosság kialakítására is. A tanulók szerezzenek ismereteket, tapasztalatokat az élő és élettelen környezet (biológiai rendszertani alapfogalmak, földrajzi/földtani alapfogalmak bevezetése képességekhez mérten), természeti jelenségek szabályszerűségeiről, összefüggéseiről (éghajlati/ időjárási és fizikai törvényszerűségek, egy-egy kémiai jelenség hétköznapi megtapasztalása)! Tapasztalják meg az ember és természeti környezet (földrajzi, éghajlati adottságok), valamint az épített környezet (falusi, városi életmód) kölcsönhatásait.</w:t>
      </w:r>
    </w:p>
    <w:p w14:paraId="07EEC5AC" w14:textId="77777777" w:rsidR="00551054" w:rsidRPr="004D3AAA" w:rsidRDefault="00551054" w:rsidP="00551054">
      <w:pPr>
        <w:pStyle w:val="kenyerszoveg"/>
      </w:pPr>
      <w:r w:rsidRPr="004D3AAA">
        <w:t>Elsődleges ismeretforrás a tapasztalatszerzés, a valós helyzetekben való megfigyelés, gyakorlás</w:t>
      </w:r>
      <w:r>
        <w:t>,</w:t>
      </w:r>
      <w:r w:rsidRPr="004D3AAA">
        <w:t xml:space="preserve"> többek között tankertekben, tanulmányi séták, kirándulások alkalmával. Kiemelten fontos, hogy az elsajátítandó elvi alapok tükröződjenek a hétköznapokban (pl. ha azt tanítjuk, hogy minden étkezés után fogat kell mosni, akkor biztosítsuk ennek lehetőségét, és következetesen tartsuk be az iskolában).</w:t>
      </w:r>
    </w:p>
    <w:p w14:paraId="6E2201F7" w14:textId="77777777" w:rsidR="00551054" w:rsidRPr="004D3AAA" w:rsidRDefault="00551054" w:rsidP="00551054">
      <w:pPr>
        <w:pStyle w:val="kenyerszoveg"/>
      </w:pPr>
      <w:r w:rsidRPr="004D3AAA">
        <w:t>A saját tapasztalási lehetőségeken túlmutató, távoli tájak jellemzői (földrajzi, állat- és növénytani szempontokból egyaránt) némely tanítványunk számára nehezen megragadhatók, de sokszor építhetünk – megfelelő képi szemléltetés, filmek megtekintése mellett – a kuriózum jellegre, az egzotikum figyelemfelkeltő hatására.</w:t>
      </w:r>
    </w:p>
    <w:p w14:paraId="29B2608F" w14:textId="77777777" w:rsidR="00551054" w:rsidRPr="004D3AAA" w:rsidRDefault="00551054" w:rsidP="00551054">
      <w:pPr>
        <w:pStyle w:val="cim111"/>
      </w:pPr>
      <w:r w:rsidRPr="004D3AAA">
        <w:t>5.3.5. Művészetek</w:t>
      </w:r>
    </w:p>
    <w:p w14:paraId="3B2F234B" w14:textId="77777777" w:rsidR="00551054" w:rsidRPr="004D3AAA" w:rsidRDefault="00551054" w:rsidP="00551054">
      <w:pPr>
        <w:pStyle w:val="kenyerszoveg"/>
      </w:pPr>
      <w:r w:rsidRPr="004D3AAA">
        <w:t>A tanulási terület célja, hogy hozzájáruljon a harmonikus személyiség fejlesztéséhez, a félénkség, a szorongás, a gátlás leküzdéséhez.</w:t>
      </w:r>
    </w:p>
    <w:p w14:paraId="1A69C9D1" w14:textId="77777777" w:rsidR="00551054" w:rsidRPr="004D3AAA" w:rsidRDefault="00551054" w:rsidP="00551054">
      <w:pPr>
        <w:pStyle w:val="kenyerszoveg"/>
      </w:pPr>
      <w:r w:rsidRPr="004D3AAA">
        <w:t>Az értelmileg akadályozott tanulók körében a</w:t>
      </w:r>
      <w:r>
        <w:t xml:space="preserve"> Művészetek tanulási terület a</w:t>
      </w:r>
      <w:r w:rsidRPr="004D3AAA">
        <w:t>z önmegvalósítás, az egyéni adottságok, tehetség kibontakoztatásának lehetséges eszköze. Kiemelt cél az értelmileg akadályozott tanulók személyiségének gazdagítása, az esztétikai érzék, a szép iránti fogékonyság, az érzelmi gazdagság fejlesztése. Különösen fontos lehetőség az alkotás, létrehozás örömének megélésére, a szociális kapcsolatok mélyítésére, a kreativitás, kísérletező kedv felkeltésére, fenntartására, a döntési képesség fejlesztésére. Itt adódik leginkább lehetőség szubjektív vélemény, egyéni ízlés kialakítására, választási lehetőségek, alternatívák kipróbálására. Ehhez speciális támogatásra van szükség, amely megvalósulhat mintaadással, figyelemfelhívással, célzottan variációk, módosítások beépítésével. Különféle művészek alkotásainak, művészeti stílusoknak a bemutatása, véleményezése szintén inspirálóan hathat.</w:t>
      </w:r>
    </w:p>
    <w:p w14:paraId="67701B09" w14:textId="77777777" w:rsidR="00551054" w:rsidRPr="004D3AAA" w:rsidRDefault="00551054" w:rsidP="00551054">
      <w:pPr>
        <w:pStyle w:val="kenyerszoveg"/>
      </w:pPr>
      <w:r w:rsidRPr="004D3AAA">
        <w:lastRenderedPageBreak/>
        <w:t>Kiemelt figyelmet kell fordítani, valamint elnyújtott tanulási-tapasztalatszerzési időt kell biztosítani a különféle technikák, fogások, anyagok, eszközök felhasználásának, alkalmazásának elsajátítására. A közvetlen mintaadás, az utánzási lehetőségek nagy szerepet játszanak ebben.</w:t>
      </w:r>
    </w:p>
    <w:p w14:paraId="52CA0661" w14:textId="77777777" w:rsidR="00551054" w:rsidRPr="00B342D9" w:rsidRDefault="00551054" w:rsidP="00551054">
      <w:pPr>
        <w:pStyle w:val="kenyerszoveg"/>
        <w:rPr>
          <w:b/>
        </w:rPr>
      </w:pPr>
      <w:r w:rsidRPr="00B342D9">
        <w:rPr>
          <w:b/>
        </w:rPr>
        <w:t>Vizuális kultúra (Ábrázolás-alakítás)</w:t>
      </w:r>
    </w:p>
    <w:p w14:paraId="2B639679" w14:textId="77777777" w:rsidR="00551054" w:rsidRPr="004D3AAA" w:rsidRDefault="00551054" w:rsidP="00551054">
      <w:pPr>
        <w:pStyle w:val="kenyerszoveg"/>
      </w:pPr>
      <w:r w:rsidRPr="004D3AAA">
        <w:t>Külön tudatosítani kell a térbeli és a síkbeli alkotótevékenységek mibenlétét. Kiemelt jelentősége van a szem-kéz koordinációnak, mely az alkotótevékenységgel kölcsönösen hat egymásra (a próbálkozások javítják a koordinációt, és a jobb koordináció sikeresebb tevékenykedést eredményez), valamint a grafomotoros készségek fejlesztésének.</w:t>
      </w:r>
    </w:p>
    <w:p w14:paraId="269074A1" w14:textId="77777777" w:rsidR="00551054" w:rsidRPr="00B342D9" w:rsidRDefault="00551054" w:rsidP="00551054">
      <w:pPr>
        <w:pStyle w:val="kenyerszoveg"/>
        <w:rPr>
          <w:b/>
        </w:rPr>
      </w:pPr>
      <w:r w:rsidRPr="00B342D9">
        <w:rPr>
          <w:b/>
        </w:rPr>
        <w:t>Ének-zene</w:t>
      </w:r>
    </w:p>
    <w:p w14:paraId="0ED701B5" w14:textId="77777777" w:rsidR="00551054" w:rsidRPr="004D3AAA" w:rsidRDefault="00551054" w:rsidP="00551054">
      <w:pPr>
        <w:pStyle w:val="kenyerszoveg"/>
      </w:pPr>
      <w:r w:rsidRPr="004D3AAA">
        <w:t>Cél a zenei önkifejezés elősegítése, a zenei sokszínűség megtapasztalása, a zenei ízlésformálás, a tudatos zenehallgatás, zeneválasztás – ízléshez és alkalomhoz illeszkedően. Fontos szempont az érzelmi telítettség, felszabadultság megélése, az érzelmek kifejezése, megjelenítése a zenében. Értelmileg akadályozott tanulók körében a gyakori mozgáskoordinációs éretlenség miatt fontos a ritmusfejlesztés; az ének és a mondóka gyakran a motiváció eszköze. További eszköz ehhez a hangszerek irányított/céltudatos megszólaltatása. Az elnyújtott tanulási idő miatt különös gondot kell fordítani arra, hogy a kiválasztott zenei anyag vagy mondóka illeszkedjen a korosztályi elvárásokhoz. A zenélés alapjaival való ismerkedés lehetőséget teremt a tehetség felismerésére, kibontakoztatására. Magasabb szintű tehetséggondozásban leginkább a speciálisan e populáció adottságaihoz igazodó színeskotta módszer alkalmazása javasolt. A tipikusan fejlődő kortársakkal való közös zenélés a szociális integráció kiváló terepe.</w:t>
      </w:r>
    </w:p>
    <w:p w14:paraId="69693F96" w14:textId="77777777" w:rsidR="00551054" w:rsidRPr="00B342D9" w:rsidRDefault="00551054" w:rsidP="00551054">
      <w:pPr>
        <w:pStyle w:val="kenyerszoveg"/>
        <w:rPr>
          <w:b/>
        </w:rPr>
      </w:pPr>
      <w:r w:rsidRPr="00B342D9">
        <w:rPr>
          <w:b/>
        </w:rPr>
        <w:t>Dráma és színház (Dráma és tánc)</w:t>
      </w:r>
    </w:p>
    <w:p w14:paraId="05B95E99" w14:textId="77777777" w:rsidR="00551054" w:rsidRPr="004D3AAA" w:rsidRDefault="00551054" w:rsidP="00551054">
      <w:pPr>
        <w:pStyle w:val="kenyerszoveg"/>
      </w:pPr>
      <w:r w:rsidRPr="004D3AAA">
        <w:t>Cél: az önkifejezés elősegítése, az érzelmek, személyközi viszonyok, kapcsolatok megélése, megértése. Ugyancsak lényeges a mozgáshoz kötött tanulás, mozgáskultúra fejlesztése, csakúgy, mint a téri-vizuális észlelés, alkalmazkodás és kezdeményezés megélése. A dramatikus játékok segítségével elősegíthető a közösségi élmény és önismeret megtapasztalása. Egyes irodalmi alkotások megjelenítése a több tapasztalati modalitás összekötése révén elősegíti a jobb megértést.</w:t>
      </w:r>
    </w:p>
    <w:p w14:paraId="336EC5C9" w14:textId="77777777" w:rsidR="00551054" w:rsidRPr="004D3AAA" w:rsidRDefault="00551054" w:rsidP="00551054">
      <w:pPr>
        <w:pStyle w:val="cim111"/>
      </w:pPr>
      <w:r w:rsidRPr="004D3AAA">
        <w:t>5.3.6. Technológia</w:t>
      </w:r>
    </w:p>
    <w:p w14:paraId="3BA67E52" w14:textId="77777777" w:rsidR="00551054" w:rsidRPr="00B342D9" w:rsidRDefault="00551054" w:rsidP="00551054">
      <w:pPr>
        <w:pStyle w:val="kenyerszoveg"/>
        <w:rPr>
          <w:b/>
        </w:rPr>
      </w:pPr>
      <w:r w:rsidRPr="00B342D9">
        <w:rPr>
          <w:b/>
        </w:rPr>
        <w:t>Digitális kultúra</w:t>
      </w:r>
    </w:p>
    <w:p w14:paraId="7D48E282" w14:textId="77777777" w:rsidR="00551054" w:rsidRPr="004D3AAA" w:rsidRDefault="00551054" w:rsidP="00551054">
      <w:pPr>
        <w:pStyle w:val="kenyerszoveg"/>
      </w:pPr>
      <w:r>
        <w:t>A tantárgy c</w:t>
      </w:r>
      <w:r w:rsidRPr="004D3AAA">
        <w:t>élja megismertetni az értelmileg akadályozott tanulóval a személyi számítógép és más infokommunikációs eszközök, irodai eszközök gyakorlati alkalmazhatóságát a munkavégzés</w:t>
      </w:r>
      <w:r>
        <w:t xml:space="preserve"> során</w:t>
      </w:r>
      <w:r w:rsidRPr="004D3AAA">
        <w:t xml:space="preserve"> és a hétköznapi életben (tanulásban, információszerzésben, közösségi oldalakon való tájékozódásban, kommunikációban, szociális kapcsolatok fenntartásában, a játékban és a szabadidő eltöltésében). Fontos, hogy személyre szabottan, az egyéni belátási képességekhez igazodóan segítsük a minél szélesebb körű és minél önállóbb felhasználást. Mindehhez külön hangsúlyt kell fektetni a különféle eszközök funkciójának alapszintű megismertetésére, valamint a felelősségtudat fejlesztésére (elemi adatvédelmi ismeretek, információforrás megbízhatóságának kontrollja [segítséggel]). E területen a hatékony nevelő-oktató munkához kiemelt jelentőségű a családokkal való együttműködés, a tartalmi és időbeli lehetőségek és korlátok egyeztetése. Az IKT</w:t>
      </w:r>
      <w:r>
        <w:t>-</w:t>
      </w:r>
      <w:r w:rsidRPr="004D3AAA">
        <w:t>eszközök használatában tanulóink általában nagyon motiváltak.</w:t>
      </w:r>
    </w:p>
    <w:p w14:paraId="70268372" w14:textId="77777777" w:rsidR="00551054" w:rsidRPr="004D3AAA" w:rsidRDefault="00551054" w:rsidP="00551054">
      <w:pPr>
        <w:pStyle w:val="kenyerszoveg"/>
      </w:pPr>
      <w:r w:rsidRPr="004D3AAA">
        <w:t>Kiemelten fontos, hogy az itt szerezhető és begyakorolható ismereteket hozzáigazítsuk az egyéb tantárgyak oktatásában használatos eszközök megfelelő használatához, az egyes tanulók kommunikációját segítő alternatív és augmentatív módszerekhez.</w:t>
      </w:r>
    </w:p>
    <w:p w14:paraId="108D8DC0" w14:textId="77777777" w:rsidR="00551054" w:rsidRPr="00B342D9" w:rsidRDefault="00551054" w:rsidP="00551054">
      <w:pPr>
        <w:pStyle w:val="kenyerszoveg"/>
        <w:rPr>
          <w:b/>
        </w:rPr>
      </w:pPr>
      <w:r w:rsidRPr="00B342D9">
        <w:rPr>
          <w:b/>
        </w:rPr>
        <w:lastRenderedPageBreak/>
        <w:t xml:space="preserve">Technika és tervezés </w:t>
      </w:r>
    </w:p>
    <w:p w14:paraId="2183B06E" w14:textId="77777777" w:rsidR="00551054" w:rsidRPr="004D3AAA" w:rsidRDefault="00551054" w:rsidP="00551054">
      <w:pPr>
        <w:pStyle w:val="kenyerszoveg"/>
      </w:pPr>
      <w:r w:rsidRPr="004D3AAA">
        <w:t xml:space="preserve">A technika és tervezés terén nagy szerepe van a gondolkodási funkcióknak és a kreativitásnak. Értelmileg akadályozott tanulóknál ez a konkrét döntési helyzetek, választási lehetőségek biztosításával, illetve a kreativitás nem kognitív szegmenseinek előtérbe helyezésével támogatható. Tanulóink az önkiszolgálás, illetve az életvitel és gyakorlati ismeretek tárgyak keretében dolgozzák fel a saját életvezetésükkel, közvetlen és tágabb környezetük alakításával, személyközi kapcsolatokkal, munkavégzéssel összefüggő (politechnikai), egyéni képességekhez igazodó alapvető ismereteket. Módszertanilag legmegfelelőbb lehetőségek a konkrét gyakorlatok, </w:t>
      </w:r>
      <w:r>
        <w:t xml:space="preserve">a </w:t>
      </w:r>
      <w:r w:rsidRPr="004D3AAA">
        <w:t xml:space="preserve">hétköznapi feladatok, </w:t>
      </w:r>
      <w:r>
        <w:t xml:space="preserve">a </w:t>
      </w:r>
      <w:r w:rsidRPr="004D3AAA">
        <w:t xml:space="preserve">valós szituációkban való cselekvések, illetve a kivitelezéshez szükséges alapképességek fejlesztése, </w:t>
      </w:r>
      <w:r>
        <w:t xml:space="preserve">az </w:t>
      </w:r>
      <w:r w:rsidRPr="004D3AAA">
        <w:t xml:space="preserve">összefüggések megtapasztalása, </w:t>
      </w:r>
      <w:r>
        <w:t xml:space="preserve">a </w:t>
      </w:r>
      <w:r w:rsidRPr="004D3AAA">
        <w:t xml:space="preserve">lehetőségek és szükséges teendők felismerésének támogatása, ehhez megoldási stratégiák kialakítása. Számos témához jól alkalmazhatók a szerepjáték, bábjáték különféle alternatívái. Ezen a területen különösen hangsúlyos az önállóságra nevelés, ezért a folyamatábrák, </w:t>
      </w:r>
      <w:r>
        <w:t xml:space="preserve">az </w:t>
      </w:r>
      <w:r w:rsidRPr="004D3AAA">
        <w:t>egyéb vizuális és/vagy akusztikus támogató eszközök használata, egyéni szükségletekhez igazodó alkalmazása elengedhetetlen (pl. könnyen érthető instrukciók meghallgatása infokommunikációs eszközökön, video-modellálás). Az olyan alapkészségek kialakítása is a nevelő-oktató munka részét képezi, mint a saját test észlelése, funkcióinak tudatosítása.</w:t>
      </w:r>
    </w:p>
    <w:p w14:paraId="54142FD8" w14:textId="77777777" w:rsidR="00551054" w:rsidRPr="004D3AAA" w:rsidRDefault="00551054" w:rsidP="00551054">
      <w:pPr>
        <w:pStyle w:val="cim111"/>
      </w:pPr>
      <w:r w:rsidRPr="004D3AAA">
        <w:t>5.3.7. Testnevelés és egészségfejlesztés</w:t>
      </w:r>
    </w:p>
    <w:p w14:paraId="257C610A" w14:textId="77777777" w:rsidR="00551054" w:rsidRPr="004D3AAA" w:rsidRDefault="00551054" w:rsidP="00551054">
      <w:pPr>
        <w:pStyle w:val="kenyerszoveg"/>
      </w:pPr>
      <w:r w:rsidRPr="004D3AAA">
        <w:t xml:space="preserve">A személyes jóllét megéléséhez, feltételeinek kialakításához, </w:t>
      </w:r>
      <w:r>
        <w:t xml:space="preserve">a </w:t>
      </w:r>
      <w:r w:rsidRPr="004D3AAA">
        <w:t xml:space="preserve">fenntartásában való aktív közreműködéshez különböző tantárgyak tartalmainak egymásra épülő, egymást kiegészítő és megerősítő megjelenése szükséges és jellemző az értelmileg akadályozott tanulók nevelés-oktatásában. Ezek elsősorban a játékra nevelés, önkiszolgálás, technika, életvitel és gyakorlat, környezetismeret, </w:t>
      </w:r>
      <w:r>
        <w:t>állampolgári ismeretek</w:t>
      </w:r>
      <w:r w:rsidRPr="004D3AAA">
        <w:t>.</w:t>
      </w:r>
    </w:p>
    <w:p w14:paraId="2FA381DE" w14:textId="77777777" w:rsidR="00551054" w:rsidRPr="004D3AAA" w:rsidRDefault="00551054" w:rsidP="00551054">
      <w:pPr>
        <w:pStyle w:val="kenyerszoveg"/>
      </w:pPr>
      <w:r w:rsidRPr="004D3AAA">
        <w:t>A szorosabb értelemben vett testnevelés általános célkitűzései (kondíciós és koordinációs képességek fejlesztése, személyiségfejlesztés, betegségmegelőzés) mellett a mozgásnevelés, majd a testnevelés tárgyakhoz számos speciális feladat kapcsolódik.</w:t>
      </w:r>
    </w:p>
    <w:p w14:paraId="2EB9F532" w14:textId="77777777" w:rsidR="00551054" w:rsidRPr="004D3AAA" w:rsidRDefault="00551054" w:rsidP="0017226B">
      <w:pPr>
        <w:pStyle w:val="kenyerszoveg"/>
        <w:numPr>
          <w:ilvl w:val="0"/>
          <w:numId w:val="58"/>
        </w:numPr>
      </w:pPr>
      <w:r w:rsidRPr="004D3AAA">
        <w:t>A mozgásnevelés és a testnevelés speciális feladatai az értelmileg akadályozott tanulók esetében:</w:t>
      </w:r>
    </w:p>
    <w:p w14:paraId="2F0046F2" w14:textId="77777777" w:rsidR="00551054" w:rsidRPr="004D3AAA" w:rsidRDefault="00551054" w:rsidP="00551054">
      <w:pPr>
        <w:pStyle w:val="kenyerszoveg"/>
        <w:ind w:left="709"/>
      </w:pPr>
      <w:r w:rsidRPr="004D3AAA">
        <w:t>A tanulókkal való foglalkozást számos esetben a mozgásöröm megélésének kialakításával, felfedeztetésével kell kezdenünk. E hiányosság hátterében meghúzódhat a lehetőség felismerésének, az adekvát válaszreakció önszervezésének nehezítettsége, de lehet szorongás egy nagyobb tér észlelésének bizonytalansága vagy egy viszonylag ismeretlen helyzet miatt. A megfelelő módszer megválasztásához mindenképp szükséges a konkrét tanuló viselkedésének elemzése.</w:t>
      </w:r>
    </w:p>
    <w:p w14:paraId="38AE8C34" w14:textId="77777777" w:rsidR="00551054" w:rsidRPr="004D3AAA" w:rsidRDefault="00551054" w:rsidP="0017226B">
      <w:pPr>
        <w:pStyle w:val="kenyerszoveg"/>
        <w:numPr>
          <w:ilvl w:val="0"/>
          <w:numId w:val="25"/>
        </w:numPr>
        <w:ind w:left="1134"/>
      </w:pPr>
      <w:r w:rsidRPr="004D3AAA">
        <w:t>Testtudatosság, testsémafejlesztés, ezen keresztül az én-kép, én-tudatosság fejlesztése.</w:t>
      </w:r>
    </w:p>
    <w:p w14:paraId="1B457C03" w14:textId="77777777" w:rsidR="00551054" w:rsidRPr="004D3AAA" w:rsidRDefault="00551054" w:rsidP="0017226B">
      <w:pPr>
        <w:pStyle w:val="kenyerszoveg"/>
        <w:numPr>
          <w:ilvl w:val="0"/>
          <w:numId w:val="25"/>
        </w:numPr>
        <w:ind w:left="1134"/>
      </w:pPr>
      <w:r w:rsidRPr="004D3AAA">
        <w:t>Alapmozgások begyakorlása, automatizálása az elhúzódó pszichomotoros fejlődés egyéni ütemének figyelembevételével.</w:t>
      </w:r>
    </w:p>
    <w:p w14:paraId="53B33FC1" w14:textId="77777777" w:rsidR="00551054" w:rsidRPr="004D3AAA" w:rsidRDefault="00551054" w:rsidP="0017226B">
      <w:pPr>
        <w:pStyle w:val="kenyerszoveg"/>
        <w:numPr>
          <w:ilvl w:val="0"/>
          <w:numId w:val="25"/>
        </w:numPr>
        <w:ind w:left="1134"/>
      </w:pPr>
      <w:r w:rsidRPr="004D3AAA">
        <w:t xml:space="preserve">A mozgáskoordináció, a térészlelés és a téri tájékozódás fejlesztése </w:t>
      </w:r>
      <w:r>
        <w:t xml:space="preserve">a tanuló számára, </w:t>
      </w:r>
      <w:r w:rsidRPr="004D3AAA">
        <w:t>saját maga, majd a tágabb téri környezet viszonylatában. Kiemelt feladat a gördülékeny, ritmusos mozgáskivitelezés begyakorlása, mivel az általános idegrendszeri éretlenség következtében a legtöbb tanuló kihívásokkal küzd e téren.</w:t>
      </w:r>
    </w:p>
    <w:p w14:paraId="1EA19F97" w14:textId="77777777" w:rsidR="00551054" w:rsidRPr="004D3AAA" w:rsidRDefault="00551054" w:rsidP="0017226B">
      <w:pPr>
        <w:pStyle w:val="kenyerszoveg"/>
        <w:numPr>
          <w:ilvl w:val="0"/>
          <w:numId w:val="25"/>
        </w:numPr>
        <w:ind w:left="1134"/>
      </w:pPr>
      <w:r w:rsidRPr="004D3AAA">
        <w:t>Kórképekhez kötött morfológiai adottságok (izomzat, kötőszövet, csontrendszer) korrekciója, kompenzációja (egyes esetekben társszakmákkal együttműködésben).</w:t>
      </w:r>
    </w:p>
    <w:p w14:paraId="39741A7B" w14:textId="77777777" w:rsidR="00551054" w:rsidRPr="00B342D9" w:rsidRDefault="00551054" w:rsidP="0017226B">
      <w:pPr>
        <w:pStyle w:val="kenyerszoveg"/>
        <w:numPr>
          <w:ilvl w:val="0"/>
          <w:numId w:val="25"/>
        </w:numPr>
        <w:ind w:left="1134"/>
      </w:pPr>
      <w:r w:rsidRPr="004D3AAA">
        <w:t xml:space="preserve">A motivációhoz sok játékos elem, mondókák, énekek bevonása ajánlott. Különösen nagy figyelmet kell fordítani a baleset-megelőzésre (különös tekintettel a helyzetfelismerés és a </w:t>
      </w:r>
      <w:r w:rsidRPr="004D3AAA">
        <w:lastRenderedPageBreak/>
        <w:t>térészlelés zavaraira), az egyes kórképekhez kapcsolódó lehetséges kontraindikációk (ellenjavallatok, jelen esetben fokozott sérülésveszély, egészségügyi kockázat miatt) figyelembevételére.</w:t>
      </w:r>
    </w:p>
    <w:p w14:paraId="3628A41F" w14:textId="1A4A5C27" w:rsidR="00551054" w:rsidRPr="004D3AAA" w:rsidRDefault="00551054" w:rsidP="0017226B">
      <w:pPr>
        <w:pStyle w:val="kenyerszoveg"/>
        <w:numPr>
          <w:ilvl w:val="0"/>
          <w:numId w:val="58"/>
        </w:numPr>
      </w:pPr>
      <w:r w:rsidRPr="004D3AAA">
        <w:t xml:space="preserve">Játékra nevelés: a </w:t>
      </w:r>
      <w:r w:rsidR="00AF163E">
        <w:t>középsúlyos</w:t>
      </w:r>
      <w:r w:rsidRPr="004D3AAA">
        <w:t xml:space="preserve"> értelmi fogyatékos tanulók speciális szükségleteihez igazodó speciális tantárgy. E téren a felfedezés, spontán kezdeményezés, kibontakozás és spontán fejlődés jelentősen akadályozott az ép társakra jellemző fejlődési úthoz képest. Speciális feladataink közé tartozik az egyes játékfajták elsajátíttatása, a játékeszközök használatának megismertetése, a kezdeményezőkészség, a választási és döntési képesség fejlesztése és lehetőségként való megélése, a kreativitás és </w:t>
      </w:r>
      <w:r>
        <w:t xml:space="preserve">az </w:t>
      </w:r>
      <w:r w:rsidRPr="004D3AAA">
        <w:t>egyéni vágyak kibontakoztatása. Ide sorolható továbbá a játékélmény megélése, szabadidős lehetőségként való alkalmazása, elkülönítése feladathelyzettől, más kötelességektől, valamint a társas jelleg megélése, szintjének szabad megválasztása, az életkorhoz illeszkedő lehetőségek megismerése, megtapasztalása.</w:t>
      </w:r>
    </w:p>
    <w:p w14:paraId="502CFF05" w14:textId="77777777" w:rsidR="00551054" w:rsidRPr="004D3AAA" w:rsidRDefault="00551054" w:rsidP="00551054">
      <w:pPr>
        <w:pStyle w:val="cim1"/>
      </w:pPr>
      <w:bookmarkStart w:id="23" w:name="_Toc33618788"/>
      <w:r w:rsidRPr="004D3AAA">
        <w:t>6. Az iskolai fejlesztés szakaszai</w:t>
      </w:r>
      <w:bookmarkEnd w:id="23"/>
    </w:p>
    <w:p w14:paraId="694040C6" w14:textId="77777777" w:rsidR="00551054" w:rsidRPr="004D3AAA" w:rsidRDefault="00551054" w:rsidP="00551054">
      <w:pPr>
        <w:pStyle w:val="cim11"/>
      </w:pPr>
      <w:r w:rsidRPr="004D3AAA">
        <w:t>6.1. Alsó tagozat, 1–4. évfolyam</w:t>
      </w:r>
    </w:p>
    <w:p w14:paraId="6101E397" w14:textId="77777777" w:rsidR="00551054" w:rsidRPr="004D3AAA" w:rsidRDefault="00551054" w:rsidP="00551054">
      <w:pPr>
        <w:pStyle w:val="kenyerszoveg"/>
      </w:pPr>
      <w:r w:rsidRPr="004D3AAA">
        <w:t>Az iskolai rutinok elsajátítása, illetve a tanulási helyzetek értelmezése, az ezekben való eligazodás és alkalmazkodás megtanulása hosszabb folyamat eredménye lehet. Ezért javasolt egy előkészítő évfolyam megszervezése (a szakmai köznyelvben előkészítő első osztály és megerősítő első osztály). Kiemelt fejlesztési területek az önkiszolgálás, az elemi szociális készségek szokásainak kialakítása, fejlesztése, valamint a kommunikációs készségek fejlesztése, a játszóképesség erősítése, lehetőségeinek bővítése, a játék és kötelesség közötti különbség, a választhatóság és kötelezőség tudatosítása.</w:t>
      </w:r>
    </w:p>
    <w:p w14:paraId="2084F4C5" w14:textId="77777777" w:rsidR="00551054" w:rsidRPr="004D3AAA" w:rsidRDefault="00551054" w:rsidP="00551054">
      <w:pPr>
        <w:pStyle w:val="kenyerszoveg"/>
      </w:pPr>
      <w:r w:rsidRPr="004D3AAA">
        <w:t xml:space="preserve">Tájékozódási ismeretek: </w:t>
      </w:r>
      <w:r>
        <w:t xml:space="preserve">a tanuló </w:t>
      </w:r>
      <w:r w:rsidRPr="004D3AAA">
        <w:t>téri tájékozódás</w:t>
      </w:r>
      <w:r>
        <w:t>a</w:t>
      </w:r>
      <w:r w:rsidRPr="004D3AAA">
        <w:t xml:space="preserve"> önmagához viszonyítottan és szűkebb, mindennapi környezetében. Időbeli tájékozódás az „itt és most”-ból kiindulva, tapasztalatszerzés a megelőző és a bekövetkező események közötti összefüggésekről. Tapasztalatok gyűjtése a tárgyak tulajdonságairól (forma, alakzat, szín, alapanyag stb.). Elemi geometriai ismeretek. Tapasztalat globális mennyiségekkel. A számosság kialakítása.</w:t>
      </w:r>
    </w:p>
    <w:p w14:paraId="27AEE609" w14:textId="77777777" w:rsidR="00551054" w:rsidRPr="004D3AAA" w:rsidRDefault="00551054" w:rsidP="00551054">
      <w:pPr>
        <w:pStyle w:val="cim11"/>
      </w:pPr>
      <w:r w:rsidRPr="004D3AAA">
        <w:t>6.2. Felső tagozat, 5–8. évfolyam</w:t>
      </w:r>
    </w:p>
    <w:p w14:paraId="7BBBB125" w14:textId="77777777" w:rsidR="00551054" w:rsidRPr="004D3AAA" w:rsidRDefault="00551054" w:rsidP="00551054">
      <w:pPr>
        <w:pStyle w:val="kenyerszoveg"/>
      </w:pPr>
      <w:r w:rsidRPr="004D3AAA">
        <w:t xml:space="preserve">A tanulóra vonatkozó ismeretek, önismeret, személyes biztonság fejlesztése (fizikai és pszichés értelemben egyaránt). Az önállóság és a szűkebb-tágabb társadalmi közegben, közösségekben való eligazodás elősegítése (tantárgyi szinten: életvitel és gyakorlati ismeretek, </w:t>
      </w:r>
      <w:r>
        <w:t>állampolgári ismeretek</w:t>
      </w:r>
      <w:r w:rsidRPr="004D3AAA">
        <w:t>, környezetismeret, információs eszközök használata).</w:t>
      </w:r>
    </w:p>
    <w:p w14:paraId="6A87DC63" w14:textId="77777777" w:rsidR="00551054" w:rsidRPr="004D3AAA" w:rsidRDefault="00551054" w:rsidP="00551054">
      <w:pPr>
        <w:pStyle w:val="kenyerszoveg"/>
      </w:pPr>
      <w:r w:rsidRPr="004D3AAA">
        <w:t>Továbbra is kulcsfontosságú a kommunikációs készségek egyéni képességekhez igazodó fejlesztése, az elemi tájékozódási képesség fejlesztésén belül az egyre szélesebb körű, egyre nagyobb távolságokat felölelő téri tájékozódás, az időbeli tájékozódás folyamatos fejlesztése. Ide tartozik még a mennyiség- és számállandóság kialakítása, az egyszerű műveletek megértése és alkalmazása, az elemi pénzismeret.</w:t>
      </w:r>
    </w:p>
    <w:p w14:paraId="791EBD38" w14:textId="77777777" w:rsidR="00551054" w:rsidRPr="004D3AAA" w:rsidRDefault="00551054" w:rsidP="00551054">
      <w:pPr>
        <w:pStyle w:val="cim11"/>
      </w:pPr>
      <w:r w:rsidRPr="004D3AAA">
        <w:t>6.3. Készségfejlesztő szakasz, 9–12. évfolyam</w:t>
      </w:r>
    </w:p>
    <w:p w14:paraId="2B4E05D4" w14:textId="77777777" w:rsidR="00551054" w:rsidRPr="004D3AAA" w:rsidRDefault="00551054" w:rsidP="00551054">
      <w:pPr>
        <w:pStyle w:val="kenyerszoveg"/>
      </w:pPr>
      <w:r w:rsidRPr="004D3AAA">
        <w:t xml:space="preserve">Ebben a szakaszban jelentős hangsúlyt kap a felnőttéletre való felkészülés. Ehhez mind a gyakorlati ismeretek (a tanuló képességeihez mérten önálló életvezetés), mind a szociális készségek (viselkedésformák, tegezés-magázás) korosztályhoz igazodó fejlesztése szükséges. A kialakult szokásrendszer, szabálykövetés csak olyan szinten marad a nevelés fókuszában, hogy a tanuló ne legyen ártó (önmagára vagy másokra nézve), ne </w:t>
      </w:r>
      <w:r w:rsidRPr="004D3AAA">
        <w:lastRenderedPageBreak/>
        <w:t>akadályozza a társadalmi részvételt. Egyebekben az önrendelkezés, önérvényesítés, egyéni életútkeresés támogatása kerül a középpontba. Ehhez továbbra is szervesen kapcsolódik a társas-szociális, az együttműködési készségek fejlesztése.</w:t>
      </w:r>
    </w:p>
    <w:p w14:paraId="6B4272D9" w14:textId="77777777" w:rsidR="00551054" w:rsidRPr="004D3AAA" w:rsidRDefault="00551054" w:rsidP="00551054">
      <w:pPr>
        <w:pStyle w:val="kenyerszoveg"/>
      </w:pPr>
      <w:r w:rsidRPr="004D3AAA">
        <w:t>A készségfejlesztő iskolák 9–10. évfolyamain elsősorban az eddig tanultak megerősítése, rendszerezése, az egyéni érdeklődési kör és egyéni képességek, adottságok, erősségek tudatosítása, az ehhez igazodó pályaorientáció a meghatározó. Ennek keretében a tanulók megismerkednek különféle munkafolyamatokkal, háztartási ismeretekkel.</w:t>
      </w:r>
    </w:p>
    <w:p w14:paraId="6F3CF10E" w14:textId="77777777" w:rsidR="00551054" w:rsidRPr="004D3AAA" w:rsidRDefault="00551054" w:rsidP="00551054">
      <w:pPr>
        <w:pStyle w:val="kenyerszoveg"/>
      </w:pPr>
      <w:r w:rsidRPr="004D3AAA">
        <w:t>A 11–12. évfolyamokon a választott tevékenység alaposabb megismerése, begyakorlása zajlik. A gyakorlati fogások, technikák elsajátítása elsődleges, de az elemi háttérismeretek, az elemi szintű szakmai kultúra elsajátítása is célként szolgál (pl. szövéshez színismeret, mintatervezés, ismerkedés különféle alapanyagokkal). A tanulók ismerkednek a munkavállalói szerepkörrel, a felnőtt-léttel, az önálló életvezetéssel. A 12. osztály elvégzését követően gyakorlati vizsgát tehetnek, melyről tanúsítványt kapnak. Ennek minősítése vagy „a képzési követelményeket sikeresen teljesítette” vagy „a képzésben részt vett” megjelöléssel történik.</w:t>
      </w:r>
    </w:p>
    <w:p w14:paraId="0FF89A9A" w14:textId="77777777" w:rsidR="00551054" w:rsidRPr="004D3AAA" w:rsidRDefault="00551054" w:rsidP="00551054">
      <w:pPr>
        <w:pStyle w:val="cim1"/>
      </w:pPr>
      <w:bookmarkStart w:id="24" w:name="_Toc33618789"/>
      <w:r w:rsidRPr="004D3AAA">
        <w:t>7. Differenciálás, egyéni tanulási utak</w:t>
      </w:r>
      <w:bookmarkEnd w:id="24"/>
    </w:p>
    <w:p w14:paraId="4F4FCACE" w14:textId="77777777" w:rsidR="00551054" w:rsidRPr="004D3AAA" w:rsidRDefault="00551054" w:rsidP="00551054">
      <w:pPr>
        <w:pStyle w:val="kenyerszoveg"/>
      </w:pPr>
      <w:r w:rsidRPr="004D3AAA">
        <w:t>Az általános alapelvek egységes érvényesítése mellett a sikeres tanulás-tanítás folyamatához elengedhetetlen a személyre szabott, individualizált tervezés. A tanulási képességet, aktivitást, hatékonyságot leginkább jellemzően az alábbi tulajdonságok befolyásolhatják. Ezek figyelembevételével tervezhető a differenciálás, az egyéni tanulásszervezés.</w:t>
      </w:r>
    </w:p>
    <w:p w14:paraId="432417E7" w14:textId="77777777" w:rsidR="00551054" w:rsidRPr="004D3AAA" w:rsidRDefault="00551054" w:rsidP="0017226B">
      <w:pPr>
        <w:pStyle w:val="kenyerszoveg"/>
        <w:numPr>
          <w:ilvl w:val="0"/>
          <w:numId w:val="25"/>
        </w:numPr>
      </w:pPr>
      <w:r w:rsidRPr="004D3AAA">
        <w:t>Az érzékszervi ingerfeldolgozás, a megfelelő szelekció nehezítettsége.</w:t>
      </w:r>
    </w:p>
    <w:p w14:paraId="5AB5D54E" w14:textId="77777777" w:rsidR="00551054" w:rsidRPr="004D3AAA" w:rsidRDefault="00551054" w:rsidP="0017226B">
      <w:pPr>
        <w:pStyle w:val="kenyerszoveg"/>
        <w:numPr>
          <w:ilvl w:val="0"/>
          <w:numId w:val="25"/>
        </w:numPr>
      </w:pPr>
      <w:r w:rsidRPr="004D3AAA">
        <w:t>Figyelem szándékos fókuszálásának, irányításának és fenntartásának nehézsége.</w:t>
      </w:r>
    </w:p>
    <w:p w14:paraId="0CC4E9C1" w14:textId="77777777" w:rsidR="00551054" w:rsidRPr="004D3AAA" w:rsidRDefault="00551054" w:rsidP="0017226B">
      <w:pPr>
        <w:pStyle w:val="kenyerszoveg"/>
        <w:numPr>
          <w:ilvl w:val="0"/>
          <w:numId w:val="25"/>
        </w:numPr>
      </w:pPr>
      <w:r w:rsidRPr="004D3AAA">
        <w:t>Vizuomotoros koordinációs nehézségek (a látott információ feldolgozása, megfelelő mozgásos válaszreakció adása, pl. menet közben kikerülöm vagy átlépem a tócsát anélkül, hogy a mozgásom megakadna vagy az egyensúlyom elveszíteném), egyéb (inger-reakció) koordinációs nehézségek (gyors, zökkenőmentes reakció hallott, látott, érzékelt – pl. fájdalom, hő, nyomás – dolgokra, eseményekre).</w:t>
      </w:r>
    </w:p>
    <w:p w14:paraId="79485179" w14:textId="77777777" w:rsidR="00551054" w:rsidRPr="004D3AAA" w:rsidRDefault="00551054" w:rsidP="0017226B">
      <w:pPr>
        <w:pStyle w:val="kenyerszoveg"/>
        <w:numPr>
          <w:ilvl w:val="0"/>
          <w:numId w:val="25"/>
        </w:numPr>
      </w:pPr>
      <w:r w:rsidRPr="004D3AAA">
        <w:t>Térészlelési és orientációs zavarok saját magához viszonyítva és a tágabb térben.</w:t>
      </w:r>
    </w:p>
    <w:p w14:paraId="666A9048" w14:textId="77777777" w:rsidR="00551054" w:rsidRPr="004D3AAA" w:rsidRDefault="00551054" w:rsidP="0017226B">
      <w:pPr>
        <w:pStyle w:val="kenyerszoveg"/>
        <w:numPr>
          <w:ilvl w:val="0"/>
          <w:numId w:val="25"/>
        </w:numPr>
      </w:pPr>
      <w:r w:rsidRPr="004D3AAA">
        <w:t>Időbeli tájékozódás nehézségei.</w:t>
      </w:r>
    </w:p>
    <w:p w14:paraId="212E07C7" w14:textId="77777777" w:rsidR="00551054" w:rsidRPr="004D3AAA" w:rsidRDefault="00551054" w:rsidP="0017226B">
      <w:pPr>
        <w:pStyle w:val="kenyerszoveg"/>
        <w:numPr>
          <w:ilvl w:val="0"/>
          <w:numId w:val="25"/>
        </w:numPr>
      </w:pPr>
      <w:r w:rsidRPr="004D3AAA">
        <w:t>Analízis, szintézis, szerialitás műveletek bizonytalansága.</w:t>
      </w:r>
    </w:p>
    <w:p w14:paraId="7DED2D2A" w14:textId="77777777" w:rsidR="00551054" w:rsidRPr="004D3AAA" w:rsidRDefault="00551054" w:rsidP="0017226B">
      <w:pPr>
        <w:pStyle w:val="kenyerszoveg"/>
        <w:numPr>
          <w:ilvl w:val="0"/>
          <w:numId w:val="25"/>
        </w:numPr>
      </w:pPr>
      <w:r w:rsidRPr="004D3AAA">
        <w:t>Kauzális logikai kapcsolatok felismerésének nehézsége.</w:t>
      </w:r>
    </w:p>
    <w:p w14:paraId="0EEA963A" w14:textId="77777777" w:rsidR="00551054" w:rsidRPr="004D3AAA" w:rsidRDefault="00551054" w:rsidP="0017226B">
      <w:pPr>
        <w:pStyle w:val="kenyerszoveg"/>
        <w:numPr>
          <w:ilvl w:val="0"/>
          <w:numId w:val="25"/>
        </w:numPr>
      </w:pPr>
      <w:r w:rsidRPr="004D3AAA">
        <w:t>Lényeges-lényegtelen információk szelektálása különféle elvonatkoztatási szinteken.</w:t>
      </w:r>
    </w:p>
    <w:p w14:paraId="5891ED2F" w14:textId="77777777" w:rsidR="00551054" w:rsidRPr="004D3AAA" w:rsidRDefault="00551054" w:rsidP="0017226B">
      <w:pPr>
        <w:pStyle w:val="kenyerszoveg"/>
        <w:numPr>
          <w:ilvl w:val="0"/>
          <w:numId w:val="25"/>
        </w:numPr>
      </w:pPr>
      <w:r w:rsidRPr="004D3AAA">
        <w:t>Az új ismeret bevésésének és a korábbi ismeretekhez való megfelelő asszociációs kapcsolódás kialakításának nehezítettsége.</w:t>
      </w:r>
    </w:p>
    <w:p w14:paraId="7145142A" w14:textId="77777777" w:rsidR="00551054" w:rsidRPr="004D3AAA" w:rsidRDefault="00551054" w:rsidP="0017226B">
      <w:pPr>
        <w:pStyle w:val="kenyerszoveg"/>
        <w:numPr>
          <w:ilvl w:val="0"/>
          <w:numId w:val="25"/>
        </w:numPr>
      </w:pPr>
      <w:r w:rsidRPr="004D3AAA">
        <w:t>A tanultak általánosításának, változó körülmények közötti felidézésének, alkalmazásának nehezítettsége.</w:t>
      </w:r>
    </w:p>
    <w:p w14:paraId="02238546" w14:textId="77777777" w:rsidR="00551054" w:rsidRPr="004D3AAA" w:rsidRDefault="00551054" w:rsidP="0017226B">
      <w:pPr>
        <w:pStyle w:val="kenyerszoveg"/>
        <w:numPr>
          <w:ilvl w:val="0"/>
          <w:numId w:val="25"/>
        </w:numPr>
      </w:pPr>
      <w:r w:rsidRPr="004D3AAA">
        <w:t>Fáradás.</w:t>
      </w:r>
    </w:p>
    <w:p w14:paraId="27BC8534" w14:textId="77777777" w:rsidR="00551054" w:rsidRPr="004D3AAA" w:rsidRDefault="00551054" w:rsidP="0017226B">
      <w:pPr>
        <w:pStyle w:val="kenyerszoveg"/>
        <w:numPr>
          <w:ilvl w:val="0"/>
          <w:numId w:val="25"/>
        </w:numPr>
      </w:pPr>
      <w:r w:rsidRPr="004D3AAA">
        <w:t>Passzivitásra való hajlam, kudarckerülő magatartás.</w:t>
      </w:r>
    </w:p>
    <w:p w14:paraId="064EED45" w14:textId="77777777" w:rsidR="00551054" w:rsidRPr="004D3AAA" w:rsidRDefault="00551054" w:rsidP="0017226B">
      <w:pPr>
        <w:pStyle w:val="kenyerszoveg"/>
        <w:numPr>
          <w:ilvl w:val="0"/>
          <w:numId w:val="25"/>
        </w:numPr>
      </w:pPr>
      <w:r w:rsidRPr="004D3AAA">
        <w:lastRenderedPageBreak/>
        <w:t>Félelmek, túlzott visszahúzódás és impulzivitás.</w:t>
      </w:r>
    </w:p>
    <w:p w14:paraId="1CF11E3A" w14:textId="77777777" w:rsidR="00551054" w:rsidRPr="004D3AAA" w:rsidRDefault="00551054" w:rsidP="0017226B">
      <w:pPr>
        <w:pStyle w:val="kenyerszoveg"/>
        <w:numPr>
          <w:ilvl w:val="0"/>
          <w:numId w:val="25"/>
        </w:numPr>
      </w:pPr>
      <w:r w:rsidRPr="004D3AAA">
        <w:t>Naivitás, kritikai érzék hiányossága.</w:t>
      </w:r>
    </w:p>
    <w:p w14:paraId="69214659" w14:textId="77777777" w:rsidR="00551054" w:rsidRPr="004D3AAA" w:rsidRDefault="00551054" w:rsidP="0017226B">
      <w:pPr>
        <w:pStyle w:val="kenyerszoveg"/>
        <w:numPr>
          <w:ilvl w:val="0"/>
          <w:numId w:val="25"/>
        </w:numPr>
      </w:pPr>
      <w:r w:rsidRPr="004D3AAA">
        <w:t>Kommunikációs készségek eltérései.</w:t>
      </w:r>
    </w:p>
    <w:p w14:paraId="3C94B5C6" w14:textId="77777777" w:rsidR="00551054" w:rsidRPr="004D3AAA" w:rsidRDefault="00551054" w:rsidP="00551054">
      <w:pPr>
        <w:pStyle w:val="kenyerszoveg"/>
      </w:pPr>
      <w:r w:rsidRPr="004D3AAA">
        <w:t>Az eltérő kognitív képességek miatt a tudástartalmak befogadása mennyiségi és minőségi téren is eltérő lehet. Ennek megfelelően a fentiek felmérése és a hozzájuk való alkalmazkodás mellett a következő tényezők figyelembevétele biztosíthatja a megfelelő differenciálást:</w:t>
      </w:r>
    </w:p>
    <w:p w14:paraId="300E46EB" w14:textId="77777777" w:rsidR="00551054" w:rsidRPr="004D3AAA" w:rsidRDefault="00551054" w:rsidP="0017226B">
      <w:pPr>
        <w:pStyle w:val="kenyerszoveg"/>
        <w:numPr>
          <w:ilvl w:val="0"/>
          <w:numId w:val="25"/>
        </w:numPr>
      </w:pPr>
      <w:r w:rsidRPr="004D3AAA">
        <w:t>a személyre szabott tartalom,</w:t>
      </w:r>
    </w:p>
    <w:p w14:paraId="2EC384FB" w14:textId="77777777" w:rsidR="00551054" w:rsidRPr="004D3AAA" w:rsidRDefault="00551054" w:rsidP="0017226B">
      <w:pPr>
        <w:pStyle w:val="kenyerszoveg"/>
        <w:numPr>
          <w:ilvl w:val="0"/>
          <w:numId w:val="25"/>
        </w:numPr>
      </w:pPr>
      <w:r w:rsidRPr="004D3AAA">
        <w:t>ennek mennyisége,</w:t>
      </w:r>
    </w:p>
    <w:p w14:paraId="1DD16255" w14:textId="77777777" w:rsidR="00551054" w:rsidRPr="004D3AAA" w:rsidRDefault="00551054" w:rsidP="0017226B">
      <w:pPr>
        <w:pStyle w:val="kenyerszoveg"/>
        <w:numPr>
          <w:ilvl w:val="0"/>
          <w:numId w:val="25"/>
        </w:numPr>
      </w:pPr>
      <w:r w:rsidRPr="004D3AAA">
        <w:t>a szemléltetés, tapasztalatszerzés mikéntje,</w:t>
      </w:r>
    </w:p>
    <w:p w14:paraId="04B625DB" w14:textId="77777777" w:rsidR="00551054" w:rsidRPr="004D3AAA" w:rsidRDefault="00551054" w:rsidP="0017226B">
      <w:pPr>
        <w:pStyle w:val="kenyerszoveg"/>
        <w:numPr>
          <w:ilvl w:val="0"/>
          <w:numId w:val="25"/>
        </w:numPr>
      </w:pPr>
      <w:r w:rsidRPr="004D3AAA">
        <w:t>a felidézést leghatékonyabban támogató vizuális rögzítés,</w:t>
      </w:r>
    </w:p>
    <w:p w14:paraId="5AD70744" w14:textId="77777777" w:rsidR="00551054" w:rsidRPr="004D3AAA" w:rsidRDefault="00551054" w:rsidP="0017226B">
      <w:pPr>
        <w:pStyle w:val="kenyerszoveg"/>
        <w:numPr>
          <w:ilvl w:val="0"/>
          <w:numId w:val="25"/>
        </w:numPr>
      </w:pPr>
      <w:r w:rsidRPr="004D3AAA">
        <w:t>a tanulási tempó,</w:t>
      </w:r>
    </w:p>
    <w:p w14:paraId="063EAB33" w14:textId="77777777" w:rsidR="00551054" w:rsidRPr="004D3AAA" w:rsidRDefault="00551054" w:rsidP="0017226B">
      <w:pPr>
        <w:pStyle w:val="kenyerszoveg"/>
        <w:numPr>
          <w:ilvl w:val="0"/>
          <w:numId w:val="25"/>
        </w:numPr>
      </w:pPr>
      <w:r w:rsidRPr="004D3AAA">
        <w:t>az ismétlések mennyisége és gyakorisága,</w:t>
      </w:r>
    </w:p>
    <w:p w14:paraId="2D3A81CB" w14:textId="77777777" w:rsidR="00551054" w:rsidRPr="004D3AAA" w:rsidRDefault="00551054" w:rsidP="0017226B">
      <w:pPr>
        <w:pStyle w:val="kenyerszoveg"/>
        <w:numPr>
          <w:ilvl w:val="0"/>
          <w:numId w:val="25"/>
        </w:numPr>
      </w:pPr>
      <w:r w:rsidRPr="004D3AAA">
        <w:t>a feladatvégzés önállósági szintjének meghatározása.</w:t>
      </w:r>
    </w:p>
    <w:p w14:paraId="3892206A" w14:textId="77777777" w:rsidR="00551054" w:rsidRPr="004D3AAA" w:rsidRDefault="00551054" w:rsidP="00551054">
      <w:pPr>
        <w:pStyle w:val="kenyerszoveg"/>
      </w:pPr>
      <w:r w:rsidRPr="004D3AAA">
        <w:t xml:space="preserve">(V.ö. még a </w:t>
      </w:r>
      <w:r>
        <w:t>2.1. „Nevelési és</w:t>
      </w:r>
      <w:r w:rsidRPr="004D3AAA">
        <w:t xml:space="preserve"> oktatási alapelvek”-kel is!)</w:t>
      </w:r>
    </w:p>
    <w:p w14:paraId="58F249EA" w14:textId="77777777" w:rsidR="00551054" w:rsidRPr="004D3AAA" w:rsidRDefault="00551054" w:rsidP="00551054">
      <w:pPr>
        <w:pStyle w:val="kenyerszoveg"/>
      </w:pPr>
      <w:r w:rsidRPr="004D3AAA">
        <w:t xml:space="preserve">A differenciálás egy további szempontja a feladatvégzéshez nyújtandó segítség mértéke és fajtája. </w:t>
      </w:r>
    </w:p>
    <w:p w14:paraId="620A73D1" w14:textId="77777777" w:rsidR="00551054" w:rsidRPr="004D3AAA" w:rsidRDefault="00551054" w:rsidP="00551054">
      <w:pPr>
        <w:pStyle w:val="kenyerszoveg"/>
      </w:pPr>
      <w:r w:rsidRPr="004D3AAA">
        <w:t>Optimális fejlesztést csak az egész életre szóló védő-irányító, de az önálló személyiséget is kibontakoztató nevelés biztosíthat, amely arra törekszik, hogy a tanulók képességeik maximumát érjék el.</w:t>
      </w:r>
    </w:p>
    <w:p w14:paraId="460A02A6" w14:textId="77777777" w:rsidR="00551054" w:rsidRPr="004D3AAA" w:rsidRDefault="00551054" w:rsidP="00551054">
      <w:pPr>
        <w:pStyle w:val="kenyerszoveg"/>
      </w:pPr>
      <w:r w:rsidRPr="004D3AAA">
        <w:t>A nevelésnek támaszkodnia kell a tanulók meglévő képességeire, pozitív tulajdonságaira és érzelmi kötődéseik gazdagságára. Ezek folyamatos fejlesztése, aktivizálása valamennyi nevelési helyzetben az alábbiak figyelembevételével történik:</w:t>
      </w:r>
    </w:p>
    <w:p w14:paraId="09147F76" w14:textId="77777777" w:rsidR="00551054" w:rsidRPr="004D3AAA" w:rsidRDefault="00551054" w:rsidP="0017226B">
      <w:pPr>
        <w:pStyle w:val="kenyerszoveg"/>
        <w:numPr>
          <w:ilvl w:val="0"/>
          <w:numId w:val="59"/>
        </w:numPr>
      </w:pPr>
      <w:r w:rsidRPr="004D3AAA">
        <w:t xml:space="preserve">Az ismeretszerzés, </w:t>
      </w:r>
      <w:r>
        <w:t>-</w:t>
      </w:r>
      <w:r w:rsidRPr="004D3AAA">
        <w:t xml:space="preserve">feldolgozás és </w:t>
      </w:r>
      <w:r>
        <w:t>-</w:t>
      </w:r>
      <w:r w:rsidRPr="004D3AAA">
        <w:t>alkalmazás során vezetésre, segítségre, irányításra van szükség.</w:t>
      </w:r>
    </w:p>
    <w:p w14:paraId="726A8D95" w14:textId="77777777" w:rsidR="00551054" w:rsidRPr="004D3AAA" w:rsidRDefault="00551054" w:rsidP="0017226B">
      <w:pPr>
        <w:pStyle w:val="kenyerszoveg"/>
        <w:numPr>
          <w:ilvl w:val="0"/>
          <w:numId w:val="59"/>
        </w:numPr>
      </w:pPr>
      <w:r w:rsidRPr="004D3AAA">
        <w:t>A tanulók fogékonyabbak a közvetlenül észlelt tapasztalati és tevékenységekhez kötött közlések/ismeretek befogadására, ezért a fejlesztés eredményesebb szemléletes képi rávezetéssel, cselekvésbe ágyazott ismeretszerzéssel.</w:t>
      </w:r>
    </w:p>
    <w:p w14:paraId="7CC68469" w14:textId="77777777" w:rsidR="00551054" w:rsidRPr="004D3AAA" w:rsidRDefault="00551054" w:rsidP="0017226B">
      <w:pPr>
        <w:pStyle w:val="kenyerszoveg"/>
        <w:numPr>
          <w:ilvl w:val="0"/>
          <w:numId w:val="59"/>
        </w:numPr>
      </w:pPr>
      <w:r w:rsidRPr="004D3AAA">
        <w:t>Az ismeretszerzés tervezésénél számolni kell a tanulók rövid idejű odafordulásával és tevékenységi kedvével, a figyelemkoncentráció zavarával, a verbális tanulás nehezítettségével, az alacsony motiváltsággal.</w:t>
      </w:r>
    </w:p>
    <w:p w14:paraId="66D2B6F0" w14:textId="77777777" w:rsidR="00551054" w:rsidRPr="004D3AAA" w:rsidRDefault="00551054" w:rsidP="0017226B">
      <w:pPr>
        <w:pStyle w:val="kenyerszoveg"/>
        <w:numPr>
          <w:ilvl w:val="0"/>
          <w:numId w:val="59"/>
        </w:numPr>
      </w:pPr>
      <w:r w:rsidRPr="004D3AAA">
        <w:t>A tanulási tempó, a bevésés jelentős változása, a tanulási helyzetekhez való kötődés, a bizonytalan megőrzés, a pontatlan felidézés igényli a fejlesztés idejének növelését, a fokozott mennyiségű és eltérő helyzetekben végzett gyakorlást.</w:t>
      </w:r>
    </w:p>
    <w:p w14:paraId="3CC10CB3" w14:textId="77777777" w:rsidR="00551054" w:rsidRPr="004D3AAA" w:rsidRDefault="00551054" w:rsidP="0017226B">
      <w:pPr>
        <w:pStyle w:val="kenyerszoveg"/>
        <w:numPr>
          <w:ilvl w:val="0"/>
          <w:numId w:val="59"/>
        </w:numPr>
      </w:pPr>
      <w:r w:rsidRPr="004D3AAA">
        <w:t>A fejlesztés, nevelés során folyamatosan szem előtt kell tartani a szociális képességek területén jelentkező akadályozottságok (pl. a normakövetés képességének zavara, a kooperatív készségek és az önfegyelem, saját vágyak késleltetésének hiánya, a kommunikációs zavarok, a naivitás) korrekcióját.</w:t>
      </w:r>
    </w:p>
    <w:p w14:paraId="5510FE00" w14:textId="77777777" w:rsidR="00551054" w:rsidRPr="004D3AAA" w:rsidRDefault="00551054" w:rsidP="0017226B">
      <w:pPr>
        <w:pStyle w:val="kenyerszoveg"/>
        <w:numPr>
          <w:ilvl w:val="0"/>
          <w:numId w:val="59"/>
        </w:numPr>
      </w:pPr>
      <w:r w:rsidRPr="004D3AAA">
        <w:t>A fejlesztést nehezítő külső tényezők (hospitalizáció, nem elfogadó szülői magatartás, a diszharmonikus személyiségfejlődés következményeként fellépő magatartászavar stb.) esetén különös hangsúlyt kell helyezni az egyéni megsegítésre.</w:t>
      </w:r>
    </w:p>
    <w:p w14:paraId="07ED3114" w14:textId="77777777" w:rsidR="00551054" w:rsidRPr="004D3AAA" w:rsidRDefault="00551054" w:rsidP="0017226B">
      <w:pPr>
        <w:pStyle w:val="kenyerszoveg"/>
        <w:numPr>
          <w:ilvl w:val="0"/>
          <w:numId w:val="59"/>
        </w:numPr>
      </w:pPr>
      <w:r w:rsidRPr="004D3AAA">
        <w:lastRenderedPageBreak/>
        <w:t>Az értelmi fogyatékossághoz társuló egyéb fogyatékosságok, betegségek (pl. érzékszervek működési zavarai, mozgászavar, epilepszia, autisztikus magatartás) befolyásolják az egész személyiség fejlődését.</w:t>
      </w:r>
    </w:p>
    <w:p w14:paraId="31806F09" w14:textId="77777777" w:rsidR="00551054" w:rsidRPr="004D3AAA" w:rsidRDefault="00551054" w:rsidP="0017226B">
      <w:pPr>
        <w:pStyle w:val="kenyerszoveg"/>
        <w:numPr>
          <w:ilvl w:val="0"/>
          <w:numId w:val="59"/>
        </w:numPr>
      </w:pPr>
      <w:r w:rsidRPr="004D3AAA">
        <w:t>A felnőttkori élet – egyénileg különböző – behatárolt lehetőségei.</w:t>
      </w:r>
    </w:p>
    <w:p w14:paraId="27306A89" w14:textId="77777777" w:rsidR="00551054" w:rsidRPr="004D3AAA" w:rsidRDefault="00551054" w:rsidP="00551054">
      <w:pPr>
        <w:pStyle w:val="kenyerszoveg"/>
      </w:pPr>
      <w:r w:rsidRPr="004D3AAA">
        <w:t>A nagymértékű egyéni különbségek miatt a tanulócsoportok összetétele rendkívül heterogén lehet. Ez a tanulók képességeihez igazodó egyéni fejlesztési programok, pedagógiai többletszolgáltatások (habilitációs, rehabilitációs foglalkozások, gyógytorna, gyógytestnevelés, logopédia, különféle terápiák) biztosítását teszi szükségessé. A pedagógiai folyamat során tág teret kap a hátrányok leküzdése, az erősségek kibontakoztatása, az egyéni bánásmód.</w:t>
      </w:r>
    </w:p>
    <w:p w14:paraId="0773E170" w14:textId="77777777" w:rsidR="00551054" w:rsidRPr="004D3AAA" w:rsidRDefault="00551054" w:rsidP="00551054">
      <w:pPr>
        <w:pStyle w:val="cim1"/>
      </w:pPr>
      <w:bookmarkStart w:id="25" w:name="_Toc33618790"/>
      <w:r w:rsidRPr="004D3AAA">
        <w:t>8. A pedagógiai és egészségügyi célú habilitáció, rehabilitáció</w:t>
      </w:r>
      <w:bookmarkEnd w:id="25"/>
    </w:p>
    <w:p w14:paraId="039C4D19" w14:textId="77777777" w:rsidR="00551054" w:rsidRPr="004D3AAA" w:rsidRDefault="00551054" w:rsidP="00551054">
      <w:pPr>
        <w:pStyle w:val="kenyerszoveg"/>
      </w:pPr>
      <w:r w:rsidRPr="004D3AAA">
        <w:t xml:space="preserve">A pedagógiai és egészségügyi célú habilitáció, rehabilitáció célja, hogy az iskolai fejlesztés során jelentősen csökkentse a fogyatékosságból eredő szomatikus és pszichés hátrányokat, elősegítse a szociális érést. Az egyéni fejlesztéshez szükséges tartalmak, eszközök, módszerek megtalálásának, az egyéni fejlesztési program kidolgozásának alapjául a szakértői bizottság véleményében foglalt javaslatok, valamint a rendszeres gyógypedagógiai diagnózis, </w:t>
      </w:r>
      <w:r>
        <w:t xml:space="preserve">az </w:t>
      </w:r>
      <w:r w:rsidRPr="004D3AAA">
        <w:t>értékelések eredményei szolgálnak.</w:t>
      </w:r>
    </w:p>
    <w:p w14:paraId="1E466F88" w14:textId="77777777" w:rsidR="00551054" w:rsidRPr="004D3AAA" w:rsidRDefault="00551054" w:rsidP="00551054">
      <w:pPr>
        <w:pStyle w:val="kenyerszoveg"/>
      </w:pPr>
      <w:r w:rsidRPr="004D3AAA">
        <w:t>A rehabilitációs célú foglalkozások célja – a meglévő képességelőnyökre építve – az eredményes személyiségfejlesztés, a képességek, készségek terápiás fejlesztése.</w:t>
      </w:r>
    </w:p>
    <w:p w14:paraId="6EE982F6" w14:textId="77777777" w:rsidR="002A2009" w:rsidRDefault="002A2009" w:rsidP="00551054">
      <w:pPr>
        <w:pStyle w:val="kenyerszoveg"/>
      </w:pPr>
    </w:p>
    <w:p w14:paraId="0F521B52" w14:textId="77777777" w:rsidR="002A2009" w:rsidRDefault="002A2009" w:rsidP="00551054">
      <w:pPr>
        <w:pStyle w:val="kenyerszoveg"/>
      </w:pPr>
    </w:p>
    <w:p w14:paraId="0F3177C5" w14:textId="77777777" w:rsidR="00551054" w:rsidRPr="004D3AAA" w:rsidRDefault="00551054" w:rsidP="00551054">
      <w:pPr>
        <w:pStyle w:val="kenyerszoveg"/>
      </w:pPr>
      <w:r w:rsidRPr="004D3AAA">
        <w:t>Kiemelten:</w:t>
      </w:r>
    </w:p>
    <w:p w14:paraId="77CC7F5A" w14:textId="77777777" w:rsidR="00551054" w:rsidRPr="004D3AAA" w:rsidRDefault="00551054" w:rsidP="0017226B">
      <w:pPr>
        <w:pStyle w:val="kenyerszoveg"/>
        <w:numPr>
          <w:ilvl w:val="0"/>
          <w:numId w:val="25"/>
        </w:numPr>
      </w:pPr>
      <w:r w:rsidRPr="004D3AAA">
        <w:t>az érzékelés, észlelés, figyelem, emlékezet, koncentráció, grafomotoros ügyesség, tájékozódás, gondolkodás, vizuomotoros koordináció fejlesztése</w:t>
      </w:r>
      <w:r>
        <w:t>;</w:t>
      </w:r>
    </w:p>
    <w:p w14:paraId="7B3EA823" w14:textId="77777777" w:rsidR="00551054" w:rsidRPr="004D3AAA" w:rsidRDefault="00551054" w:rsidP="0017226B">
      <w:pPr>
        <w:pStyle w:val="kenyerszoveg"/>
        <w:numPr>
          <w:ilvl w:val="0"/>
          <w:numId w:val="25"/>
        </w:numPr>
      </w:pPr>
      <w:r w:rsidRPr="004D3AAA">
        <w:t>a szociális és kommunikációs tevékenységek segítése</w:t>
      </w:r>
      <w:r>
        <w:t>;</w:t>
      </w:r>
    </w:p>
    <w:p w14:paraId="2DC53E14" w14:textId="77777777" w:rsidR="00551054" w:rsidRPr="004D3AAA" w:rsidRDefault="00551054" w:rsidP="0017226B">
      <w:pPr>
        <w:pStyle w:val="kenyerszoveg"/>
        <w:numPr>
          <w:ilvl w:val="0"/>
          <w:numId w:val="25"/>
        </w:numPr>
      </w:pPr>
      <w:r w:rsidRPr="004D3AAA">
        <w:t>a művészeti foglalkozások során a dráma, a zene, a tánc, az ábrázolás személyiségfejlesztő hatásának érvényesítése</w:t>
      </w:r>
      <w:r>
        <w:t>;</w:t>
      </w:r>
    </w:p>
    <w:p w14:paraId="02EB4662" w14:textId="77777777" w:rsidR="00551054" w:rsidRPr="004D3AAA" w:rsidRDefault="00551054" w:rsidP="0017226B">
      <w:pPr>
        <w:pStyle w:val="kenyerszoveg"/>
        <w:numPr>
          <w:ilvl w:val="0"/>
          <w:numId w:val="25"/>
        </w:numPr>
      </w:pPr>
      <w:r w:rsidRPr="004D3AAA">
        <w:t>a mozgásállapot javítása, sporttevékenység.</w:t>
      </w:r>
    </w:p>
    <w:p w14:paraId="16F7CB29" w14:textId="77777777" w:rsidR="00551054" w:rsidRPr="004D3AAA" w:rsidRDefault="00551054" w:rsidP="00551054">
      <w:pPr>
        <w:pStyle w:val="kenyerszoveg"/>
      </w:pPr>
      <w:r w:rsidRPr="004D3AAA">
        <w:t>A konkrét célkitűzések meghatározása során a főbb szempontok a tanuló képességprofiljában látható erősségek (ezekre építünk, ezek jelentik a „húzóerőt”) és a leginkább fejlesztésre szoruló területek (a lemaradást igyekszünk csökkenteni vagy kompenzálni). Nem hagyhatók figyelmen kívül a legközelebbi kapcsolati személyek (a család vagy gyám) elvárásai, kívánságai, valamint a tanuló személyes érdeklődési köre, motivációi sem. E téren partneri egyeztetésre, megbeszélésre lehet szükség.</w:t>
      </w:r>
    </w:p>
    <w:p w14:paraId="3B39A828" w14:textId="77777777" w:rsidR="00551054" w:rsidRPr="004D3AAA" w:rsidRDefault="00551054" w:rsidP="00551054">
      <w:pPr>
        <w:pStyle w:val="kenyerszoveg"/>
      </w:pPr>
      <w:r w:rsidRPr="004D3AAA">
        <w:t>A hátrányok csökkentésén, kompenzálásán túl fontos szerepet kap a tehetséggondozás, az egyéni adottságok megerősítése, a valós erőfeszítésen, egyéni teljesítményen alapuló sikerélmény biztosítása is.</w:t>
      </w:r>
    </w:p>
    <w:p w14:paraId="2DF4E338" w14:textId="77777777" w:rsidR="00551054" w:rsidRPr="004D3AAA" w:rsidRDefault="00551054" w:rsidP="00551054">
      <w:pPr>
        <w:pStyle w:val="cim1"/>
      </w:pPr>
      <w:bookmarkStart w:id="26" w:name="_Toc33618791"/>
      <w:r w:rsidRPr="004D3AAA">
        <w:t>9. Értékelés</w:t>
      </w:r>
      <w:bookmarkEnd w:id="26"/>
    </w:p>
    <w:p w14:paraId="26BDA945" w14:textId="77777777" w:rsidR="00551054" w:rsidRPr="004D3AAA" w:rsidRDefault="00551054" w:rsidP="00551054">
      <w:pPr>
        <w:pStyle w:val="kenyerszoveg"/>
      </w:pPr>
      <w:r w:rsidRPr="004D3AAA">
        <w:t xml:space="preserve">Az adott tanulócsoport sajátosságaiból, </w:t>
      </w:r>
      <w:r>
        <w:t xml:space="preserve">a </w:t>
      </w:r>
      <w:r w:rsidRPr="004D3AAA">
        <w:t>nagy egyéni eltérésekből adódóan egy külső elvárásrendszerhez igazodó értékelés irreleváns. Bemeneti, diagnosztikus mérésekhez az egyes fejlődés-lélektani skálák, valamint az egyes részképességeket felmérő eszközök (pl. Kommunikációs mátrix, Pedagógiai Analízis és Curriculum, Heidelbergi Kompetencia Invertár), továbbá az egyéni megfigyelések (szempontrendszerét l</w:t>
      </w:r>
      <w:r>
        <w:t>ásd</w:t>
      </w:r>
      <w:r w:rsidRPr="004D3AAA">
        <w:t xml:space="preserve"> </w:t>
      </w:r>
      <w:r w:rsidRPr="004D3AAA">
        <w:lastRenderedPageBreak/>
        <w:t>lentebb) adnak támpontot. A fejlődést, illetve az elért eredményekkel való elégedettséget is individualizált módon kell értelmezni, hiszen a várható előmenetel erősen függ a kóroki tényezőktől is (többek között a regresszív folyamatok lassítása is lehet sikercél, pl. Rett-szindróma esetén). Mindezek miatt mindenképp szükséges a szöveges értékelés. Az iskolai előmenetel értékelésében szempontok:</w:t>
      </w:r>
    </w:p>
    <w:p w14:paraId="5513924F" w14:textId="77777777" w:rsidR="00551054" w:rsidRPr="004D3AAA" w:rsidRDefault="00551054" w:rsidP="0017226B">
      <w:pPr>
        <w:pStyle w:val="kenyerszoveg"/>
        <w:numPr>
          <w:ilvl w:val="0"/>
          <w:numId w:val="60"/>
        </w:numPr>
      </w:pPr>
      <w:r w:rsidRPr="004D3AAA">
        <w:t>az adott témakörhöz/elvárásokhoz tartozó ismeret/tevékenység mennyiségének bővülése;</w:t>
      </w:r>
    </w:p>
    <w:p w14:paraId="6AE0BD29" w14:textId="77777777" w:rsidR="00551054" w:rsidRPr="004D3AAA" w:rsidRDefault="00551054" w:rsidP="0017226B">
      <w:pPr>
        <w:pStyle w:val="kenyerszoveg"/>
        <w:numPr>
          <w:ilvl w:val="0"/>
          <w:numId w:val="60"/>
        </w:numPr>
      </w:pPr>
      <w:r w:rsidRPr="004D3AAA">
        <w:t>az adott ismeret/tevékenység alkalmazásának milyensége:</w:t>
      </w:r>
    </w:p>
    <w:p w14:paraId="4AC5AD47" w14:textId="77777777" w:rsidR="00551054" w:rsidRPr="004D3AAA" w:rsidRDefault="00551054" w:rsidP="0017226B">
      <w:pPr>
        <w:pStyle w:val="kenyerszoveg"/>
        <w:numPr>
          <w:ilvl w:val="0"/>
          <w:numId w:val="61"/>
        </w:numPr>
        <w:ind w:left="993"/>
      </w:pPr>
      <w:r w:rsidRPr="004D3AAA">
        <w:t>milyen önállósággal,</w:t>
      </w:r>
    </w:p>
    <w:p w14:paraId="1C955F7A" w14:textId="77777777" w:rsidR="00551054" w:rsidRPr="004D3AAA" w:rsidRDefault="00551054" w:rsidP="0017226B">
      <w:pPr>
        <w:pStyle w:val="kenyerszoveg"/>
        <w:numPr>
          <w:ilvl w:val="0"/>
          <w:numId w:val="61"/>
        </w:numPr>
        <w:ind w:left="993"/>
      </w:pPr>
      <w:r w:rsidRPr="004D3AAA">
        <w:t>mennyire szituációhoz kötött, mennyire jelenik meg általánosítás</w:t>
      </w:r>
    </w:p>
    <w:p w14:paraId="297C8744" w14:textId="77777777" w:rsidR="00551054" w:rsidRPr="004D3AAA" w:rsidRDefault="00551054" w:rsidP="0017226B">
      <w:pPr>
        <w:pStyle w:val="kenyerszoveg"/>
        <w:numPr>
          <w:ilvl w:val="0"/>
          <w:numId w:val="62"/>
        </w:numPr>
        <w:ind w:left="1418"/>
      </w:pPr>
      <w:r w:rsidRPr="004D3AAA">
        <w:t>mennyire köti korábbi / más ismeretekhez,</w:t>
      </w:r>
    </w:p>
    <w:p w14:paraId="295DFB2B" w14:textId="77777777" w:rsidR="00551054" w:rsidRPr="004D3AAA" w:rsidRDefault="00551054" w:rsidP="0017226B">
      <w:pPr>
        <w:pStyle w:val="kenyerszoveg"/>
        <w:numPr>
          <w:ilvl w:val="0"/>
          <w:numId w:val="62"/>
        </w:numPr>
        <w:ind w:left="1418"/>
      </w:pPr>
      <w:r w:rsidRPr="004D3AAA">
        <w:t>összefüggések (pl. ok-okozati, mennyiségi stb.) felismerése, beágyazódása.</w:t>
      </w:r>
    </w:p>
    <w:p w14:paraId="157974B2" w14:textId="77777777" w:rsidR="00551054" w:rsidRPr="004D3AAA" w:rsidRDefault="00551054" w:rsidP="00551054">
      <w:pPr>
        <w:pStyle w:val="kenyerszoveg"/>
      </w:pPr>
      <w:r w:rsidRPr="004D3AAA">
        <w:t>Az általános, főleg a bemeneti-diagnosztikus, valamint a szummatív szöveges értékelés átfogó szempontrendszere a következő (az aktuális állapot mellett az előző átfogó értékeléshez képest megfigyelt változások dokumentálásával):</w:t>
      </w:r>
    </w:p>
    <w:p w14:paraId="6F7E7C7F" w14:textId="77777777" w:rsidR="00551054" w:rsidRPr="004D3AAA" w:rsidRDefault="00551054" w:rsidP="00551054">
      <w:pPr>
        <w:pStyle w:val="kenyerszoveg"/>
      </w:pPr>
      <w:r w:rsidRPr="004D3AAA">
        <w:t>Megjelenés: Általános (ápoltság, öltözet – korához illeszkedő?</w:t>
      </w:r>
      <w:r>
        <w:t>;</w:t>
      </w:r>
      <w:r w:rsidRPr="004D3AAA">
        <w:t xml:space="preserve"> éberség – pl. kialvatlanság jelei?).</w:t>
      </w:r>
    </w:p>
    <w:p w14:paraId="627AF7F0" w14:textId="77777777" w:rsidR="00551054" w:rsidRPr="004D3AAA" w:rsidRDefault="00551054" w:rsidP="00551054">
      <w:pPr>
        <w:pStyle w:val="kenyerszoveg"/>
      </w:pPr>
      <w:r w:rsidRPr="004D3AAA">
        <w:t>Szomatikus (testi, fizikai) jellemzők (pl. alulfejlett, jól táplált, életkorának megfelelően fejlett, szindróma-specifikus vagy egyedi sajátosságok)</w:t>
      </w:r>
    </w:p>
    <w:p w14:paraId="2286B04B" w14:textId="77777777" w:rsidR="00551054" w:rsidRPr="004D3AAA" w:rsidRDefault="00551054" w:rsidP="00551054">
      <w:pPr>
        <w:pStyle w:val="kenyerszoveg"/>
      </w:pPr>
      <w:r w:rsidRPr="004D3AAA">
        <w:t>Magatartás, viselkedés</w:t>
      </w:r>
    </w:p>
    <w:p w14:paraId="2425FBA0" w14:textId="77777777" w:rsidR="00551054" w:rsidRPr="004D3AAA" w:rsidRDefault="00551054" w:rsidP="00551054">
      <w:pPr>
        <w:pStyle w:val="kenyerszoveg"/>
      </w:pPr>
      <w:r w:rsidRPr="004D3AAA">
        <w:t>Önismeret, testséma</w:t>
      </w:r>
    </w:p>
    <w:p w14:paraId="6032DC73" w14:textId="77777777" w:rsidR="00551054" w:rsidRPr="004D3AAA" w:rsidRDefault="00551054" w:rsidP="00551054">
      <w:pPr>
        <w:pStyle w:val="kenyerszoveg"/>
      </w:pPr>
      <w:r w:rsidRPr="004D3AAA">
        <w:t>Szociabilitás, társas kapcsolatok</w:t>
      </w:r>
    </w:p>
    <w:p w14:paraId="1A4011E1" w14:textId="77777777" w:rsidR="00551054" w:rsidRPr="004D3AAA" w:rsidRDefault="00551054" w:rsidP="00551054">
      <w:pPr>
        <w:pStyle w:val="kenyerszoveg"/>
      </w:pPr>
      <w:r w:rsidRPr="004D3AAA">
        <w:t>Nagymozgás</w:t>
      </w:r>
    </w:p>
    <w:p w14:paraId="26FAA002" w14:textId="77777777" w:rsidR="00551054" w:rsidRPr="004D3AAA" w:rsidRDefault="00551054" w:rsidP="00551054">
      <w:pPr>
        <w:pStyle w:val="kenyerszoveg"/>
      </w:pPr>
      <w:r w:rsidRPr="004D3AAA">
        <w:t xml:space="preserve">Finommozgás, </w:t>
      </w:r>
      <w:r>
        <w:t>g</w:t>
      </w:r>
      <w:r w:rsidRPr="004D3AAA">
        <w:t>rafomotoros készség</w:t>
      </w:r>
    </w:p>
    <w:p w14:paraId="77D93A33" w14:textId="77777777" w:rsidR="00551054" w:rsidRPr="004D3AAA" w:rsidRDefault="00551054" w:rsidP="00551054">
      <w:pPr>
        <w:pStyle w:val="kenyerszoveg"/>
      </w:pPr>
      <w:r w:rsidRPr="004D3AAA">
        <w:t>Érzékszervek (épsége, segédeszköz, ingerfeldolgozás minősége)</w:t>
      </w:r>
    </w:p>
    <w:p w14:paraId="639AAFAF" w14:textId="77777777" w:rsidR="00551054" w:rsidRPr="004D3AAA" w:rsidRDefault="00551054" w:rsidP="00551054">
      <w:pPr>
        <w:pStyle w:val="kenyerszoveg"/>
      </w:pPr>
      <w:r w:rsidRPr="004D3AAA">
        <w:t xml:space="preserve">Értelem (pl. figyelem, </w:t>
      </w:r>
      <w:r>
        <w:t>figyelem</w:t>
      </w:r>
      <w:r w:rsidRPr="004D3AAA">
        <w:t>terelhetőség és szándékosság, időtartama, emlékezet, f</w:t>
      </w:r>
      <w:r>
        <w:t>eladathelyzet, feladat</w:t>
      </w:r>
      <w:r w:rsidRPr="004D3AAA">
        <w:t xml:space="preserve">tartás és </w:t>
      </w:r>
      <w:r>
        <w:t>feladat</w:t>
      </w:r>
      <w:r w:rsidRPr="004D3AAA">
        <w:t>értés, ok-okozat /gondolkodás – v.ö. Piaget elméletével)</w:t>
      </w:r>
    </w:p>
    <w:p w14:paraId="4052C1D6" w14:textId="77777777" w:rsidR="00551054" w:rsidRPr="004D3AAA" w:rsidRDefault="00551054" w:rsidP="00551054">
      <w:pPr>
        <w:pStyle w:val="kenyerszoveg"/>
      </w:pPr>
      <w:r w:rsidRPr="004D3AAA">
        <w:t>Értelem (pl. figyelem, ~terelhetőség és szándékosság, időtartama, emlékezet, feladathelyzet, ~tartás és ~értés, ok-okozat /gondolkodás – v.ö. Piaget elméletével)</w:t>
      </w:r>
    </w:p>
    <w:p w14:paraId="41E312D9" w14:textId="77777777" w:rsidR="00551054" w:rsidRPr="004D3AAA" w:rsidRDefault="00551054" w:rsidP="00551054">
      <w:pPr>
        <w:pStyle w:val="kenyerszoveg"/>
      </w:pPr>
      <w:r w:rsidRPr="004D3AAA">
        <w:t>Önkiszolgálás, önállóság</w:t>
      </w:r>
    </w:p>
    <w:p w14:paraId="3F56DC15" w14:textId="77777777" w:rsidR="00551054" w:rsidRPr="004D3AAA" w:rsidRDefault="00551054" w:rsidP="00551054">
      <w:pPr>
        <w:pStyle w:val="kenyerszoveg"/>
      </w:pPr>
      <w:r w:rsidRPr="004D3AAA">
        <w:t>Általános tájékozottság</w:t>
      </w:r>
    </w:p>
    <w:p w14:paraId="0245F5E3" w14:textId="77777777" w:rsidR="00551054" w:rsidRPr="004D3AAA" w:rsidRDefault="00551054" w:rsidP="00551054">
      <w:pPr>
        <w:pStyle w:val="kenyerszoveg"/>
      </w:pPr>
      <w:r w:rsidRPr="004D3AAA">
        <w:t>Időbeli tájékozódás</w:t>
      </w:r>
    </w:p>
    <w:p w14:paraId="50F6BA4A" w14:textId="77777777" w:rsidR="00551054" w:rsidRPr="004D3AAA" w:rsidRDefault="00551054" w:rsidP="00551054">
      <w:pPr>
        <w:pStyle w:val="kenyerszoveg"/>
      </w:pPr>
      <w:r w:rsidRPr="004D3AAA">
        <w:t>Térbeli tájékozódás</w:t>
      </w:r>
    </w:p>
    <w:p w14:paraId="245584E6" w14:textId="77777777" w:rsidR="00551054" w:rsidRPr="004D3AAA" w:rsidRDefault="00551054" w:rsidP="00551054">
      <w:pPr>
        <w:pStyle w:val="kenyerszoveg"/>
      </w:pPr>
      <w:r w:rsidRPr="004D3AAA">
        <w:t>Játékszint, játszóképesség spontán és irányított helyzetben</w:t>
      </w:r>
    </w:p>
    <w:p w14:paraId="7FD83821" w14:textId="77777777" w:rsidR="00551054" w:rsidRPr="004D3AAA" w:rsidRDefault="00551054" w:rsidP="00551054">
      <w:pPr>
        <w:pStyle w:val="kenyerszoveg"/>
      </w:pPr>
      <w:r w:rsidRPr="004D3AAA">
        <w:t>Kommunikáció (helyzetfelismerés, beszédértés, kifejezőkészség)</w:t>
      </w:r>
    </w:p>
    <w:p w14:paraId="24EE3C42" w14:textId="77777777" w:rsidR="00551054" w:rsidRPr="004D3AAA" w:rsidRDefault="00551054" w:rsidP="00551054">
      <w:pPr>
        <w:pStyle w:val="kenyerszoveg"/>
        <w:ind w:left="567"/>
      </w:pPr>
      <w:r w:rsidRPr="004D3AAA">
        <w:t>Írott- és vizuális kommunikáció szintje</w:t>
      </w:r>
    </w:p>
    <w:p w14:paraId="628A639A" w14:textId="77777777" w:rsidR="00551054" w:rsidRPr="004D3AAA" w:rsidRDefault="00551054" w:rsidP="00551054">
      <w:pPr>
        <w:pStyle w:val="kenyerszoveg"/>
        <w:ind w:left="567"/>
      </w:pPr>
      <w:r w:rsidRPr="004D3AAA">
        <w:t>Alternatív csatornák, módszerek alkalmazása</w:t>
      </w:r>
    </w:p>
    <w:p w14:paraId="721BEA8D" w14:textId="77777777" w:rsidR="00551054" w:rsidRPr="004D3AAA" w:rsidRDefault="00551054" w:rsidP="00551054">
      <w:pPr>
        <w:pStyle w:val="kenyerszoveg"/>
        <w:ind w:left="567"/>
      </w:pPr>
      <w:r w:rsidRPr="004D3AAA">
        <w:t>Infokommunikációs készségek</w:t>
      </w:r>
    </w:p>
    <w:p w14:paraId="34021ABC" w14:textId="77777777" w:rsidR="00551054" w:rsidRPr="004D3AAA" w:rsidRDefault="00551054" w:rsidP="00551054">
      <w:pPr>
        <w:pStyle w:val="kenyerszoveg"/>
      </w:pPr>
      <w:r w:rsidRPr="004D3AAA">
        <w:lastRenderedPageBreak/>
        <w:t>Szám- és mennyiségfogalom</w:t>
      </w:r>
    </w:p>
    <w:p w14:paraId="4FC86D58" w14:textId="77777777" w:rsidR="00551054" w:rsidRPr="004D3AAA" w:rsidRDefault="00551054" w:rsidP="00551054">
      <w:pPr>
        <w:pStyle w:val="kenyerszoveg"/>
        <w:ind w:left="567"/>
      </w:pPr>
      <w:r w:rsidRPr="004D3AAA">
        <w:t>Pénzismeret</w:t>
      </w:r>
    </w:p>
    <w:p w14:paraId="5717BB02" w14:textId="77777777" w:rsidR="00551054" w:rsidRPr="004D3AAA" w:rsidRDefault="00551054" w:rsidP="00551054">
      <w:pPr>
        <w:pStyle w:val="kenyerszoveg"/>
      </w:pPr>
    </w:p>
    <w:p w14:paraId="446E2719" w14:textId="77777777" w:rsidR="00551054" w:rsidRPr="004D3AAA" w:rsidRDefault="00551054" w:rsidP="00551054">
      <w:pPr>
        <w:pStyle w:val="kenyerszoveg"/>
      </w:pPr>
      <w:r w:rsidRPr="004D3AAA">
        <w:t xml:space="preserve">Rendkívül fontos szem előtt tartani, hogy az értelmileg akadályozott tanuló pillanatnyi teljesítményét jelentősen befolyásolhatják a különféle külső és belső tényezők. Épp ezért az egyszeri „felmérés” nem feltétlenül felel meg a tanuló valós képességprofiljának. Szükség van tehát rendszeres visszamérésekre, folyamatdiagnosztikára, tanári megfigyelésekre, valamint szülői visszajelzésekre, amelyek során a várt és az észlelt eredmények elemzését követően szükség szerint módosítható </w:t>
      </w:r>
      <w:r>
        <w:t>a tanulási cél</w:t>
      </w:r>
      <w:r w:rsidRPr="004D3AAA">
        <w:t>. Különösen az együttműködés kezdeti szakaszában a hathetes időintervallum javasolt. A tanulókról félévenként összegző értékelés, jellemzés készül.</w:t>
      </w:r>
    </w:p>
    <w:p w14:paraId="50DECF16" w14:textId="77777777" w:rsidR="00551054" w:rsidRPr="004D3AAA" w:rsidRDefault="00551054" w:rsidP="00551054">
      <w:pPr>
        <w:pStyle w:val="cim1"/>
      </w:pPr>
      <w:bookmarkStart w:id="27" w:name="_Toc33618792"/>
      <w:r w:rsidRPr="004D3AAA">
        <w:t>10. Állapotmegismerés, szakértői vélemény</w:t>
      </w:r>
      <w:bookmarkEnd w:id="27"/>
    </w:p>
    <w:p w14:paraId="0EBB5324" w14:textId="77777777" w:rsidR="00551054" w:rsidRPr="004D3AAA" w:rsidRDefault="00551054" w:rsidP="00551054">
      <w:pPr>
        <w:pStyle w:val="kenyerszoveg"/>
      </w:pPr>
      <w:r w:rsidRPr="004D3AAA">
        <w:t>Az értelmileg akadályozott tanulók többsége már koragyermekkortól rendelkezik szakértői véleményekkel, különféle vizsgálati eredményekkel. Ezek egybevetett, elemző megismerése adhat támpontokat a gyermek előmeneteléről, erősségeiről és különösen nagy figyelmet igénylő, nehezebben fejlődő képességeiről. Ugyanakkor nem hanyagolható el a személyes megismerés, a megfigyelések, a gyógypedagógiai folyamatdiagnosztikai eredményekkel való kiegészítés, mivel sok külső és belső tényező befolyásolhatja a szakértői vizsgálaton nyújtott teljesítményt (legjellemzőbben az adaptációs képességek, így az ismeretlen helyzethez való alkalmazkodás, értelmezés nehézségei). A szülői megfigyelések, beszámolók szintén fontos kiegészítő információkat jelenthetnek.</w:t>
      </w:r>
    </w:p>
    <w:p w14:paraId="43713EE1" w14:textId="31BE055B" w:rsidR="00551054" w:rsidRPr="004D3AAA" w:rsidRDefault="00551054" w:rsidP="00551054">
      <w:pPr>
        <w:pStyle w:val="cim1"/>
      </w:pPr>
      <w:bookmarkStart w:id="28" w:name="_Toc33618793"/>
      <w:r w:rsidRPr="004D3AAA">
        <w:t xml:space="preserve">11. A halmozottan sérült </w:t>
      </w:r>
      <w:r w:rsidR="00AF163E">
        <w:t>középsúlyos</w:t>
      </w:r>
      <w:r w:rsidRPr="004D3AAA">
        <w:t xml:space="preserve"> értelmi fogyatékos tanulók oktatása</w:t>
      </w:r>
      <w:bookmarkEnd w:id="28"/>
    </w:p>
    <w:p w14:paraId="6A861D6B" w14:textId="77777777" w:rsidR="00551054" w:rsidRPr="004D3AAA" w:rsidRDefault="00551054" w:rsidP="00551054">
      <w:pPr>
        <w:pStyle w:val="kenyerszoveg"/>
      </w:pPr>
      <w:r w:rsidRPr="004D3AAA">
        <w:t>A képzés során, a helyi tanterv készítésénél az iskolának a társuló fogyatékosság által megkívánt fejlesztési szükségleteket, rehabilitációs (képességet „helyreállító”, „visszaállító”), habilitációs (képességet „kialakító”, „felállítandó”) célokat és feladatokat is meg kell jelenítenie.</w:t>
      </w:r>
    </w:p>
    <w:p w14:paraId="3623905A" w14:textId="77777777" w:rsidR="00551054" w:rsidRPr="004D3AAA" w:rsidRDefault="00551054" w:rsidP="00551054">
      <w:pPr>
        <w:pStyle w:val="kenyerszoveg"/>
      </w:pPr>
      <w:r w:rsidRPr="004D3AAA">
        <w:t>Tanórai keretben a figyelemfelkeltés, a cselekedtetés, az ismeretek közvetítése és megerősítése, az értékelés differenciált formában történik.</w:t>
      </w:r>
    </w:p>
    <w:p w14:paraId="0D65978D" w14:textId="77777777" w:rsidR="00551054" w:rsidRPr="004D3AAA" w:rsidRDefault="00551054" w:rsidP="00551054">
      <w:pPr>
        <w:pStyle w:val="kenyerszoveg"/>
      </w:pPr>
      <w:r w:rsidRPr="004D3AAA">
        <w:t>Az egyéni fejlesztési tervekben szükséges megállapítani a társuló fogyatékosságokra irányuló fejlesztési célokat, a társuló fogyatékosságok korrekciójának és kompenzációjának tervét, módszereit, esetenként a várható egyéni fejlődés eredményét (teljesítményelvárásokat), valamint meg kell határozni azt az időintervallumot, amikor a tanuló újbóli felmérése megtörténik, és a kapott eredmények tükrében módosítani szükséges a fejlesztési feladatokat.</w:t>
      </w:r>
    </w:p>
    <w:p w14:paraId="0D73C14F" w14:textId="77777777" w:rsidR="00551054" w:rsidRPr="004D3AAA" w:rsidRDefault="00551054" w:rsidP="00551054">
      <w:pPr>
        <w:pStyle w:val="kenyerszoveg"/>
      </w:pPr>
      <w:r w:rsidRPr="004D3AAA">
        <w:t>A nevelés-oktatás során alkalmazni kell minden olyan segédeszközt, amelyet a tanuló használni képes, figyelemmel kell lenni a gyógyászati segédeszközök használatának és a higiéniai szabályok betartásának megtanítására, az igénybevétel folyamatosságára, a balesetvédelemre, a tanuló állapotára vonatkozó kontraindikációkra és a biztonságra.</w:t>
      </w:r>
    </w:p>
    <w:p w14:paraId="2CCBB94F" w14:textId="77777777" w:rsidR="00551054" w:rsidRPr="004D3AAA" w:rsidRDefault="00551054" w:rsidP="00551054">
      <w:pPr>
        <w:pStyle w:val="kenyerszoveg"/>
      </w:pPr>
      <w:r w:rsidRPr="004D3AAA">
        <w:t xml:space="preserve">A társuló fogyatékosság és/vagy betegség jellegétől függően a tárgyi és személyi feltételek adaptálása szükséges. Meghatározó szempontok a tanulást segítő speciális szemléltetőeszközök (pl. látássérülés esetén nagyított, kontrasztos képek, dombornyomások), a feladat-végrehajtást megkönnyítő segédletek (pl. mozgássérülés esetén speciális ceruza) vagy alternatív megoldások (pl. mozgássérülés esetén fejpálca), illetve a környezet megfelelő kialakítása (pl. hallássérülés esetén a tanuló a fényforrásnak háttal, a pedagógus jól láthatóan szemben és szemből megvilágítva, az ablakkal szemben helyezkedik el). Különösen a </w:t>
      </w:r>
      <w:r w:rsidRPr="004D3AAA">
        <w:lastRenderedPageBreak/>
        <w:t>viselkedésszabályozás jelentős nehézségei esetén állandó személyi asszisztencia, elvonulási lehetőség biztosítása, biztonságos tárgyi környezet speciális kialakítása (pl. önsértés lehetőségének minimalizálása) indokolt.</w:t>
      </w:r>
    </w:p>
    <w:p w14:paraId="1E90DBBA" w14:textId="77777777" w:rsidR="00551054" w:rsidRPr="004D3AAA" w:rsidRDefault="00551054" w:rsidP="00551054">
      <w:pPr>
        <w:pStyle w:val="kenyerszoveg"/>
      </w:pPr>
      <w:r w:rsidRPr="004D3AAA">
        <w:t>A halmozott fogyatékosság esetén alkalmazandó, gyakran speciálisan összetett támogatás rendszerének megállapításában a szakértői bizottságokkal való kooperáció, szakmai egyeztetés lehet indokolt.</w:t>
      </w:r>
    </w:p>
    <w:p w14:paraId="364A21BF" w14:textId="7541806A" w:rsidR="00551054" w:rsidRDefault="00551054" w:rsidP="00551054">
      <w:pPr>
        <w:pStyle w:val="kenyerszoveg"/>
      </w:pPr>
      <w:r w:rsidRPr="004D3AAA">
        <w:t xml:space="preserve">Mindezek megfelelő szakmai bevezetéséhez a másodlagos vagy társuló fogyatékosságoknak megfelelő szakirányú </w:t>
      </w:r>
      <w:r w:rsidR="002C738C">
        <w:t>szakképzettséggel</w:t>
      </w:r>
      <w:r w:rsidR="002C738C" w:rsidRPr="004D3AAA">
        <w:t xml:space="preserve"> </w:t>
      </w:r>
      <w:r w:rsidRPr="004D3AAA">
        <w:t>rendelkező gyógypedagógus közreműködése (pl. utazó gyógypedagóg</w:t>
      </w:r>
      <w:r w:rsidR="00C84E75">
        <w:t>usi, utazó konduktori</w:t>
      </w:r>
      <w:r w:rsidRPr="004D3AAA">
        <w:t xml:space="preserve"> hálózat igénybevételével) szükséges.</w:t>
      </w:r>
    </w:p>
    <w:p w14:paraId="54FD788C" w14:textId="033ECDC5" w:rsidR="00551054" w:rsidRPr="004D3AAA" w:rsidRDefault="00551054" w:rsidP="00551054">
      <w:pPr>
        <w:pStyle w:val="NTCmsorMT"/>
      </w:pPr>
      <w:bookmarkStart w:id="29" w:name="_Toc33618794"/>
      <w:r w:rsidRPr="004D3AAA">
        <w:lastRenderedPageBreak/>
        <w:t xml:space="preserve">A mozgásszervi fogyatékos tanulók iskolai </w:t>
      </w:r>
      <w:r w:rsidR="00B227C2">
        <w:t>nevelésének-</w:t>
      </w:r>
      <w:r w:rsidRPr="004D3AAA">
        <w:t xml:space="preserve">oktatásának </w:t>
      </w:r>
      <w:r>
        <w:t>irány</w:t>
      </w:r>
      <w:r w:rsidRPr="004D3AAA">
        <w:t>elvei</w:t>
      </w:r>
      <w:bookmarkEnd w:id="29"/>
    </w:p>
    <w:p w14:paraId="1B067CBC" w14:textId="77777777" w:rsidR="00551054" w:rsidRPr="004D3AAA" w:rsidRDefault="00551054" w:rsidP="00551054">
      <w:pPr>
        <w:pStyle w:val="cim1"/>
      </w:pPr>
      <w:bookmarkStart w:id="30" w:name="_Toc33618795"/>
      <w:r>
        <w:t>1. A m</w:t>
      </w:r>
      <w:r w:rsidRPr="004D3AAA">
        <w:t>ozgásszervi fogyatékos tanuló</w:t>
      </w:r>
      <w:bookmarkEnd w:id="30"/>
    </w:p>
    <w:p w14:paraId="62EC0506" w14:textId="77777777" w:rsidR="00551054" w:rsidRPr="004D3AAA" w:rsidRDefault="00551054" w:rsidP="00551054">
      <w:pPr>
        <w:pStyle w:val="kenyerszoveg"/>
      </w:pPr>
      <w:r w:rsidRPr="004D3AAA">
        <w:t>A mozgásszervi fogyatékosság (a továbbiakban</w:t>
      </w:r>
      <w:r>
        <w:t>:</w:t>
      </w:r>
      <w:r w:rsidRPr="004D3AAA">
        <w:t xml:space="preserve"> mozgáskorlátozottság) meghatározása a WHO (Egészségügyi Világszervezet) fogyatékossági értelmezésében bekövetkezett változások, az FNO (A funkcióképesség, fogyatékosság és egészség nemzetközi osztályozása) használata óta ma már erőteljesen funkcionális szemléletű. A pedagógiai szempontú definíciók összefüggésbe állíthatók a társadalmi részvétel korlátozottságának megszüntetésére irányuló folyamatokkal; a cél a hátránykompenzálás, a funkcióképesség kialakítása, a tevékenység akadályozottságának csökkentése, megszüntetése és a funkcionális felmérést követően az egyéni sérülés és akadályozottság mértéke szerinti támogatás. Mozgáskorlátozottság esetén a mozgásszervrendszer veleszületett vagy szerzett károsodása a szervezet funkcionális képességeit, az egyén aktivitását maradandóan akadályozza; az egyén részére hátrányos helyzetet, korlátozott életvitelt okozhat. Gyógypedagógiai értelemben azokat a személyeket tartjuk mozgáskorlátozottaknak, akiknél a mozgásszervrendszer (tartó-: csont-, ízületrendszer és/vagy mozgató-: izom-, idegrendszer) veleszületett vagy szerzett károsodása és/vagy funkciózavara következtében olyan jelentős és maradandó mozgásos akadályozottság áll fenn, amelynek következtében megváltozik a mozgásos tapasztalatszerzés, és a szocializáció csak nehezített körülmények között lehetséges. A mozgáskorlátozott tanulók osztályozására még nem jött létre egységes és teljes rendszer. A mozgásszervi károsodás orvosi szempontú rendszerezése, a keletkezés ideje, a kóreredet, a klinikai képet meghatározó fő tünet jellege és súlyossága szerinti differenciálás egyféle rendszerezési lehetőség.</w:t>
      </w:r>
    </w:p>
    <w:p w14:paraId="13899106" w14:textId="77777777" w:rsidR="00551054" w:rsidRPr="004D3AAA" w:rsidRDefault="00551054" w:rsidP="00551054">
      <w:pPr>
        <w:pStyle w:val="kenyerszoveg"/>
      </w:pPr>
      <w:r w:rsidRPr="004D3AAA">
        <w:t>A mozgáskorlátozott tanulót az angolszász szakirodalom child/pupil/student with physical disability-ként nevezi meg, a német szakirodalom Kinder mit Förderbedarf im Bereich der körperlich-motorischen Entwicklung megnevezéssel illeti.</w:t>
      </w:r>
    </w:p>
    <w:p w14:paraId="1F8D3E7E" w14:textId="77777777" w:rsidR="00551054" w:rsidRPr="004D3AAA" w:rsidRDefault="00551054" w:rsidP="00551054">
      <w:pPr>
        <w:pStyle w:val="kenyerszoveg"/>
      </w:pPr>
      <w:r w:rsidRPr="004D3AAA">
        <w:t>A pedagógiai és gyógypedagógiai szempontú csoportosításnál a fentieken túl figyelembe kell vennünk az életkort, az életkornak megfelelő tevékenykedés–cselekvőképesség csökkenésének mértékét, a meglévő motoros és kognitív képességek szintjét, továbbá a kommunikációt. Ennek megfelelően a gyógypedagógiai teendők irányultsága alapján öt, viszonylag homogén kategória különíthető el, melyek további alkategóriákra oszthatók:</w:t>
      </w:r>
    </w:p>
    <w:p w14:paraId="08A31ACE" w14:textId="77777777" w:rsidR="00551054" w:rsidRPr="004D3AAA" w:rsidRDefault="00551054" w:rsidP="0017226B">
      <w:pPr>
        <w:pStyle w:val="kenyerszoveg"/>
        <w:numPr>
          <w:ilvl w:val="0"/>
          <w:numId w:val="63"/>
        </w:numPr>
      </w:pPr>
      <w:r w:rsidRPr="004D3AAA">
        <w:rPr>
          <w:b/>
        </w:rPr>
        <w:t>Végtagredukciós fejlődési rendellenességek vagy szerzett végtaghiányok</w:t>
      </w:r>
      <w:r w:rsidRPr="00904793">
        <w:rPr>
          <w:b/>
        </w:rPr>
        <w:t>:</w:t>
      </w:r>
      <w:r w:rsidRPr="004D3AAA">
        <w:t xml:space="preserve"> e kategóriába sorolható minden veleszületett vagy szerzett, teljes végtagra vagy végtagrészre vonatkozó hiány vagy többlet.</w:t>
      </w:r>
    </w:p>
    <w:p w14:paraId="7447F8B2" w14:textId="77777777" w:rsidR="00551054" w:rsidRPr="004D3AAA" w:rsidRDefault="00551054" w:rsidP="0017226B">
      <w:pPr>
        <w:pStyle w:val="kenyerszoveg"/>
        <w:numPr>
          <w:ilvl w:val="0"/>
          <w:numId w:val="63"/>
        </w:numPr>
      </w:pPr>
      <w:r w:rsidRPr="004D3AAA">
        <w:rPr>
          <w:b/>
        </w:rPr>
        <w:t>Petyhüdt bénulást okozó kórformák</w:t>
      </w:r>
      <w:r w:rsidRPr="00904793">
        <w:rPr>
          <w:b/>
        </w:rPr>
        <w:t>:</w:t>
      </w:r>
      <w:r w:rsidRPr="004D3AAA">
        <w:t xml:space="preserve"> mely kategória tovább bontható </w:t>
      </w:r>
      <w:r w:rsidRPr="004D3AAA">
        <w:rPr>
          <w:i/>
        </w:rPr>
        <w:t>a) progrediáló (állapot rosszabbodásával járó) kórképek csoportjára</w:t>
      </w:r>
      <w:r w:rsidRPr="004D3AAA">
        <w:t>; különböző (izom, ge</w:t>
      </w:r>
      <w:r>
        <w:t>rincvelő) eredetű izombetegségek</w:t>
      </w:r>
      <w:r w:rsidRPr="004D3AAA">
        <w:t xml:space="preserve">, pl. dystrophia musculorum progressiva (DMP) vagy a spinalis izomatrophia (SMA); illetve </w:t>
      </w:r>
      <w:r w:rsidRPr="004D3AAA">
        <w:rPr>
          <w:i/>
        </w:rPr>
        <w:t>b) a nem progrediáló kórképek</w:t>
      </w:r>
      <w:r w:rsidRPr="004D3AAA">
        <w:t xml:space="preserve"> csoportjára, pl. a különböző etiológiájú </w:t>
      </w:r>
      <w:r w:rsidRPr="00E12500">
        <w:t>gerincvelő sérülések</w:t>
      </w:r>
      <w:r w:rsidRPr="004D3AAA">
        <w:t xml:space="preserve"> (veleszületett vagy szerzett) vagy a perifériás idegbénulások, járványos gyermekbénulás utáni állapot stb.</w:t>
      </w:r>
    </w:p>
    <w:p w14:paraId="081CB6C9" w14:textId="77777777" w:rsidR="00551054" w:rsidRPr="004D3AAA" w:rsidRDefault="00551054" w:rsidP="0017226B">
      <w:pPr>
        <w:pStyle w:val="kenyerszoveg"/>
        <w:numPr>
          <w:ilvl w:val="0"/>
          <w:numId w:val="63"/>
        </w:numPr>
      </w:pPr>
      <w:r w:rsidRPr="004D3AAA">
        <w:rPr>
          <w:b/>
        </w:rPr>
        <w:t>Korai agykárosodás következtében kialakult mozgás-rendellenességek</w:t>
      </w:r>
      <w:r w:rsidRPr="00DA5AEE">
        <w:rPr>
          <w:b/>
        </w:rPr>
        <w:t>:</w:t>
      </w:r>
      <w:r w:rsidRPr="004D3AAA">
        <w:t xml:space="preserve"> (cerebrális parézis, rövidítve: CP) különböző megnyilvánulási formái;</w:t>
      </w:r>
    </w:p>
    <w:p w14:paraId="509CE2B5" w14:textId="77777777" w:rsidR="00551054" w:rsidRPr="004D3AAA" w:rsidRDefault="00551054" w:rsidP="0017226B">
      <w:pPr>
        <w:pStyle w:val="kenyerszoveg"/>
        <w:numPr>
          <w:ilvl w:val="0"/>
          <w:numId w:val="64"/>
        </w:numPr>
        <w:ind w:left="1134"/>
      </w:pPr>
      <w:r w:rsidRPr="004D3AAA">
        <w:rPr>
          <w:i/>
        </w:rPr>
        <w:t xml:space="preserve">spasztikus </w:t>
      </w:r>
      <w:r w:rsidRPr="004D3AAA">
        <w:t>(fokozott izomtónussal járó) tünetcsoport, mely lehet hemiplégia (féloldali érintettség), diplégia (a két alsó végtag spasztikus bénulása a felső végtagok érintettségével) és tetraplégia (mind a négy végtag, a teljes test érintettségével);</w:t>
      </w:r>
    </w:p>
    <w:p w14:paraId="2DB2219B" w14:textId="77777777" w:rsidR="00551054" w:rsidRPr="004D3AAA" w:rsidRDefault="00551054" w:rsidP="0017226B">
      <w:pPr>
        <w:pStyle w:val="kenyerszoveg"/>
        <w:numPr>
          <w:ilvl w:val="0"/>
          <w:numId w:val="64"/>
        </w:numPr>
        <w:ind w:left="1134"/>
      </w:pPr>
      <w:r w:rsidRPr="004D3AAA">
        <w:rPr>
          <w:i/>
        </w:rPr>
        <w:lastRenderedPageBreak/>
        <w:t>diszkinetikus (akaratlan túlmozgással járó) tünetcsoport</w:t>
      </w:r>
      <w:r w:rsidRPr="004D3AAA">
        <w:t>, mely lehet atetózis (a törzs és a végtagok koordinációs zavara) vagy disztónia (folyamatosan változó izomtónus);</w:t>
      </w:r>
    </w:p>
    <w:p w14:paraId="25C007B5" w14:textId="77777777" w:rsidR="00551054" w:rsidRPr="004D3AAA" w:rsidRDefault="00551054" w:rsidP="0017226B">
      <w:pPr>
        <w:pStyle w:val="kenyerszoveg"/>
        <w:numPr>
          <w:ilvl w:val="0"/>
          <w:numId w:val="64"/>
        </w:numPr>
        <w:ind w:left="1134"/>
      </w:pPr>
      <w:r w:rsidRPr="004D3AAA">
        <w:rPr>
          <w:i/>
        </w:rPr>
        <w:t xml:space="preserve">kisagyi tünetcsoport, az </w:t>
      </w:r>
      <w:r w:rsidRPr="004D3AAA">
        <w:t>ataxia (koordinációs és egyensúlyzavar);</w:t>
      </w:r>
    </w:p>
    <w:p w14:paraId="52F480C5" w14:textId="77777777" w:rsidR="00551054" w:rsidRPr="004D3AAA" w:rsidRDefault="00551054" w:rsidP="0017226B">
      <w:pPr>
        <w:pStyle w:val="kenyerszoveg"/>
        <w:numPr>
          <w:ilvl w:val="0"/>
          <w:numId w:val="64"/>
        </w:numPr>
        <w:ind w:left="1134"/>
      </w:pPr>
      <w:r w:rsidRPr="004D3AAA">
        <w:rPr>
          <w:i/>
        </w:rPr>
        <w:t>kevert formák.</w:t>
      </w:r>
    </w:p>
    <w:p w14:paraId="08FCF37D" w14:textId="77777777" w:rsidR="00551054" w:rsidRPr="004D3AAA" w:rsidRDefault="00551054" w:rsidP="0017226B">
      <w:pPr>
        <w:pStyle w:val="kenyerszoveg"/>
        <w:numPr>
          <w:ilvl w:val="0"/>
          <w:numId w:val="65"/>
        </w:numPr>
      </w:pPr>
      <w:r w:rsidRPr="004D3AAA">
        <w:rPr>
          <w:b/>
        </w:rPr>
        <w:t>Ortopédiai és egyéb kórformák:</w:t>
      </w:r>
      <w:r w:rsidRPr="004D3AAA">
        <w:t xml:space="preserve"> pl. arthrogryposis multiplex congenita (veleszületett ízületi merevség, mely az izmok gyengeségével jár), vagy osteogenesis imperfecta (a csontok rendellenes törékenységével járó betegség), vagy deformitások, különböző gerincbetegségek, dongaláb, egyéb mozgáskorlátozottsággal járó rendszerbetegségek stb.</w:t>
      </w:r>
    </w:p>
    <w:p w14:paraId="6B15C7CB" w14:textId="77777777" w:rsidR="00551054" w:rsidRPr="004D3AAA" w:rsidRDefault="00551054" w:rsidP="0017226B">
      <w:pPr>
        <w:pStyle w:val="kenyerszoveg"/>
        <w:numPr>
          <w:ilvl w:val="0"/>
          <w:numId w:val="65"/>
        </w:numPr>
      </w:pPr>
      <w:r w:rsidRPr="004D3AAA">
        <w:rPr>
          <w:b/>
        </w:rPr>
        <w:t>Súlyos-halmozott sérülés</w:t>
      </w:r>
      <w:r w:rsidRPr="00DA5AEE">
        <w:rPr>
          <w:b/>
        </w:rPr>
        <w:t>:</w:t>
      </w:r>
      <w:r w:rsidRPr="004D3AAA">
        <w:t xml:space="preserve"> jelen felosztásban a vezető tünet a mozgáskorlátozottság, mely mellé egyéb/más fogyatékosság (látás-, hallássérülés, beszédfogyatékosság vagy intellektuális képességzavar stb.) társulhat.</w:t>
      </w:r>
    </w:p>
    <w:p w14:paraId="3D9E983A" w14:textId="77777777" w:rsidR="00551054" w:rsidRPr="00472DF7" w:rsidRDefault="00551054" w:rsidP="00551054">
      <w:pPr>
        <w:pStyle w:val="kenyerszoveg"/>
        <w:rPr>
          <w:b/>
          <w:i/>
        </w:rPr>
      </w:pPr>
      <w:r w:rsidRPr="00472DF7">
        <w:rPr>
          <w:i/>
        </w:rPr>
        <w:t xml:space="preserve">(A gyógytestnevelésre utalt tanulók nem minősülnek mozgásszervi fogyatékosság </w:t>
      </w:r>
      <w:r>
        <w:rPr>
          <w:i/>
        </w:rPr>
        <w:t>[</w:t>
      </w:r>
      <w:r w:rsidRPr="00472DF7">
        <w:rPr>
          <w:i/>
        </w:rPr>
        <w:t>mozgáskorlátozottság</w:t>
      </w:r>
      <w:r>
        <w:rPr>
          <w:i/>
        </w:rPr>
        <w:t>]</w:t>
      </w:r>
      <w:r w:rsidRPr="00472DF7">
        <w:rPr>
          <w:i/>
        </w:rPr>
        <w:t xml:space="preserve"> okán sajátos nevelési igényű tanulóknak. Esetükben az Irányelv nem alkalmazható. Az ő gyógytestnevelés ellátásuk a pedagógiai szakszolgálatok által alkalmazott gyógytestnevelő szakemberek feladata, a tevékenységnek szakszolgálati protokollja van. </w:t>
      </w:r>
      <w:r>
        <w:rPr>
          <w:i/>
        </w:rPr>
        <w:t xml:space="preserve">– </w:t>
      </w:r>
      <w:r w:rsidRPr="00472DF7">
        <w:rPr>
          <w:i/>
        </w:rPr>
        <w:t>15/2013. (II. 26.) EMMI rendelet a pedagógiai szakszolgálati intézmények működéséről 28. §)</w:t>
      </w:r>
    </w:p>
    <w:p w14:paraId="0842CF0D" w14:textId="77777777" w:rsidR="00551054" w:rsidRPr="004D3AAA" w:rsidRDefault="00551054" w:rsidP="00551054">
      <w:pPr>
        <w:pStyle w:val="cim1"/>
        <w:rPr>
          <w:i/>
        </w:rPr>
      </w:pPr>
      <w:bookmarkStart w:id="31" w:name="_Toc33618796"/>
      <w:r>
        <w:t xml:space="preserve">2. </w:t>
      </w:r>
      <w:r w:rsidRPr="004D3AAA">
        <w:t>A mozgáskorlátozottság tényéből fakadó személyiségvonások, nevelési-oktatási sajátosságok</w:t>
      </w:r>
      <w:bookmarkEnd w:id="31"/>
    </w:p>
    <w:p w14:paraId="060DE15F" w14:textId="77777777" w:rsidR="00551054" w:rsidRPr="004D3AAA" w:rsidRDefault="00551054" w:rsidP="00551054">
      <w:pPr>
        <w:pStyle w:val="kenyerszoveg"/>
      </w:pPr>
      <w:r w:rsidRPr="004D3AAA">
        <w:rPr>
          <w:i/>
        </w:rPr>
        <w:t xml:space="preserve">Mozgáskorlátozott tanulóknál átalakulhat a külvilágról való információfelvétel módja és lehetősége. </w:t>
      </w:r>
      <w:r w:rsidRPr="004D3AAA">
        <w:t>A megismerő tevékenység észlelésen és önindította, aktív mozgáson alapul. A gondolkodási struktúra kialakulásának a gyermeki felfedező tevékenység az előfeltétele. A cselekvés a gondolkodás eredeti létformája. A cselekvés képességének alapja pedig a mozgás. A mozgás összetevőinek (térbeliség, időbeliség, dinamika, koordináció, impulzus) egyedi vagy halmozott sérülése esetén nem válik lehetővé vagy akadályozott lesz a cselekvéses ismeretszerzés, tapasztalás. Mozgáskorlátozott kisgyermekeknél a mozgásos tapasztalatszerzés akadályozott voltából eredően az ismeretszerzés minőségileg és mennyiségileg is eltérhet a tipikusan fejlődő társaik tapasztalataitól. Mindez megzavarhatja a mozgáskorlátozott tanuló környezetre való ráhatását, illetve nehezítheti a külvilágban lévő ok-okozati összefüggések megértését. Megváltozhatnak a környezethez való alkalmazkodás és aktív ráhatás lehetőségei és formái. Nehezített a környezet állandóan változó feltételeihez való alkalmazkodás.</w:t>
      </w:r>
    </w:p>
    <w:p w14:paraId="5D8B9D1A" w14:textId="77777777" w:rsidR="00551054" w:rsidRPr="004D3AAA" w:rsidRDefault="00551054" w:rsidP="00551054">
      <w:pPr>
        <w:pStyle w:val="kenyerszoveg"/>
      </w:pPr>
      <w:r w:rsidRPr="004D3AAA">
        <w:rPr>
          <w:i/>
        </w:rPr>
        <w:t>Az érzékelés és az észlelés</w:t>
      </w:r>
      <w:r w:rsidRPr="004D3AAA">
        <w:t xml:space="preserve"> biztosítja a valóság közvetlen megismerését. A beszűkült mozgásképesség megakadályozhatja a differenciált észlelési teljesítmények felépítését, szerkezetét. A mozgáskorlátozott kisgyermekeknek a különböző érzékleti modalitások integrációjában kevesebb tapasztalatszerzésre van lehetősége, ezáltal átfogóan érintett lehet a percepció teljes spektruma. A korai agykárosodás utáni mozgás-rendellenességek esetén számolhatunk a propriocepció (belső érzékelés) zavarával, melynek következtében akadályozott a saját testen való tájékozódás, később a tér észlelése, a téri tájékozódás. A testrészek és a testhelyzet hibátlan észlelése és fogalmi ismerete nélkül akadályoztatott a cselekvéstervezés és -irányítás. Hiánya másodlagos percepciós problémákhoz vezethet. Az akadályozott helyváltoztatás és korlátozott kézhasználat miatt a taktilis érzékelés zavart lehet, emiatt a mozgáskorlátozott kisgyermek jóval kevesebb tapasztalatot szerez. Nehezítetté válhat minden olyan tevékenység, amihez a tárgyak tulajdonságait vesszük alapul (összehasonlítás, válogatás, relációk, sorba rendezés, mérés stb.).</w:t>
      </w:r>
    </w:p>
    <w:p w14:paraId="5016D300" w14:textId="77777777" w:rsidR="00551054" w:rsidRPr="004D3AAA" w:rsidRDefault="00551054" w:rsidP="00551054">
      <w:pPr>
        <w:pStyle w:val="kenyerszoveg"/>
      </w:pPr>
      <w:r w:rsidRPr="004D3AAA">
        <w:t xml:space="preserve">Az egyes érzékszervek ingerbefogadó képességét is befolyásolja, ha a fej nem tudja elfoglalni a térben azt a stabil, ugyanakkor plasztikus helyzetét, ami biztosítaná, hogy a látási és hallási ingereket a gyermek a tér </w:t>
      </w:r>
      <w:r w:rsidRPr="004D3AAA">
        <w:lastRenderedPageBreak/>
        <w:t>minden irányából könnyedén érzékelni tudja, hogy szabadon irányítsa vizuális vagy auditív figyelmét az érdeklődését felkeltő tárgyak, személyek irányába. Így a vizuális és akusztikus észlelés zavarai cerebrális parézissel diagnosztizált tanulók esetében a fejkontroll hiánya, kóros együttmozgások (szinergizmusok), kóros reflextevékenység, vagy szemtekerezgés (nystagmus), kancsalság (strabismus) miatt konkrét látási és hallási fogyatékosság nélkül is befolyásolhatják a fixálást, az alakállandóságot, az alak-háttér észlelést, a differenciálást, a szerialitást. Mindezek pedig nehezítik a vizuo-motoros és az akusztiko-motoros teljesítményt, súlyos esetekben beszédészlelési, beszédmegértési problémákat eredményezhetnek, illetve jelentős mértékben befolyásolják az írás és az olvasás folyamatát.</w:t>
      </w:r>
    </w:p>
    <w:p w14:paraId="16A977B3" w14:textId="77777777" w:rsidR="00551054" w:rsidRPr="004D3AAA" w:rsidRDefault="00551054" w:rsidP="00551054">
      <w:pPr>
        <w:pStyle w:val="kenyerszoveg"/>
      </w:pPr>
      <w:r w:rsidRPr="004D3AAA">
        <w:rPr>
          <w:i/>
        </w:rPr>
        <w:t>A mnesztikus funkciók</w:t>
      </w:r>
      <w:r w:rsidRPr="004D3AAA">
        <w:t xml:space="preserve"> terén problémát jelenthet </w:t>
      </w:r>
      <w:r w:rsidRPr="004D3AAA">
        <w:rPr>
          <w:i/>
        </w:rPr>
        <w:t>a) a tartós figyelem kialakításának, fenntartásának nehézsége</w:t>
      </w:r>
      <w:r w:rsidRPr="004D3AAA">
        <w:t xml:space="preserve">: megváltozott organikus feltételek korlátozzák a mozgáskorlátozott gyermekek figyelemmegosztását, figyelemkoncentrációját; </w:t>
      </w:r>
      <w:r w:rsidRPr="004D3AAA">
        <w:rPr>
          <w:i/>
        </w:rPr>
        <w:t>b) a különböző jelrendszerek (kódok) használata</w:t>
      </w:r>
      <w:r w:rsidRPr="004D3AAA">
        <w:t xml:space="preserve">: a beérkező információk hiányos voltából adódóan a kódolás nem pontos, melynek következtében téves, hiányos összefüggések képződhetnek; </w:t>
      </w:r>
      <w:r w:rsidRPr="004D3AAA">
        <w:rPr>
          <w:i/>
        </w:rPr>
        <w:t>c) az emlékezeti teljesítmény csökkenése</w:t>
      </w:r>
      <w:r w:rsidRPr="004D3AAA">
        <w:t>: a munkamemória kapacitásának eltérése, a munkamemória és tartós memória gyengesége.</w:t>
      </w:r>
    </w:p>
    <w:p w14:paraId="7E61D98D" w14:textId="77777777" w:rsidR="00551054" w:rsidRPr="004D3AAA" w:rsidRDefault="00551054" w:rsidP="00551054">
      <w:pPr>
        <w:pStyle w:val="kenyerszoveg"/>
      </w:pPr>
      <w:r w:rsidRPr="004D3AAA">
        <w:rPr>
          <w:i/>
        </w:rPr>
        <w:t>A felső végtag tartási és mozgási funkcióinak, illetve a kézfunkció</w:t>
      </w:r>
      <w:r w:rsidRPr="004D3AAA">
        <w:t xml:space="preserve"> érintettsége esetén számolhatunk a manipuláció és</w:t>
      </w:r>
      <w:r>
        <w:t xml:space="preserve"> a</w:t>
      </w:r>
      <w:r w:rsidRPr="004D3AAA">
        <w:t xml:space="preserve"> grafomotoros készség éretlenségével. Akadályozott lehet a manipuláció, a tárgy- és eszközhasználat; a tárgyakért való nyúlás, azok megfogása, majd elengedése. Illetve módosulhat a ceruzafogás, a megfelelő írásnyomaték létrehozása, illetve a rajzolás és az írás során nehezített lehet a pontos alakformálás, méretezés.</w:t>
      </w:r>
    </w:p>
    <w:p w14:paraId="0AE3FA06" w14:textId="77777777" w:rsidR="00551054" w:rsidRPr="004D3AAA" w:rsidRDefault="00551054" w:rsidP="00551054">
      <w:pPr>
        <w:pStyle w:val="kenyerszoveg"/>
      </w:pPr>
      <w:r w:rsidRPr="004D3AAA">
        <w:rPr>
          <w:i/>
        </w:rPr>
        <w:t xml:space="preserve">A verbális és a nonverbális kommunikáció </w:t>
      </w:r>
      <w:r w:rsidRPr="004D3AAA">
        <w:t>eltérő mértékű akadályozottsága áthatja az egész nevelési</w:t>
      </w:r>
      <w:r>
        <w:t>-oktatási</w:t>
      </w:r>
      <w:r w:rsidRPr="004D3AAA">
        <w:t xml:space="preserve"> folyamatot. A mozgáskorlátozottsághoz kapcsolódó beszédzavarokat két csoportra lehet osztani: a) a </w:t>
      </w:r>
      <w:r w:rsidRPr="00DA5AEE">
        <w:rPr>
          <w:i/>
        </w:rPr>
        <w:t>beszédmegértési zavarokra,</w:t>
      </w:r>
      <w:r w:rsidRPr="004D3AAA">
        <w:t xml:space="preserve"> melyek hátterében elsősorban percepciós, szenzoros zavarok, valamint a tárolás zavarai állnak, illetve b) a </w:t>
      </w:r>
      <w:r w:rsidRPr="00DA5AEE">
        <w:rPr>
          <w:i/>
        </w:rPr>
        <w:t>beszédmotorium zavarára</w:t>
      </w:r>
      <w:r w:rsidRPr="004D3AAA">
        <w:t>, melynek hátterében a beszédszervek különböző eredetű sérülései vagy fejlődési rendellenességei, illetve a központi idegrendszer sérülése áll.</w:t>
      </w:r>
    </w:p>
    <w:p w14:paraId="66FB7F22" w14:textId="77777777" w:rsidR="00551054" w:rsidRPr="004D3AAA" w:rsidRDefault="00551054" w:rsidP="00551054">
      <w:pPr>
        <w:pStyle w:val="kenyerszoveg"/>
      </w:pPr>
      <w:r w:rsidRPr="004D3AAA">
        <w:t xml:space="preserve">A mozgáskorlátozottság tényéből fakadóan számos </w:t>
      </w:r>
      <w:r w:rsidRPr="004D3AAA">
        <w:rPr>
          <w:i/>
        </w:rPr>
        <w:t xml:space="preserve">egészségügyi, szociális és emocionális </w:t>
      </w:r>
      <w:r w:rsidRPr="004D3AAA">
        <w:t>nehézséggel is találkozhatunk tanulóinknál. Jellemző lehet a fizikai és a szellemi teljesítőképesség fáradékonysága, a diszkomfortérzés megélése, a motiváció ingadozása, esetleg viselkedészavarok, önértékelési zavarok jelenhetnek meg. Eltérő lehet a tanulók egészségi állapota, előfordulnak belgyógyászati problémák, szükséges lehet a napi gyógyszerelés,</w:t>
      </w:r>
      <w:r>
        <w:t xml:space="preserve"> valamint</w:t>
      </w:r>
      <w:r w:rsidRPr="004D3AAA">
        <w:t xml:space="preserve"> egyes diagnózisok esetében a légzés nehezítettségével is számolnunk kell, illetve megváltozhat az egészségügyi és mozgásállapot a műtéteket követően is.</w:t>
      </w:r>
    </w:p>
    <w:p w14:paraId="59493C14" w14:textId="77777777" w:rsidR="00551054" w:rsidRPr="004D3AAA" w:rsidRDefault="00551054" w:rsidP="00551054">
      <w:pPr>
        <w:pStyle w:val="cim1"/>
      </w:pPr>
      <w:bookmarkStart w:id="32" w:name="_Toc33618797"/>
      <w:r>
        <w:t xml:space="preserve">3. </w:t>
      </w:r>
      <w:r w:rsidRPr="004D3AAA">
        <w:t>A mozgáskorlátozott tanulók nevelésének-oktatásának alapelvei</w:t>
      </w:r>
      <w:bookmarkEnd w:id="32"/>
    </w:p>
    <w:p w14:paraId="6992A75A" w14:textId="77777777" w:rsidR="00551054" w:rsidRPr="004D3AAA" w:rsidRDefault="00551054" w:rsidP="00551054">
      <w:pPr>
        <w:pStyle w:val="kenyerszoveg"/>
      </w:pPr>
      <w:r w:rsidRPr="004D3AAA">
        <w:t>A mozgáskorlátozott tanulók nevelése-oktatása, képességeik tervszerű fejlesztése során az egyéni fejlődési sajátosságokhoz, az individuális szükségletekhez igazodik mind a pedagógiai tevékenységek, mind a környezeti adaptációk tervezése, megvalósítása annak érdekében, hogy csökkentsük a tevékenység akadályozottságát, segítsük a funkcióképesség kialakulását, és ezáltal elősegítsük a szűkebb és tágabb környezetben való aktív részvételt.</w:t>
      </w:r>
    </w:p>
    <w:p w14:paraId="3A2B0A9A" w14:textId="77777777" w:rsidR="00551054" w:rsidRPr="004D3AAA" w:rsidRDefault="00551054" w:rsidP="00551054">
      <w:pPr>
        <w:pStyle w:val="kenyerszoveg"/>
      </w:pPr>
      <w:r w:rsidRPr="004D3AAA">
        <w:t xml:space="preserve">A mozgáskorlátozott tanulók sérülésspecifikus ellátása a különböző szakemberek együttműködésének, teammunkájának eredményeképpen valósulhat meg. Az inklúziót megvalósító iskolában tanító befogadó pedagógusok, a szomatopedagógus és más gyógypedagógusok (konduktív nevelés esetében a konduktív pedagógia kompetenciája szerinti konduktor), az ortopéd szakorvos, </w:t>
      </w:r>
      <w:r>
        <w:t xml:space="preserve">a </w:t>
      </w:r>
      <w:r w:rsidRPr="004D3AAA">
        <w:t xml:space="preserve">gyermekneurológus, </w:t>
      </w:r>
      <w:r>
        <w:t xml:space="preserve">a </w:t>
      </w:r>
      <w:r w:rsidRPr="004D3AAA">
        <w:t xml:space="preserve">gyermekgyógyász és egyéb szakemberek, illetve a család (a szülők és a tanuló) együttműködése, a közös célok </w:t>
      </w:r>
      <w:r w:rsidRPr="004D3AAA">
        <w:lastRenderedPageBreak/>
        <w:t>kitűzése és a folyamatos kapcsolat elengedhetetlen feltétele az eredményes gyógypedagógiai és egészségügyi habilitációs és rehabilitációs tevékenységnek.</w:t>
      </w:r>
    </w:p>
    <w:p w14:paraId="204286CC" w14:textId="072A743D" w:rsidR="00551054" w:rsidRPr="004D3AAA" w:rsidRDefault="00551054" w:rsidP="00551054">
      <w:pPr>
        <w:pStyle w:val="kenyerszoveg"/>
      </w:pPr>
      <w:r w:rsidRPr="004D3AAA">
        <w:t>Az egységes gyógypedagógiai</w:t>
      </w:r>
      <w:r w:rsidR="00E61FCC">
        <w:t>, konduktív pedagógiai</w:t>
      </w:r>
      <w:r w:rsidRPr="004D3AAA">
        <w:t xml:space="preserve"> módszertani intézmények (EGYMI-k) alapvető feladatuknak tekintik a sajátos nevelési igényű (mozgáskorlátozott) gyermekek és tanulók ellátását, gondozását, nevelését és oktatását, emellett fontos feladatuk a szakmaközi együttműködések kialakítása. Ennek érdekében tevékenységükkel támogatják az együttnevelésben részt vevő intézményeket, pedagógusokat, a szülőket, a tanulókat és az egyéb szereplőket. Ennek keretén belül – az utazó gyógypedagógusi</w:t>
      </w:r>
      <w:r w:rsidR="00C84E75">
        <w:t>, utazó konduktori</w:t>
      </w:r>
      <w:r w:rsidRPr="004D3AAA">
        <w:t xml:space="preserve"> ellátáson túl – konzultációs lehetőséget biztosítanak, esetenként, átmeneti időre, eszközkölcsönzőn keresztül támogatják az infrastrukturális feltételek biztosítását is. Az EGYMI-k nyújtanak szakmai támogatást azoknak az együttnevelést segítő pedagógusoknak is, akik szervezetileg a mozgáskorlátozott gyermek, tanuló – közös vagy részben közös – nevelésében és oktatásában részt vevő óvodához vagy iskolához tartoznak.</w:t>
      </w:r>
    </w:p>
    <w:p w14:paraId="3339F336" w14:textId="77777777" w:rsidR="00551054" w:rsidRPr="004D3AAA" w:rsidRDefault="00551054" w:rsidP="00551054">
      <w:pPr>
        <w:pStyle w:val="kenyerszoveg"/>
      </w:pPr>
    </w:p>
    <w:p w14:paraId="513433CF" w14:textId="77777777" w:rsidR="00551054" w:rsidRPr="004D3AAA" w:rsidRDefault="00551054" w:rsidP="00551054">
      <w:pPr>
        <w:pStyle w:val="kenyerszoveg"/>
      </w:pPr>
      <w:r w:rsidRPr="004D3AAA">
        <w:t>A mozgáskorlátozott tanulók sérülésspecifikus pedagógiai fejlesztő folyamata komplex, magában foglalja a nevelést, oktatást, mozgásfejlesztést, a kommunikáció fejlesztését, az eszközös megsegítést, az egészségügyi szükségletek ellátását és a gondozási feladatokat, valamint a személyiségfejlesztés együttes, egymást erősítő és kiegészítő alkalmazásait.</w:t>
      </w:r>
    </w:p>
    <w:p w14:paraId="5AB47A31" w14:textId="77777777" w:rsidR="00551054" w:rsidRPr="004D3AAA" w:rsidRDefault="00551054" w:rsidP="00551054">
      <w:pPr>
        <w:pStyle w:val="kenyerszoveg"/>
      </w:pPr>
      <w:r w:rsidRPr="004D3AAA">
        <w:t xml:space="preserve">A tananyag-feldolgozásnál a pedagógusnak figyelembe kell vennie a tantárgyi tartalmaknak a mozgáskorlátozott tanuló sajátosságaihoz való illesztését. Ez az adaptálás lehetővé teszi az egyéni haladási ütem biztosítását, valamint a differenciált (optimális esetben személyre szabott) nevelés-oktatás során az egyéni módszerek alkalmazását. A mozgáskorlátozott tanulók számára is biztosítani kell az aktív tanulás lehetőségét. A személyes tanulási tér és az adaptált tanulási környezet kialakítása az esélyegyenlőség szempontjából létfontosságú. </w:t>
      </w:r>
      <w:r>
        <w:t>Lényeges</w:t>
      </w:r>
      <w:r w:rsidRPr="004D3AAA">
        <w:t>, hogy az ismeretszerzés fő forrása a tapasztalás, a megismerési folyamat az egész személyiséget mozgósítja. Az aktív tanulás problémacentrikus, motiváló és kutatásalapú. Mindezek nagymértékben hozzájárulnak ahhoz, hogy a mozgáskorlátozott tanuló önállóan is képes legyen felismerni az összefüggéseket és a kölcsönhatásokat, melynek során fejlődik problémamegoldó gondolkodása, és alkalmazásképes tudást szerezhet.</w:t>
      </w:r>
    </w:p>
    <w:p w14:paraId="58C09C84" w14:textId="77777777" w:rsidR="00551054" w:rsidRPr="004D3AAA" w:rsidRDefault="00551054" w:rsidP="00551054">
      <w:pPr>
        <w:pStyle w:val="kenyerszoveg"/>
      </w:pPr>
      <w:r w:rsidRPr="004D3AAA">
        <w:t>A mozgáskorlátozott tanuló részt vesz a kooperatív tanulásban, projektmunkában, aktív tagja a témahétnek. A humanista értékrend prioritásának elve alapján fontos a tanulók megtanítása önmaguk és társaik elfogadására, megismerésére, megértésére.</w:t>
      </w:r>
    </w:p>
    <w:p w14:paraId="70415150" w14:textId="77777777" w:rsidR="00551054" w:rsidRPr="004D3AAA" w:rsidRDefault="00551054" w:rsidP="00551054">
      <w:pPr>
        <w:pStyle w:val="kenyerszoveg"/>
      </w:pPr>
      <w:r w:rsidRPr="004D3AAA">
        <w:t>Az önállóságra nevelés elvét mindig szem előtt tartva, az iskolában – a mozgáskorlátozott tanulók életkorának és mozgásállapotának megfelelően – biztosítani kell pszichés, egészségügyi és fizikai szempontból a biztonságot és állandóságot, olyan szeretetteljes és motiváló légkör kialakításával, amely magában foglalja:</w:t>
      </w:r>
    </w:p>
    <w:p w14:paraId="14D95058" w14:textId="77777777" w:rsidR="00551054" w:rsidRPr="004D3AAA" w:rsidRDefault="00551054" w:rsidP="0017226B">
      <w:pPr>
        <w:pStyle w:val="kenyerszoveg"/>
        <w:numPr>
          <w:ilvl w:val="0"/>
          <w:numId w:val="25"/>
        </w:numPr>
      </w:pPr>
      <w:r w:rsidRPr="004D3AAA">
        <w:t>a fizikai környezetet, amely egyrészt akadálymentes, másrészt valamennyi tanuló számára biztosítja az egészséges, balesetmentes környezeti feltételeket;</w:t>
      </w:r>
    </w:p>
    <w:p w14:paraId="6FEBF132" w14:textId="77777777" w:rsidR="00551054" w:rsidRPr="004D3AAA" w:rsidRDefault="00551054" w:rsidP="0017226B">
      <w:pPr>
        <w:pStyle w:val="kenyerszoveg"/>
        <w:numPr>
          <w:ilvl w:val="0"/>
          <w:numId w:val="25"/>
        </w:numPr>
      </w:pPr>
      <w:r w:rsidRPr="004D3AAA">
        <w:t>a személyre szabott segédeszközöket és segítő technológiákat; az oktatáshoz szükséges speciális eszközöket (pl. megfelelő méretű dönthető asztallap, állítható magasságú biztonságos szék, írást-olvasást, kommunikációt támogató eszközök, adaptált matematikai eszközök stb.) és az önálló életvitelhez, mindennapos tevékenységekhez szükséges segítő technológiákat és azok használatát;</w:t>
      </w:r>
    </w:p>
    <w:p w14:paraId="4990F1F7" w14:textId="77777777" w:rsidR="00551054" w:rsidRPr="004D3AAA" w:rsidRDefault="00551054" w:rsidP="0017226B">
      <w:pPr>
        <w:pStyle w:val="kenyerszoveg"/>
        <w:numPr>
          <w:ilvl w:val="0"/>
          <w:numId w:val="25"/>
        </w:numPr>
      </w:pPr>
      <w:r w:rsidRPr="004D3AAA">
        <w:lastRenderedPageBreak/>
        <w:t>a befogadó, elfogadó, kölcsönös alkalmazkodást kívánó, a tágabb környezetre is hatással bíró személyi környezetet (inkluzív oktatásnál a tanulótársak, azok szülei, az iskola dolgozói részére a befogadást segítő ismeretek átadása);</w:t>
      </w:r>
    </w:p>
    <w:p w14:paraId="589F72A9" w14:textId="77777777" w:rsidR="00551054" w:rsidRPr="004D3AAA" w:rsidRDefault="00551054" w:rsidP="0017226B">
      <w:pPr>
        <w:pStyle w:val="kenyerszoveg"/>
        <w:numPr>
          <w:ilvl w:val="0"/>
          <w:numId w:val="25"/>
        </w:numPr>
      </w:pPr>
      <w:r w:rsidRPr="004D3AAA">
        <w:t>szükség szerint és indokolt esetben – amennyiben a mozgásos akadályozottság a tevékeny és eredményes részvételt súlyosan akadályozza – a személyi segítő jelenlétét.</w:t>
      </w:r>
    </w:p>
    <w:p w14:paraId="77FEA6BE" w14:textId="77777777" w:rsidR="00551054" w:rsidRPr="004D3AAA" w:rsidRDefault="00551054" w:rsidP="00551054">
      <w:pPr>
        <w:pStyle w:val="kenyerszoveg"/>
      </w:pPr>
      <w:r w:rsidRPr="004D3AAA">
        <w:t>Az egyéni sérülés és akadályozottság mértéke szerinti pedagógiai fejlesztő folyamat olyan felkészülést, sajátos módszertani tudást kíván a pedagógusoktól, a gyógypedagógustól és a pedagógiai munkát segítő személyektől, amely biztosíthatja a komplex, minden sérült funkciót korrigáló-kompenzáló hatásokat, és lehetővé teszi a tanulók eredményes fejlődését. Mindez az együttnevelésben részt vevő szereplők hatékony együttműködésével valósulhat meg. Kiemelt szerepe van az inklúziót megvalósító iskolában tanító pedagógusok és a szomatopedagógus közösen tervezett tanulási-tanítási programjának, a közös tanításnak, valamint az e tevékenységet követő közös értékelésnek.</w:t>
      </w:r>
    </w:p>
    <w:p w14:paraId="7F4FAFB2" w14:textId="77777777" w:rsidR="00551054" w:rsidRPr="004D3AAA" w:rsidRDefault="00551054" w:rsidP="00551054">
      <w:pPr>
        <w:pStyle w:val="cim1"/>
      </w:pPr>
      <w:bookmarkStart w:id="33" w:name="_Toc33618798"/>
      <w:r>
        <w:rPr>
          <w:bCs/>
        </w:rPr>
        <w:t xml:space="preserve">4. </w:t>
      </w:r>
      <w:r w:rsidRPr="004D3AAA">
        <w:rPr>
          <w:bCs/>
        </w:rPr>
        <w:t>A mozgáskorlátozott tanulók nevelés</w:t>
      </w:r>
      <w:r>
        <w:rPr>
          <w:bCs/>
        </w:rPr>
        <w:t>ének</w:t>
      </w:r>
      <w:r w:rsidRPr="004D3AAA">
        <w:rPr>
          <w:bCs/>
        </w:rPr>
        <w:t>-oktatásának céljai, kiemelt feladatai</w:t>
      </w:r>
      <w:bookmarkEnd w:id="33"/>
    </w:p>
    <w:p w14:paraId="2F14366D" w14:textId="77777777" w:rsidR="00551054" w:rsidRPr="004D3AAA" w:rsidRDefault="00551054" w:rsidP="00551054">
      <w:pPr>
        <w:pStyle w:val="kenyerszoveg"/>
      </w:pPr>
      <w:r w:rsidRPr="004D3AAA">
        <w:t>A mozgáskorlátozott tanulók nevelése-oktatása során a Nemzeti alaptantervben megfogalmazott tanulási és oktatási célok az irányadók, de számukra a nevelés</w:t>
      </w:r>
      <w:r>
        <w:t>i</w:t>
      </w:r>
      <w:r w:rsidRPr="004D3AAA">
        <w:t>-oktatási folyamat kiemelt célja az esélyegyenlőség feltételeinek megteremtése annak érdekében, hogy a mozgáskorlátozott tanulók felkészültté váljanak az életkoruknak, fejlettségi szintjüknek megfelelő önálló döntéshozatalra, képessé váljanak az önrendelkező életvitelre. Ismerjék meg a mozgáskorlátozottságukból eredő egészségügyi és rehabilitációs teendőket, lehetőségeket, sajátos helyzetükből adódó jogaikat, hogy mindezek elősegítsék társadalmi beilleszkedésüket. Fontos, hogy a megfelelő életminőség megalapozása érdekében fejlődjön ki a megszerzett tudás és képességek birtokában a testi, lelki, pszichikai jóllét és annak kialakítására irányuló igényesség.</w:t>
      </w:r>
    </w:p>
    <w:p w14:paraId="3578C9B1" w14:textId="77777777" w:rsidR="00551054" w:rsidRPr="004D3AAA" w:rsidRDefault="00551054" w:rsidP="00551054">
      <w:pPr>
        <w:pStyle w:val="kenyerszoveg"/>
      </w:pPr>
      <w:r w:rsidRPr="004D3AAA">
        <w:t>A Nemzeti alaptantervben megfogalmazott tanulási és nevelési célokat, valamint azok megvalósítását a tanulók életkori sajátosságai és a mozgáskárosodásból adódó egyéni eltérések egymással kölcsönhatásban befolyásolják.</w:t>
      </w:r>
    </w:p>
    <w:p w14:paraId="75DE59D3" w14:textId="2728D402" w:rsidR="00551054" w:rsidRPr="004D3AAA" w:rsidRDefault="00551054" w:rsidP="00551054">
      <w:pPr>
        <w:pStyle w:val="cim11"/>
      </w:pPr>
      <w:r>
        <w:t xml:space="preserve">4.1. </w:t>
      </w:r>
      <w:r w:rsidR="009077E7" w:rsidRPr="009077E7">
        <w:t>Testi és lelki egészségre nevelés</w:t>
      </w:r>
    </w:p>
    <w:p w14:paraId="6E28DB47" w14:textId="77777777" w:rsidR="00551054" w:rsidRPr="004D3AAA" w:rsidRDefault="00551054" w:rsidP="00551054">
      <w:pPr>
        <w:pStyle w:val="kenyerszoveg"/>
      </w:pPr>
      <w:r w:rsidRPr="004D3AAA">
        <w:t>A testi és lelki egészségre nevelés során törekedni kell arra, hogy a tanulók életkoruk és személyiségük függvényében minél inkább megismerjék mozgáskorlátozottságuk okát és annak következményeit, elsajátítsák az állapottal járó napi teendőket, és alkalmazzák az azzal kapcsolatos higiénés szabályokat. Az önállóság akkor valósítható meg, ha ismerik a számukra javasolt és nem javasolt mozgásformákat, azoknak a gyógyászati és rehabilitációs eszközöknek a használatát, amelyek segítségükre vannak a mindennapos tevékenységeikben</w:t>
      </w:r>
      <w:r>
        <w:t>, továbbá t</w:t>
      </w:r>
      <w:r w:rsidRPr="004D3AAA">
        <w:t>isztában vannak ezeknek az eszközöknek a karbantartásához szükséges napi teendőkkel. A tanulókban ki kell alakítani, hogyan viszonyuljanak mozgásállapotukhoz</w:t>
      </w:r>
      <w:r>
        <w:t xml:space="preserve">. Fontos, hogy megismerjék </w:t>
      </w:r>
      <w:r w:rsidRPr="004D3AAA">
        <w:t xml:space="preserve">saját értékeiket, hogy életmódjukra vonatkozóan helyes döntéseket tudjanak hozni, képessé váljanak a környezet és </w:t>
      </w:r>
      <w:r>
        <w:t xml:space="preserve">a </w:t>
      </w:r>
      <w:r w:rsidRPr="004D3AAA">
        <w:t>munkaerőpiac elvárásainak megfelelő magatartásformákra, értékrend kialakítására, amelyek a társadalmi beilleszkedés alapját biztosíthatják. A tanulókat ösztönözni kell arra, hogy legyen igényük a helyes táplálkozásra, elő kell segíteni, hogy mozgáskorlátozottságuk ellenére kialakuljon a fizikai aktivitásra, a szabadidő aktív eltöltésére kész, az egészséges életmód kialakításához szükséges magatartás és szokásrendszer, a sportolás iránti igény. Legyenek képesek lelki egyensúlyuk megóvására, társas viselkedésük szabályozására, a konfliktusok kezelésére!</w:t>
      </w:r>
    </w:p>
    <w:p w14:paraId="307114BA" w14:textId="645A1895" w:rsidR="00551054" w:rsidRPr="004D3AAA" w:rsidRDefault="00551054" w:rsidP="00551054">
      <w:pPr>
        <w:pStyle w:val="cim11"/>
      </w:pPr>
      <w:r>
        <w:t xml:space="preserve">4.2. </w:t>
      </w:r>
      <w:r w:rsidR="001D15AF" w:rsidRPr="001D15AF">
        <w:t>Önismeret és a társas kultúra fejlesztése</w:t>
      </w:r>
    </w:p>
    <w:p w14:paraId="7D34E6A1" w14:textId="77777777" w:rsidR="00551054" w:rsidRPr="004D3AAA" w:rsidRDefault="00551054" w:rsidP="00551054">
      <w:pPr>
        <w:pStyle w:val="kenyerszoveg"/>
      </w:pPr>
      <w:r w:rsidRPr="004D3AAA">
        <w:lastRenderedPageBreak/>
        <w:t>A mozgáskorlátozott tanulók nevelés</w:t>
      </w:r>
      <w:r>
        <w:t>e</w:t>
      </w:r>
      <w:r w:rsidRPr="004D3AAA">
        <w:t>-oktatása során kiemelt feladat a tanulók helyes, reális énképének, illetve önértékelésének kialakítása. Elő kell segíteni a tanulók kedvező szellemi fejlődését, készségeik optimális alakulását, tudásuk és kompetenciáik kifejezésre jutását és valamennyi tudásterület megfelelő kiművelését. A reális önismeret kialakítása segítséget nyújthat a mozgáskorlátozott tanuló továbbtanulására, pályaorientációjára vonatkozóan, és így biztos alapot nyújthat a későbbi önálló életvezetéshez. Hozzá kell segíteni a mozgáskorlátozott tanulókat ahhoz, hogy képessé váljanak érzelmeik hiteles kifejezésére, a mások helyzetébe történő beleélés képességének, az empátiának a fejlődésére, valamint a kölcsönös elfogadásra. A megalapozott önismeret hozzájárul a kulturált egyéni és közösségi élethez, mások megértéséhez és tiszteletéhez, a szeretetteljes emberi kapcsolatok kialakításához.</w:t>
      </w:r>
    </w:p>
    <w:p w14:paraId="71809E21" w14:textId="50EA5D63" w:rsidR="00551054" w:rsidRPr="004D3AAA" w:rsidRDefault="00551054" w:rsidP="00551054">
      <w:pPr>
        <w:pStyle w:val="cim11"/>
      </w:pPr>
      <w:r>
        <w:t xml:space="preserve">4.3. </w:t>
      </w:r>
      <w:r w:rsidR="002D6154" w:rsidRPr="002D6154">
        <w:t>Felelősségvállalás másokért, önkéntesség, erkölcsi nevelés, családi életre nevelés</w:t>
      </w:r>
    </w:p>
    <w:p w14:paraId="6E3F4AB3" w14:textId="77777777" w:rsidR="00551054" w:rsidRPr="004D3AAA" w:rsidRDefault="00551054" w:rsidP="00551054">
      <w:pPr>
        <w:pStyle w:val="kenyerszoveg"/>
      </w:pPr>
      <w:r w:rsidRPr="004D3AAA">
        <w:t>A közösség részévé válás, a közösségbe való beilleszkedés az egyén szocializációjának része. Ennek a folyamatnak az eredményeként válik a tanuló, a fiatal az iskolai közösség – később a társadalom – teljes jogú tagjává. A nevelés-oktatás során az érték- és kultúraközvetítés folyamatában fejlődnek a mozgáskorlátozott tanuló társas kapcsolatai, közösségi szerepvállalásai, másokért való felelősségvállalása, eközben alakulnak és erősödnek meg a társadalmilag is fontos magatartásformái. Kiemelt fejlesztési cél a segítségnyújtásra való ösztönzés, az egyének vagy csoportok értékeinek felismerése, azok elfogadása, egymás kölcsönös tiszteletének kialakítása.</w:t>
      </w:r>
    </w:p>
    <w:p w14:paraId="0D21B8D4" w14:textId="6B61B50A" w:rsidR="00551054" w:rsidRPr="004D3AAA" w:rsidRDefault="00551054" w:rsidP="00551054">
      <w:pPr>
        <w:pStyle w:val="cim11"/>
      </w:pPr>
      <w:r>
        <w:t xml:space="preserve">4.4. </w:t>
      </w:r>
      <w:r w:rsidR="002D6154" w:rsidRPr="002D6154">
        <w:t>Médiatudatosságra nevelés</w:t>
      </w:r>
    </w:p>
    <w:p w14:paraId="61BC63F9" w14:textId="77777777" w:rsidR="00551054" w:rsidRPr="005D4BE3" w:rsidRDefault="00551054" w:rsidP="00551054">
      <w:pPr>
        <w:pStyle w:val="kenyerszoveg"/>
      </w:pPr>
      <w:r w:rsidRPr="004D3AAA">
        <w:t>A mozgáskorlátozott tanulóknak egyes diagnózisokból, mozgásállapot</w:t>
      </w:r>
      <w:r>
        <w:t>ok</w:t>
      </w:r>
      <w:r w:rsidRPr="004D3AAA">
        <w:t xml:space="preserve">ból fakadóan gondot okozhat a verbális és/vagy nonverbális kommunikáció, valamint a szóbeli információk feldolgozása, érzékelése, megértése és alkalmazása. Hátrányaikat az információszerzésben és -adásban pótolhatja az elektronikus eszközök, a média használata. A tágabb értelemben vett kommunikáció a mozgáskorlátozott tanulók számára a társadalmi integráció előkészítését, az önrendelkezés, önállóság kialakítását, a társadalmi szerepek gyakorlásának lehetőségét szolgálja. Az infokommunikációs eszközök alkalmazásával a tanuló eredményes és sikeres lehet, életminősége javulhat. A mozgáskorlátozottság gyakori velejárója a beszélt és írott nyelv zavara, így a nevelés-oktatás során kiemelt feladat a beszéd- és kommunikációfejlesztés. </w:t>
      </w:r>
      <w:r w:rsidRPr="00904793">
        <w:rPr>
          <w:i/>
        </w:rPr>
        <w:t>Cerebrális parézis</w:t>
      </w:r>
      <w:r w:rsidRPr="004D3AAA">
        <w:t xml:space="preserve"> (korai agykárosodás következtében kialakult mozgás-rendellenesség) esetén előfordul a tanulók kommunikációs akadályozottsága, mely lehet a) </w:t>
      </w:r>
      <w:r w:rsidRPr="005D4BE3">
        <w:rPr>
          <w:i/>
        </w:rPr>
        <w:t>dysarthria</w:t>
      </w:r>
      <w:r w:rsidRPr="00904793">
        <w:rPr>
          <w:i/>
        </w:rPr>
        <w:t>:</w:t>
      </w:r>
      <w:r w:rsidRPr="004D3AAA">
        <w:t xml:space="preserve"> a beszéd olyan zavara, melyet a beszédfolyamatban szerepet játszó agyi központok, idegpályák, valamint (agy)idegmagvak károsodása okoz, és a beszéd kivitelezésében artikulációs és fonációs zavart eredményez</w:t>
      </w:r>
      <w:r>
        <w:t>, e</w:t>
      </w:r>
      <w:r w:rsidRPr="004D3AAA">
        <w:t xml:space="preserve">nnek következtében a beszéd nehezen érthetővé válik; valamint lehet b) </w:t>
      </w:r>
      <w:r w:rsidRPr="005D4BE3">
        <w:rPr>
          <w:i/>
        </w:rPr>
        <w:t>anarthria:</w:t>
      </w:r>
      <w:r w:rsidRPr="004D3AAA">
        <w:t xml:space="preserve"> mely teljes beszédképtelenséget jelent. Ezekben az esetekben alternatív és augmentatív kommunikációs eszközök használatával pótoljuk az élő beszédet, de a nevelés-oktatás folyamatában mindvégig fontos szerepe van a logopédiai fejlesztésnek és a hangzó beszéd kialakítására való törekvésnek. A beszéd útján nehezen kommunikáló tanuló számára sokszor a kapcsolatépítés és -tartás egyetlen csatornája az alternatív és augmentatív kommunikációs technológiák használata, mely megvalósulhat infokommunikációs eszközök használatával és egyéb asszisztív (támogatott) technológiák alkalmazásával.</w:t>
      </w:r>
      <w:r>
        <w:t xml:space="preserve"> </w:t>
      </w:r>
      <w:r w:rsidRPr="005D4BE3">
        <w:t xml:space="preserve">Az 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 Az augmentatív kommunikáció az érthető beszéd hiánya következtében súlyosan károsodott kommunikációs funkció átmeneti vagy tartós pótlására szolgáló kommunikációs rendszerek csoportja. Lényege, hogy </w:t>
      </w:r>
      <w:r>
        <w:t>a beszéd helyett</w:t>
      </w:r>
      <w:r w:rsidRPr="005D4BE3">
        <w:t xml:space="preserve"> a sajátos nevelési igényű tanuló nonverbális úton fejezi ki magát, felhasználva </w:t>
      </w:r>
      <w:r w:rsidRPr="005D4BE3">
        <w:lastRenderedPageBreak/>
        <w:t>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5D4BE3">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135421D3" w14:textId="77777777" w:rsidR="00551054" w:rsidRDefault="00551054" w:rsidP="00551054">
      <w:pPr>
        <w:pStyle w:val="kenyerszoveg"/>
      </w:pPr>
    </w:p>
    <w:p w14:paraId="1DA25161" w14:textId="77777777" w:rsidR="00551054" w:rsidRPr="004D3AAA" w:rsidRDefault="00551054" w:rsidP="00551054">
      <w:pPr>
        <w:pStyle w:val="kenyerszoveg"/>
      </w:pPr>
      <w:r w:rsidRPr="004D3AAA">
        <w:t>További nehézséget jelenthet, ha a megváltozott felső végtagi funkciók – ideértve a megváltozott kézfunkciókat – miatt a mozgáskorlátozott tanuló kézírása olvashatatlan, vagy ceruzafogása nem alkalmas írásra. Ezeknél a tanulóknál szükséges bevezetni a technikai eszközökkel támogatott írásbeli kommunikáció kialakítását (infokommunikációs eszközök segítségével való írást pl. tableten, laptopon, asztali számítógépen), a továbbiakban segítő technológiákkal való írást. A mozgáskorlátozott tanulókat az egész nevelési-oktatási folyamat során ösztönözni kell arra, hogy a számukra kialakított kommunikációt segítő technológiát és az élő beszédet változatos helyzetekben használják; tanórákon és tanórán kívüli tevékenységekben, társas interakciókban, szűkebb és tágabb környezetükben.</w:t>
      </w:r>
    </w:p>
    <w:p w14:paraId="7718B2C7" w14:textId="77777777" w:rsidR="00551054" w:rsidRPr="004D3AAA" w:rsidRDefault="00551054" w:rsidP="00551054">
      <w:pPr>
        <w:pStyle w:val="kenyerszoveg"/>
      </w:pPr>
      <w:r w:rsidRPr="004D3AAA">
        <w:t xml:space="preserve">A mozgáskorlátozott tanulók iskolai tevékenységei közül sem hiányozhatnak az infokommunikációs eszközök, melyeket szükséges lehet egyes esetekben adaptálni, az egyéni szükségletekhez igazítani. A médiatudatosságra nevelés </w:t>
      </w:r>
      <w:r>
        <w:t xml:space="preserve">a </w:t>
      </w:r>
      <w:r w:rsidRPr="004D3AAA">
        <w:t>mozgáskorlátozott tanulók esetében a tapasztalatszerzés hiányosságai miatt hangsúlyosabb az átlagosnál. Kiemelten kell kezelni a valódi értékek bemutatását, a veszélyforrásokra való tudatos figyelemfelhívást.</w:t>
      </w:r>
    </w:p>
    <w:p w14:paraId="098F7382" w14:textId="140A9ED6" w:rsidR="00551054" w:rsidRPr="004D3AAA" w:rsidRDefault="00551054" w:rsidP="00551054">
      <w:pPr>
        <w:pStyle w:val="cim11"/>
      </w:pPr>
      <w:r>
        <w:t>4.5. A</w:t>
      </w:r>
      <w:r w:rsidR="002D6154">
        <w:t xml:space="preserve"> tanulás tanítása, pályaorientáció</w:t>
      </w:r>
    </w:p>
    <w:p w14:paraId="5F4EF567" w14:textId="77777777" w:rsidR="00551054" w:rsidRPr="004D3AAA" w:rsidRDefault="00551054" w:rsidP="00551054">
      <w:pPr>
        <w:pStyle w:val="kenyerszoveg"/>
      </w:pPr>
      <w:r w:rsidRPr="004D3AAA">
        <w:t>A mozgáskorlátozott tanulóknál fokozott figyelmet kell fordítani a tanulás összetevőinek tanítására, az egyénre szabott tanulás módszereinek (típusának, csatornájának) megválasztására, ezzel elősegítve az önálló tanulás képességének kialakulását. Legfőbb cél a tanulók tanulásának módszertani segítése, a hatékony tanulási stratégia megválasztása, a helyes időbeosztás kialakítása, a célszerű rögzítési módszerek, valamint az önművelés igényének kialakítása, ami az élethosszig tartó tanulás alapja. A tanulók előzetes tapasztalatszerzésére a mozgáskorlátozottság miatt nem minden esetben kerül sor, ezért előzetes tudás</w:t>
      </w:r>
      <w:r>
        <w:t>uk</w:t>
      </w:r>
      <w:r w:rsidRPr="004D3AAA">
        <w:t xml:space="preserve"> is hiányos lehet. Esetenként a mozgásos tapasztalatszerzés is akadályozott. Számolni kell azzal a ténnyel is, hogy gyakran a részképességek zavarai vagy hiányosságai is nehezítik a tanulás folyamatát. A tapasztalati alapozás lehetőségeinek megteremtésével, életszerű tartalommal</w:t>
      </w:r>
      <w:r>
        <w:t>,</w:t>
      </w:r>
      <w:r w:rsidRPr="004D3AAA">
        <w:t xml:space="preserve"> a kíváncsiság, érdeklődés és megoldási késztetés felkeltésével és megtartásával stabil motiváció érhető el az egyéni tanulási formák kialakulásához.</w:t>
      </w:r>
    </w:p>
    <w:p w14:paraId="73294C94" w14:textId="77777777" w:rsidR="00551054" w:rsidRPr="004D3AAA" w:rsidRDefault="00551054" w:rsidP="00551054">
      <w:pPr>
        <w:pStyle w:val="kenyerszoveg"/>
      </w:pPr>
      <w:r w:rsidRPr="004D3AAA">
        <w:t>Mozgáskorlátozott tanulók esetében a sikeres pályaorientáció nagyban függ a tanuló mozgásszervi diagnózisától – annak végleges, javuló vagy romló voltától –, a mozgásállapot súlyosságától és klinikai tüneteitől, az akadályozottság mértékétől és formájától, valamint a pszichés funkciók működésétől. A reális pályakép kialakítása rendkívül átgondolt és alapos előkészítő munkát kíván. A pályairányultsághoz nélkülözhetetlen képességek kialakításakor szükség lehet sajátos elő- és felkészítésre, azon képességek kialakítására, amelyek a saját adottságok felméréséhez és elfogadásához vezetnek. Ezt az elő- és felkészítést a mozgáskorlátozott tanuló elképzeléseivel és lehetőségeivel kell összhangba hozni. A pályaalkalmasság vizsgálatakor indokolt lehet speciális szempontok figyelembevétele is.</w:t>
      </w:r>
    </w:p>
    <w:p w14:paraId="126BB3A4" w14:textId="3259F6FD" w:rsidR="00551054" w:rsidRPr="004D3AAA" w:rsidRDefault="002D6154" w:rsidP="00551054">
      <w:pPr>
        <w:pStyle w:val="kenyerszoveg"/>
      </w:pPr>
      <w:r>
        <w:rPr>
          <w:b/>
        </w:rPr>
        <w:t>A n</w:t>
      </w:r>
      <w:r w:rsidRPr="002D6154">
        <w:rPr>
          <w:b/>
        </w:rPr>
        <w:t xml:space="preserve">emzeti öntudat, hazafias nevelés </w:t>
      </w:r>
      <w:r w:rsidR="00551054" w:rsidRPr="004D3AAA">
        <w:t>mozgáskorlátozott tanulóknál megvalósítandó tanulási és nevelési céljai megegyeznek a Nemzeti alaptantervben megfogalmazottakkal.</w:t>
      </w:r>
    </w:p>
    <w:p w14:paraId="48D76761" w14:textId="77777777" w:rsidR="00551054" w:rsidRPr="004D3AAA" w:rsidRDefault="00551054" w:rsidP="00551054">
      <w:pPr>
        <w:pStyle w:val="cim1"/>
      </w:pPr>
      <w:bookmarkStart w:id="34" w:name="_Toc33618799"/>
      <w:r>
        <w:lastRenderedPageBreak/>
        <w:t xml:space="preserve">5. </w:t>
      </w:r>
      <w:r w:rsidRPr="004D3AAA">
        <w:t>A Nemzeti alaptanterv alkalmazása a mozgáskorlátozott tanulók nevelése-oktatása során</w:t>
      </w:r>
      <w:bookmarkEnd w:id="34"/>
    </w:p>
    <w:p w14:paraId="0AA5D50D" w14:textId="77777777" w:rsidR="00551054" w:rsidRPr="004D3AAA" w:rsidRDefault="00551054" w:rsidP="00551054">
      <w:pPr>
        <w:pStyle w:val="kenyerszoveg"/>
      </w:pPr>
      <w:r w:rsidRPr="004D3AAA">
        <w:t xml:space="preserve">A 2011. évi CXC. köznevelési törvény 47.§ értelmében és a Nemzeti alaptantervben megfogalmazottakkal összhangban a mozgáskorlátozott tanuló optimális fejlődése, nevelése-oktatása érdekében szükséges a sajátos nevelési igény típusának és súlyosságának megfelelő szakember (jelen esetben szomatopedagógus, vagy központi idegrendszeri károsodás esetén szomatopedagógus és/vagy konduktor) aktív és támogató jelenléte. Továbbá szükségesek lehetnek speciális gyógyászati, rehabilitációs és technikai eszközök, illetve a fejlesztési területek szakértői bizottság által történő meghatározása, egyéni fejlesztési terv készítése. Mindez lehetővé teszi az egyéni haladási ütem biztosítását, valamint a differenciált (optimális esetben személyre szabott) nevelés-oktatás során az egyéni módszerek, egyedileg kialakított segítő technológiák, gyógyászati és rehabilitációs eszközök alkalmazását, </w:t>
      </w:r>
      <w:r>
        <w:t>továbbá</w:t>
      </w:r>
      <w:r w:rsidRPr="004D3AAA">
        <w:t xml:space="preserve"> az időkeret módosítását, a tananyag elsajátításának egyénre szabott tempóját, módját. Emellett a köznevelési törvény 51.</w:t>
      </w:r>
      <w:r>
        <w:t xml:space="preserve"> </w:t>
      </w:r>
      <w:r w:rsidRPr="004D3AAA">
        <w:t>§-a hosszabb felkészülési időt biztosít a sajátos nevelési igényű, jelen esetben mozgáskorlátozott tanulók számára vizsgák alkalmával, illetve az írásbeli vagy szóbeli felméréseken, továbbá lehetőséget ad az iskolai tanulmányok során a mozgáskorlátozott tanuló által alkalmazott, megszokott eszközök használatára.</w:t>
      </w:r>
    </w:p>
    <w:p w14:paraId="16EAFAEA" w14:textId="77777777" w:rsidR="00551054" w:rsidRPr="004D3AAA" w:rsidRDefault="00551054" w:rsidP="00551054">
      <w:pPr>
        <w:pStyle w:val="kenyerszoveg"/>
      </w:pPr>
    </w:p>
    <w:p w14:paraId="4FA89668" w14:textId="77777777" w:rsidR="00551054" w:rsidRPr="004D3AAA" w:rsidRDefault="00551054" w:rsidP="00551054">
      <w:pPr>
        <w:pStyle w:val="kenyerszoveg"/>
      </w:pPr>
      <w:r w:rsidRPr="004D3AAA">
        <w:t>A mozgáskorlátozott tanulók nevelés</w:t>
      </w:r>
      <w:r>
        <w:t>ében</w:t>
      </w:r>
      <w:r w:rsidRPr="004D3AAA">
        <w:t>-oktatásában a következő speciális habilitációs és rehabilitációs célú tanulási területek, tantárgyak bevezetése szükséges:</w:t>
      </w:r>
    </w:p>
    <w:p w14:paraId="119F04DA" w14:textId="77777777" w:rsidR="00551054" w:rsidRPr="004D3AAA" w:rsidRDefault="00551054" w:rsidP="00551054">
      <w:pPr>
        <w:pStyle w:val="kenyerszoveg"/>
      </w:pPr>
    </w:p>
    <w:p w14:paraId="1C89D658" w14:textId="77777777" w:rsidR="00551054" w:rsidRPr="004D3AAA" w:rsidRDefault="00551054" w:rsidP="0017226B">
      <w:pPr>
        <w:pStyle w:val="kenyerszoveg"/>
        <w:numPr>
          <w:ilvl w:val="0"/>
          <w:numId w:val="66"/>
        </w:numPr>
      </w:pPr>
      <w:r>
        <w:t>A m</w:t>
      </w:r>
      <w:r w:rsidRPr="004D3AAA">
        <w:t>ozgáskorlátozott tanulók nevelés</w:t>
      </w:r>
      <w:r>
        <w:t>ében</w:t>
      </w:r>
      <w:r w:rsidRPr="004D3AAA">
        <w:t xml:space="preserve">-oktatásában a testnevelés tantárgyi óra mellett vagy helyett biztosítani kell a </w:t>
      </w:r>
      <w:r w:rsidRPr="004D3AAA">
        <w:rPr>
          <w:b/>
        </w:rPr>
        <w:t>mozgásnevelési foglalkozásokat</w:t>
      </w:r>
      <w:r w:rsidRPr="004D3AAA">
        <w:t xml:space="preserve">, </w:t>
      </w:r>
      <w:r>
        <w:t>ami</w:t>
      </w:r>
      <w:r w:rsidRPr="004D3AAA">
        <w:t xml:space="preserve"> a szakértői véleményben meghatározott óraszámban és fejlesztési területeken szomatopedagógus, központi idegrendszeri károsodás esetén szomatopedagógus és/vagy konduktor, esetenként gyógytornász javaslatai és iránymutatásai szerint, illetve részvételével történik (18/2016-os A felsőoktatási szakképzések, az alap- és mesterképzések képzési és kimeneti követelményeiről szóló EMMI rendelet alapján). A mozgásnevelés komplex hatásrendszer, amely ötvözi a sérült, károsodott tartási és mozgási funkciók, akadályozott cselekvések-tevékenységek, motoros képességek helyreállítását célzó gyógyító és a motoros képességek fejlesztését szolgáló pedagógiai eljárásokat, és e folyamatokat integrálja a</w:t>
      </w:r>
      <w:r>
        <w:t xml:space="preserve"> </w:t>
      </w:r>
      <w:r w:rsidRPr="004D3AAA">
        <w:t>nevelés</w:t>
      </w:r>
      <w:r>
        <w:t>-oktatás</w:t>
      </w:r>
      <w:r w:rsidRPr="004D3AAA">
        <w:t xml:space="preserve"> folyamatába. A mozgásnevelés célját és feladatait az életkor, a tanuló mozgásszervi diagnózisa – annak végleges, javuló vagy romló volta –, továbbá a mozgásállapot súlyossága és klinikai tünetei, akadályozottságának mértéke és formája határozzák meg. A mozgásnevelés foglalkozás körültekintő, alapos funkcionális diagnosztikai állapotfelmérésre épül, majd ezt követően egyénileg összeállított hosszú és rövid távú rehabilitációs terv alapján kezdhető el. A mozgásnevelés magában foglalja a különböző fizioterápiás eljárásokat, a sérülésspecifikus testnevelés és sport mozgásanyagát, a mindennapos tevékenységre nevelést, a kommunikáció motoros feltételeinek kialakítását és javítását, a szenzoros integráció segítését, valamint a kognitív funkciók fejlesztését. A mozgásnevelés célja a tartási és mozgási funkciók, funkcionális rendszerek és motoros képességek optimális szintre emelése, a változó környezeti adottságokhoz illeszkedő, életkori sajátosságoknak megfelelő legmagasabb szintű mozgásos alkalmazkodóképesség kialakítása és mozgáskultúra elsajátítása, az egészség megőrzése és javítása fogyatékosságspecifikus módszertani jellemzőkkel.</w:t>
      </w:r>
    </w:p>
    <w:p w14:paraId="6EF0BBD1" w14:textId="77777777" w:rsidR="00551054" w:rsidRPr="00472DF7" w:rsidRDefault="00551054" w:rsidP="00551054">
      <w:pPr>
        <w:pStyle w:val="kenyerszoveg"/>
        <w:ind w:left="709"/>
      </w:pPr>
      <w:r w:rsidRPr="004D3AAA">
        <w:t>A mozgáskorlátozott tanulók esetében kiemelkedően fontos, hogy a mozgásfejlesztés ne csupán a mozgásnevelés</w:t>
      </w:r>
      <w:r>
        <w:t>-</w:t>
      </w:r>
      <w:r w:rsidRPr="004D3AAA">
        <w:t>órákon, hanem a nevelés-oktatás, fejlesztés teljes ideje alatt megvalósuló komplex tevékenység legyen.</w:t>
      </w:r>
    </w:p>
    <w:p w14:paraId="24623691" w14:textId="77777777" w:rsidR="00551054" w:rsidRPr="00472DF7" w:rsidRDefault="00551054" w:rsidP="0017226B">
      <w:pPr>
        <w:pStyle w:val="kenyerszoveg"/>
        <w:numPr>
          <w:ilvl w:val="0"/>
          <w:numId w:val="66"/>
        </w:numPr>
      </w:pPr>
      <w:r>
        <w:lastRenderedPageBreak/>
        <w:t>A m</w:t>
      </w:r>
      <w:r w:rsidRPr="004D3AAA">
        <w:t xml:space="preserve">ozgáskorlátozott tanulók számára a </w:t>
      </w:r>
      <w:r w:rsidRPr="004D3AAA">
        <w:rPr>
          <w:b/>
        </w:rPr>
        <w:t>segítő technológiák használatával történő írás</w:t>
      </w:r>
      <w:r w:rsidRPr="004D3AAA">
        <w:t xml:space="preserve"> a kézírás mellett vagy helyett a gondolatközlés, illetve a kommunikáció eszköze, elősegítve ezzel a tanulók habilitációját, rehabilitációját. </w:t>
      </w:r>
      <w:r>
        <w:t>A m</w:t>
      </w:r>
      <w:r w:rsidRPr="004D3AAA">
        <w:t xml:space="preserve">ozgáskorlátozott tanulók esetében a megváltozott felső végtagi funkció – ideértve a megváltozott kézfunkció állapotát – megnehezítheti vagy lehetetlenné teheti az olvasható kézírás elsajátítását, melynek következtében az önálló tanulási tevékenységek akadályokba ütközhetnek. Az infokommunikációs eszközök segítségével való írás elsajátításának színvonala a tanuló egyéni képességének, mindenkori fizikai és pszichés állapotának függvénye. A segítő technológiák használatával történő írás bevezetésének időpontjáról mindig egy szakmai team dönt, melynek tagjai különnevelés esetén az osztályfőnök, a mozgásnevelő, </w:t>
      </w:r>
      <w:r>
        <w:t xml:space="preserve">a </w:t>
      </w:r>
      <w:r w:rsidRPr="004D3AAA">
        <w:t>segítő technológiák használatával történő írást tanító szomatopedagógus,</w:t>
      </w:r>
      <w:r w:rsidRPr="005D4BE3">
        <w:t xml:space="preserve"> </w:t>
      </w:r>
      <w:r w:rsidRPr="004D3AAA">
        <w:t>a szülő és a tanuló; együttnevelés esetén pedig az osztályfőnök, az utazó szomatopedagógus, a szülő és a tanuló. Az infokommunikációs eszközök segítségével történő íráshoz elengedhetetlen a betűk nyomtatott és írott képének ismerete. Amennyiben arra lehetőség van, a kézi írás alól nem kap teljes felmentést a tanuló, hanem a folyamatos grafomotoros és vizuális percepciós képességek fejlesztése, kézmozgás, betűalakítás, betűvázolás, betűfelismerés, az írott szövegek olvasásának elsajátítása mellett, azzal párhuzamosan megkezdődik az infokommunikációs eszközön való írás előkészítése. Ezen bevezető szakasz feladata a megfelelő testhelyzet kialakítása, a mozgáskorlátozott tanuló egyéni aktuális mozgásállapotának megfelelő infokommunikációs eszköz kiválasztása és az eszközhasználat módjának kialakítása. A segítő technológiákkal való írás kialakítását a tanuló mozgásszervi diagnózisa – annak végleges, javuló vagy romló volta –, továbbá a mozgásállapot súlyossága és klinikai tünetei, akadályozottságának mértéke és formája, valamint társuló fogyatékossága határozza meg.</w:t>
      </w:r>
    </w:p>
    <w:p w14:paraId="66D4130B" w14:textId="77777777" w:rsidR="00551054" w:rsidRPr="004D3AAA" w:rsidRDefault="00551054" w:rsidP="0017226B">
      <w:pPr>
        <w:pStyle w:val="kenyerszoveg"/>
        <w:numPr>
          <w:ilvl w:val="0"/>
          <w:numId w:val="66"/>
        </w:numPr>
      </w:pPr>
      <w:r w:rsidRPr="004D3AAA">
        <w:t xml:space="preserve">A korai agykárosodás következtében kialakult mozgás-rendellenességek esetén kialakulhat dysarthria (a beszéd kivitelezésének fonációs és artikulációs zavara), mely nehezen érthető beszédprodukciót eredményez, vagy anarthria, mely beszédképtelenséget jelent. Ezért a nevelés-oktatás során kiemelt feladat a </w:t>
      </w:r>
      <w:r w:rsidRPr="004D3AAA">
        <w:rPr>
          <w:b/>
        </w:rPr>
        <w:t>beszéd- és kommunikációfejlesztés</w:t>
      </w:r>
      <w:r w:rsidRPr="004D3AAA">
        <w:t>, súlyos esetben logopédia és/vagy technikai eszközökkel támogatott alternatív és augmentatív kommunikáció (a szóbeli kommunikációt helyettesítő vagy kiegészítő, segítő, támogató kommunikációs rendszerek) kialakítása és mindennapi használata. Az alternatív és augmentatív kommunikáció (AAK) feladata az aktív és önálló kommunikáció kialakítása, különböző módszerek és eszközök segítségével, mely biztosítja, hogy a kommunikációban is akadályozott tanuló cselekvő részesévé váljon szűkebb és tágabb környezetének. Ez az általános iskola minden szakaszán, minden tagozatán külön foglalkozás keretében vehető igénybe. Célja a kapcsolatteremtés képességének, a gondolatok, érzelmek megosztásának, közös értelmezésének kialakítása, megerősítése, bővítése; elsődlegesen a beszédfejlesztés; az alternatív és augmentatív kommunikáció módszereivel, eszközeivel, technikáival. A súlyos beszédfogyatékos, beszédképtelen tanulók fejlesztésének központi feladata a beszéd- és kommunikációfejlesztés. A kommunikációoktatás célja, hogy a beszédképtelen gyermekek, tanulók megtanulják, hogyan tudják szükségleteiknek megfelelően, aktívan kifejezni magukat.</w:t>
      </w:r>
    </w:p>
    <w:p w14:paraId="70EB79F0" w14:textId="77777777" w:rsidR="00551054" w:rsidRPr="004D3AAA" w:rsidRDefault="00551054" w:rsidP="00551054">
      <w:pPr>
        <w:pStyle w:val="kenyerszoveg"/>
      </w:pPr>
    </w:p>
    <w:p w14:paraId="14B1F070" w14:textId="77777777" w:rsidR="00551054" w:rsidRPr="004D3AAA" w:rsidRDefault="00551054" w:rsidP="00551054">
      <w:pPr>
        <w:pStyle w:val="kenyerszoveg"/>
      </w:pPr>
      <w:r w:rsidRPr="004D3AAA">
        <w:t xml:space="preserve">A pedagógiai feladatok meghatározásakor figyelembe kell venni továbbá, hogy a mozgásszervi károsodások megjelenési formája széles spektrumú; a legenyhébb mozgásbeli eltérésektől a súlyos mozgásállapotig és a teljes kiszolgáltatottságig terjed. Ezért a sérülés és akadályozottság mértékének megfelelő támogatás, pedagógiai fejlesztő folyamat során a tanulási területek tartalmi és időbeli eltéréseinek megfogalmazásakor nagyfokú differenciálás, adaptálás és alkalmazkodás szükséges, igazodva az </w:t>
      </w:r>
      <w:r>
        <w:t>adott</w:t>
      </w:r>
      <w:r w:rsidRPr="004D3AAA">
        <w:t xml:space="preserve"> tanuló támogatási </w:t>
      </w:r>
      <w:r w:rsidRPr="004D3AAA">
        <w:lastRenderedPageBreak/>
        <w:t>szükségleteinek mértékéhez. A mozgáskorlátozott tanulók nevelése-oktatása során a Nemzeti alaptantervben meghatározott tanulási területek, illetve a hozzájuk kapcsolódó tantárgyak tanulási céljainak megvalósítása általában lehetséges. A helyi tantervekben, egyéni fejlesztési tervekben az egyes tantárgyak témaköreire, azok tartalmára és követelményeire vonatkozó kerettantervi ajánlások a tanulók egyéni sajátosságainak figyelembevételével érvényesíthetők. Az egyéni igényekhez igazodó eljárások alkalmazása csak abban az esetben indokolt, ha az általános követelményeknek való megfelelés semmilyen módszertani, technikai segítségnyújtással, környezeti adaptációval nem biztosítható. Fontos, hogy az individuális megsegítés olyan mértékű legyen, amennyire az eredményes egyéni fejlődéshez elengedhetetlen.</w:t>
      </w:r>
    </w:p>
    <w:p w14:paraId="0961C318" w14:textId="77777777" w:rsidR="00551054" w:rsidRPr="004D3AAA" w:rsidRDefault="00551054" w:rsidP="00551054">
      <w:pPr>
        <w:pStyle w:val="kenyerszoveg"/>
      </w:pPr>
      <w:r w:rsidRPr="004D3AAA">
        <w:t>Azoknál a jellemzően gyógypedagógiai nevelési-oktatási intézményekben tanuló mozgáskorlátozott tanulóknál, ahol az akadályozottság mértéke nagyfokú segítségnyújtást igényel a mindennapok tevékenységeinek elvégzésében, szükséges a terhek csökkentése. Súlyos mozgásállapotú tanulók esetében már az iskolai közegben, az osztályteremben tanulói asztaloknál való ülve tanulás is rendkívül megerőltető és fárasztó fizikai igénybevételt jelenthet – például neuromuszkuláris betegségek esetén a csökkent izomerő, illetve a fokozott izomtónussal, esetleges túlmozgásokkal, kóros együttmozgásokkal, fennmaradt reflextevékenységgel rendelkező cerebrális parézissel diagnosztizált tanulók esetében jelent ez különösen problémát. Ezenkívül többletterhek jelentkeznek a napi rutin végzésekor az önkiszolgálási tevékenységek időigényessége miatt, valamint a habilitációs-rehabilitációs célú, illetve fejlesztő foglalkozások szükségessége miatt. Ezekben az esetekben az osztálytermekben kell kialakítani az alternatív tanulási környezetet, olyan tárgyi feltételek biztosításával, melyek lehetővé teszik az aktív pihenőidők beiktatását a tanulási folyamatba, ezzel segítve a mozgáskorlátozott tanulót a testi-szellemi felfrissülésben.</w:t>
      </w:r>
    </w:p>
    <w:p w14:paraId="65204E64" w14:textId="77777777" w:rsidR="00551054" w:rsidRPr="004D3AAA" w:rsidRDefault="00551054" w:rsidP="00551054">
      <w:pPr>
        <w:pStyle w:val="kenyerszoveg"/>
      </w:pPr>
      <w:r w:rsidRPr="004D3AAA">
        <w:t xml:space="preserve">Mozgáskorlátozottság esetén gyakran számolnunk kell a tanulók fáradékonyságával, csökkent terhelhetőségével. Az egyéni szükségletekhez igazodva fontos a kötelező és a választható tárgyak óraszámának csökkentése. Erre való tekintettel a Művészetek tanulási terület; az éne-zene és vizuális kultúra tantárgyak Nat-ban megfogalmazott célkitűzései alsó tagozaton egyrészt tantárgyi koncentrációval, illetve témahetek, különböző projektmunkák keretében érvényesülhetnek, másrészt összevont egységként, úgynevezett komplex művészeti nevelés keretében valósíthatók meg. </w:t>
      </w:r>
      <w:r>
        <w:t>A m</w:t>
      </w:r>
      <w:r w:rsidRPr="004D3AAA">
        <w:t xml:space="preserve">ozgáskorlátozott tanulók nevelése-oktatása során kiemelten hangsúlyos a komplex személyiség- és készségfejlesztés érdekében végzett művészeti nevelés, </w:t>
      </w:r>
      <w:r>
        <w:t>ami</w:t>
      </w:r>
      <w:r w:rsidRPr="004D3AAA">
        <w:t xml:space="preserve"> beépül az alsó tagozatos tanulási területek tevékenységrendszerébe. Az ének, a ritmus, a zene, a tánc, a népi játékok, valamint a grafomotoros készség, a vizuális kommunikáció, továbbá a képzőművészet mind kiemelten fontos területek.</w:t>
      </w:r>
    </w:p>
    <w:p w14:paraId="236C4678" w14:textId="77777777" w:rsidR="00551054" w:rsidRPr="004D3AAA" w:rsidRDefault="00551054" w:rsidP="00551054">
      <w:pPr>
        <w:pStyle w:val="kenyerszoveg"/>
      </w:pPr>
      <w:r w:rsidRPr="004D3AAA">
        <w:t>Mozgáskorlátozottság esetén kiemelt feladat a cselekvéses tapasztalatszerzés akadályozottságából eredő hiányosságok pótlása, kompenzálása, a mozgáskorlátozott tanulók szűkebb és tágabb környezetének megismerése, az önmaguk megismerésének segítése, a helyes életvitel kialakításának megalapozása és az önálló életvitelhez szükséges alapképességek kialakítása érdekében a környezetismeret tantárgy 1. osztálytól való tanítása.</w:t>
      </w:r>
    </w:p>
    <w:p w14:paraId="0BD831E7" w14:textId="77777777" w:rsidR="00551054" w:rsidRPr="004D3AAA" w:rsidRDefault="00551054" w:rsidP="00551054">
      <w:pPr>
        <w:pStyle w:val="cim11"/>
      </w:pPr>
      <w:r>
        <w:t xml:space="preserve">5.1. </w:t>
      </w:r>
      <w:r w:rsidRPr="004D3AAA">
        <w:t>A tanulási környezet szervezése</w:t>
      </w:r>
    </w:p>
    <w:p w14:paraId="7FFF2941" w14:textId="77777777" w:rsidR="00551054" w:rsidRPr="004D3AAA" w:rsidRDefault="00551054" w:rsidP="00551054">
      <w:pPr>
        <w:pStyle w:val="cim111"/>
      </w:pPr>
      <w:r>
        <w:t xml:space="preserve">5.1.1. </w:t>
      </w:r>
      <w:r w:rsidRPr="004D3AAA">
        <w:t>Végtagfejlődési rendellenességek és szerzett végtaghiányok esetében</w:t>
      </w:r>
    </w:p>
    <w:p w14:paraId="7ADEA79C" w14:textId="77777777" w:rsidR="00551054" w:rsidRPr="004D3AAA" w:rsidRDefault="00551054" w:rsidP="00551054">
      <w:pPr>
        <w:pStyle w:val="kenyerszoveg"/>
      </w:pPr>
      <w:r w:rsidRPr="004D3AAA">
        <w:t xml:space="preserve">A kategóriába sorolható minden veleszületett vagy szerzett, teljes végtagra vagy végtagrészre vonatkozó végtagredukció vagy -többlet kiterjedése és mértéke nagymértékben meghatározza a nevelési-oktatási folyamatban való részvételt. Általánosságban azonban elmondható, hogy a tanuló osztályteremben, illetve iskolapadban való elhelyezésekor, az optimális testhelyzet felvételekor mindenkor a gerinc védelmére és a testtartás korrekciójára kell ügyelni. A túlzott féloldali terhelést el kell kerülni, lábbal írás esetén a hát </w:t>
      </w:r>
      <w:r w:rsidRPr="004D3AAA">
        <w:lastRenderedPageBreak/>
        <w:t>fokozott meghajlását kell kiküszöbölni. A szájjal való íráskor pedig fontos a szemek védelme és a megfelelő megvilágítás biztosítása, valamint a higiéniai szabályok betartása. Mindezen célok megvalósítása érdekében állítható magasságú és dönthető asztallapot használjunk, illetve állítsuk be a megfelelő székmagasságot, esetleg a kerekesszékben való helyes ülést! Nagyon fontos, hogy a tanuló az íráshoz megfelelő méretű (hosszúságú, vastagságú) ceruzát használjon, illetve szájjal és lábbal történő írásnál és manipulációnál nagy gondot kell fordítani a higiéniára. Kiemelt feladat a megmaradt csonkok, végtagrészek védelme, sérülésektől való megóvása. Végtagredukciós fejlődési rendellenességgel vagy szerzett végtaghiánnyal élő tanulónál a mozgásos ismeretszerzés akadályozottságából eredő hátrányok (testséma</w:t>
      </w:r>
      <w:r>
        <w:t>-</w:t>
      </w:r>
      <w:r w:rsidRPr="004D3AAA">
        <w:t>, orientációs zavarok) kompenzálása, helyettesítő technikák alkalmazása a nevelés-oktatás folyamatának kiemelt feladata.</w:t>
      </w:r>
    </w:p>
    <w:p w14:paraId="4AD0F565" w14:textId="77777777" w:rsidR="00551054" w:rsidRPr="004D3AAA" w:rsidRDefault="00551054" w:rsidP="00551054">
      <w:pPr>
        <w:pStyle w:val="cim111"/>
      </w:pPr>
      <w:r>
        <w:t xml:space="preserve">5.1.2. </w:t>
      </w:r>
      <w:r w:rsidRPr="004D3AAA">
        <w:t>Petyhüdt bénulást okozó kórformák esetében</w:t>
      </w:r>
    </w:p>
    <w:p w14:paraId="4D6308EB" w14:textId="77777777" w:rsidR="00551054" w:rsidRPr="004D3AAA" w:rsidRDefault="00551054" w:rsidP="00551054">
      <w:pPr>
        <w:pStyle w:val="kenyerszoveg"/>
      </w:pPr>
      <w:r w:rsidRPr="004D3AAA">
        <w:t>A progrediáló (állapot rosszabbodásával járó) kórképek és a nem progrediáló kórképek esetében is fontos a megfelelő ülés, a helyes testtartás, az asztal, szék, illetve gyakran a kerekesszék beállítása. Mindkét csoportba tartozó kórképek esetén fontos lehet a testhelyzetek napközbeni váltogatása, akár az ülőfelület változtatásával, akár – amennyiben van erre lehetőség – fekvéssel. (A gerincvelő veleszületett vagy szerzett károsodása esetén kötelező a felfekvések [decubitusok] megelőzése érdekében alkalmazott decubituspárna használata). A cselekvéses ismeretszerzés zavaraiból eredő hátrányok kompenzálása, helyettesítő technikák alkalmazása, illetve speciális tanulási technikák, oktatási módszerek alkalmazása lehet szükséges az esetlegesen előforduló részképesség-zavarok jelenléte miatt. A petyhüdt jellegű bénulást okozó kórformák esetében gyakori és tartós kórházi tartózkodás is előfordulhat, ilyenkor fontos ezek hatásainak enyhítése. A gerincvelő veleszületett vagy szerzett károsodása esetén fontos az egészségügyi és gondozási feladatok rendszeres biztosítása.</w:t>
      </w:r>
    </w:p>
    <w:p w14:paraId="6B5A086B" w14:textId="77777777" w:rsidR="00551054" w:rsidRPr="004D3AAA" w:rsidRDefault="00551054" w:rsidP="00551054">
      <w:pPr>
        <w:pStyle w:val="cim111"/>
      </w:pPr>
      <w:r>
        <w:t xml:space="preserve">5.1.3. </w:t>
      </w:r>
      <w:r w:rsidRPr="004D3AAA">
        <w:t>Korai agykárosodás következtében kialakult mozgás-rendellenességek esetében</w:t>
      </w:r>
    </w:p>
    <w:p w14:paraId="7801E408" w14:textId="77777777" w:rsidR="00551054" w:rsidRPr="004D3AAA" w:rsidRDefault="00551054" w:rsidP="00551054">
      <w:pPr>
        <w:pStyle w:val="kenyerszoveg"/>
      </w:pPr>
      <w:r w:rsidRPr="004D3AAA">
        <w:t>A cerebrális parézis (CP) különböző megnyilvánulási formái különböző súlyosságú, kiterjedésű és mértékű károsodást mutatnak. A minimális fun</w:t>
      </w:r>
      <w:r>
        <w:t>k</w:t>
      </w:r>
      <w:r w:rsidRPr="004D3AAA">
        <w:t>ciózavaroktól a halmozott fogyatékosságig széles spektrumon helyezkednek el a tünetek. Ennek megfelelően a cerebrális parézissel diagnosztizált tanulók nevelési-oktatási folyamatban való részvétele, sajátos nevelési igénye, szükségletei is nagyon különbözőek.</w:t>
      </w:r>
    </w:p>
    <w:p w14:paraId="7B960E26" w14:textId="77777777" w:rsidR="00551054" w:rsidRPr="004D3AAA" w:rsidRDefault="00551054" w:rsidP="00551054">
      <w:pPr>
        <w:pStyle w:val="kenyerszoveg"/>
      </w:pPr>
      <w:r w:rsidRPr="004D3AAA">
        <w:t>A korai agykárosodás következtében kialakuló mozgás-rendellenesség, a cerebrális parézis (CP) esetén az idegrendszer organikus károsodása következtében a sérült funkciók a fejlődés során ritkán maradnak izoláltak. Ez azt jelenti, hogy a sérülés általában nem egy elszigetelt funkciókiesést okoz, hanem több egy időben vagy egymás után kialakuló – esetleg ép – funkció fejlődését is befolyásolhatja. A CP nagyobb valószínűséggel jár együtt más fogyatékossággal, illetve a jellegzetes mozgászavar hallás- és látásfogyatékosság nélkül is megnehezíti az észlelést (pl. fejkontroll hiánya, szemfixáció gyengesége, kóros reflextevékenységek, tónusbelövellések). A tünetek megjelenése a központi idegrendszert ért károsodás helyétől és kiterjedtségétől függ.</w:t>
      </w:r>
    </w:p>
    <w:p w14:paraId="46A9C2C3" w14:textId="77777777" w:rsidR="00551054" w:rsidRPr="004D3AAA" w:rsidRDefault="00551054" w:rsidP="00551054">
      <w:pPr>
        <w:pStyle w:val="kenyerszoveg"/>
      </w:pPr>
      <w:r w:rsidRPr="004D3AAA">
        <w:t>A korai agykárosodás következtében kialakuló mozgás-rendellenességgel, CP-vel diagnosztizált tanulókat általában hosszabb reakcióidő és pszichés fáradékonyság jellemzi. Teljesítményük nem egyenletes, gyakran függ aktuális mozgásállapotuktól. A cerebrális parézissel diagnosztizált tanulókra jellemző, hogy az egyes képességterületeken jelentősen eltérő teljesítményt nyújthatnak. Figyelmüket nehezebben tudják összpontosítani, és az könnyebben elterelhető. Emlékezeti funkcióikra általában jellemző, hogy könnyebben megjegyzik a konkrét tevékenységhez, cselekvéses megtapasztaláshoz kapcsolódó, érzelmileg is megerősített ismereteket. Mivel azonban éppen ebben akadályozottak, ez a teljesítményüket ronthatja.</w:t>
      </w:r>
    </w:p>
    <w:p w14:paraId="79A18F86" w14:textId="77777777" w:rsidR="00551054" w:rsidRPr="004D3AAA" w:rsidRDefault="00551054" w:rsidP="00551054">
      <w:pPr>
        <w:pStyle w:val="kenyerszoveg"/>
      </w:pPr>
      <w:r w:rsidRPr="004D3AAA">
        <w:lastRenderedPageBreak/>
        <w:t xml:space="preserve">A korai agykárosodás következtében kialakult mozgás-rendellenesség kisebb vagy nagyobb mértékben akadályozhatja a felső végtag mozgási-érzékelési funkcióit, illetve a manipulációt. Ennek következtében akadályozottá válhat a grafomotoros teljesítmény, illetve veszélyeztetheti az írásmozgás-koordináció pontos kivitelezését. Ezért cerebrális parézissel diagnosztizált tanulók esetében gyakran alternatív, segítő technológiával támogatott írás elsajátítása válik szükségessé (ez lehet például számítógépen, laptopon vagy érintőképernyőn való írás is). </w:t>
      </w:r>
    </w:p>
    <w:p w14:paraId="460BFBF8" w14:textId="77777777" w:rsidR="00551054" w:rsidRPr="004D3AAA" w:rsidRDefault="00551054" w:rsidP="00551054">
      <w:pPr>
        <w:pStyle w:val="cim111"/>
      </w:pPr>
      <w:r>
        <w:t xml:space="preserve">5.1.4. </w:t>
      </w:r>
      <w:r w:rsidRPr="004D3AAA">
        <w:t>A halmozottan fogyatékos mozgáskorlátozott tanulók esetében</w:t>
      </w:r>
    </w:p>
    <w:p w14:paraId="54CE2F56" w14:textId="77777777" w:rsidR="00551054" w:rsidRPr="004D3AAA" w:rsidRDefault="00551054" w:rsidP="00551054">
      <w:pPr>
        <w:pStyle w:val="kenyerszoveg"/>
      </w:pPr>
      <w:r w:rsidRPr="004D3AAA">
        <w:t>A halmozott fogyatékosság olyan állapot, amelyben különböző társult formában és arányban van jelen az értelmi képességek, a mozgásfunkciók, a verbális (és nonverbális) kommunikáció, a látás, látási észlelés, a hallás, hallási észlelés, a megismerő funkciók, esetenként a személyiség és viselkedés zavara. A halmozottan fogyatékos tanulóknak speciális, komplex megsegítésre van szükségük.</w:t>
      </w:r>
    </w:p>
    <w:p w14:paraId="04FAD2B5" w14:textId="77777777" w:rsidR="00551054" w:rsidRPr="004D3AAA" w:rsidRDefault="00551054" w:rsidP="00551054">
      <w:pPr>
        <w:pStyle w:val="kenyerszoveg"/>
      </w:pPr>
      <w:r w:rsidRPr="004D3AAA">
        <w:t>A különböző kategóriákba tartozó mozgásszervi károsodásokhoz eltérő gyakorisággal társulnak más zavarok. Ahhoz, hogy a tanulók iskolai és mindennapi tevékenységeikben eredményesek legyenek, sajátos feltételeket biztosító iskolai környezetben, speciális tanterv, egyéni fejlesztési terv alapján, egyéni felzárkóztató programok mentén</w:t>
      </w:r>
      <w:r>
        <w:t>,</w:t>
      </w:r>
      <w:r w:rsidRPr="004D3AAA">
        <w:t xml:space="preserve"> a domináns fogyatékossághoz igazodva, de a társult fogyatékosságból eredő korlátokra is figyelve szükséges a képességek fejlesztését megvalósítani. Az egyéni fejlődést nyomon kísérő pedagógiai diagnosztizálás az alapja a fejlesztés rövid távú céljai, feladatai és követelményei meghatározásának.</w:t>
      </w:r>
    </w:p>
    <w:p w14:paraId="257222C7" w14:textId="77777777" w:rsidR="00551054" w:rsidRPr="004D3AAA" w:rsidRDefault="00551054" w:rsidP="00551054">
      <w:pPr>
        <w:pStyle w:val="cim111"/>
      </w:pPr>
      <w:r>
        <w:t xml:space="preserve">5.1.5. </w:t>
      </w:r>
      <w:r w:rsidRPr="004D3AAA">
        <w:t>Ortopédiai és egyéb kórformák esetében</w:t>
      </w:r>
    </w:p>
    <w:p w14:paraId="26ACE88A" w14:textId="77777777" w:rsidR="00551054" w:rsidRPr="004D3AAA" w:rsidRDefault="00551054" w:rsidP="00551054">
      <w:pPr>
        <w:pStyle w:val="kenyerszoveg"/>
      </w:pPr>
      <w:r w:rsidRPr="004D3AAA">
        <w:t>Mindig a mozgásszervi károsodásnak megfelelően alakítjuk ki a speciális tárgyi és személyi feltételeket; a szomatopedagógus biztosítja a nevelési-oktatási folyamat optimális megvalósítását.</w:t>
      </w:r>
    </w:p>
    <w:p w14:paraId="5261AB1B" w14:textId="77777777" w:rsidR="00551054" w:rsidRPr="004D3AAA" w:rsidRDefault="00551054" w:rsidP="00551054">
      <w:pPr>
        <w:pStyle w:val="cim11"/>
      </w:pPr>
      <w:r>
        <w:t xml:space="preserve">5.2. </w:t>
      </w:r>
      <w:r w:rsidRPr="004D3AAA">
        <w:t>Kompetenciafejlesztés mozgáskorlátozott tanulók esetében</w:t>
      </w:r>
    </w:p>
    <w:p w14:paraId="07EE14C3" w14:textId="77777777" w:rsidR="00551054" w:rsidRPr="004D3AAA" w:rsidRDefault="00551054" w:rsidP="00551054">
      <w:pPr>
        <w:pStyle w:val="kenyerszoveg"/>
      </w:pPr>
      <w:r w:rsidRPr="004D3AAA">
        <w:t>Valamennyi kulcskompetencia fejlesztése beépül a mozgáskorlátozott tanulók sérülésspecifikus pedagógiai fejlesztő folyamatába. Mozgáskorlátozottság esetén – a cselekvéses tapasztalatszerzés hiányosságai, illetve a szociális kapcsolatok sajátos alakulása miatt – az egyes kompetenciaterületek által meghatározott képességek fejlődése, ismeretek elsajátítása, attitűdök alakulása során gyakran eltérő fejlődés tapasztalható. A kompetenciafejlesztés folyamatában a tevékenységek kivitelezését, illetve a különböző helyzetekben való részvételt biztosító eljárások, technikák alkalmazása szükséges annak érdekében, hogy a mozgáskorlátozott tanulók is képesek legyenek a hatékony alkalmazkodásra, a környezet befolyásolására.</w:t>
      </w:r>
    </w:p>
    <w:p w14:paraId="539F2A2C" w14:textId="77777777" w:rsidR="00551054" w:rsidRPr="004D3AAA" w:rsidRDefault="00551054" w:rsidP="00551054">
      <w:pPr>
        <w:pStyle w:val="kenyerszoveg"/>
      </w:pPr>
      <w:r w:rsidRPr="004D3AAA">
        <w:t>A mozgáskorlátozott tanulók esetében a gyors, cselekvőképes alkalmazkodás, illetve az élethosszig tartó tanulásra való felkészülés érdekében valamennyi kompetenciaterület fejlesztése kiemelt fontosságú.</w:t>
      </w:r>
    </w:p>
    <w:p w14:paraId="1C21AFB4" w14:textId="77777777" w:rsidR="00551054" w:rsidRPr="004D3AAA" w:rsidRDefault="00551054" w:rsidP="00551054">
      <w:pPr>
        <w:pStyle w:val="cim111"/>
      </w:pPr>
      <w:r>
        <w:t>5.2.</w:t>
      </w:r>
      <w:r w:rsidRPr="004D3AAA">
        <w:t>0. Alapkompetenciák</w:t>
      </w:r>
    </w:p>
    <w:p w14:paraId="535E5E70" w14:textId="77777777" w:rsidR="00551054" w:rsidRPr="004D3AAA" w:rsidRDefault="00551054" w:rsidP="00551054">
      <w:pPr>
        <w:pStyle w:val="kenyerszoveg"/>
      </w:pPr>
      <w:r w:rsidRPr="004D3AAA">
        <w:t xml:space="preserve">Az alapkompetenciák magukban foglalják azoknak a beszédhez, íráshoz, szövegértéshez, a mennyiségi, téri-vizuális és idői viszonyokban való tájékozódáshoz, valamint a mozgáshoz kapcsolódó ismereteknek, készségeknek és attitűdöknek a rendszerét, melyek lehetővé teszik a használható tudás megszervezését. </w:t>
      </w:r>
      <w:r>
        <w:t>A m</w:t>
      </w:r>
      <w:r w:rsidRPr="004D3AAA">
        <w:t>ozgáskorlátozott tanulóknál az alapkompetenciák fejlesztése mint előkészítő folyamat kiemelt szerepet kap az iskolai nevelés-oktatás során.</w:t>
      </w:r>
    </w:p>
    <w:p w14:paraId="6659C48E" w14:textId="77777777" w:rsidR="00551054" w:rsidRPr="004D3AAA" w:rsidRDefault="00551054" w:rsidP="00551054">
      <w:pPr>
        <w:pStyle w:val="cim111"/>
      </w:pPr>
      <w:r>
        <w:t>5.2.</w:t>
      </w:r>
      <w:r w:rsidRPr="004D3AAA">
        <w:t>1. A tanulás kompetenciái</w:t>
      </w:r>
    </w:p>
    <w:p w14:paraId="1CD65B92" w14:textId="77777777" w:rsidR="00551054" w:rsidRPr="004D3AAA" w:rsidRDefault="00551054" w:rsidP="00551054">
      <w:pPr>
        <w:pStyle w:val="kenyerszoveg"/>
      </w:pPr>
      <w:r w:rsidRPr="004D3AAA">
        <w:lastRenderedPageBreak/>
        <w:t>A mozgáskorlátozott tanulóknál fokozott figyelmet kell fordítani a tanulás összetevőinek tanítására, az egyénre szabott tanulás módszereinek (típusának, csatornájának) megválasztására, ezzel elősegítve az önálló tanulás képességének kialakulását. Az előzetes tapasztalatszerzés a mozgáskorlátozottság miatt minőségileg és mennyiségileg is módosulhat, ezért a tanuló előzetes tudása is hiányos, szórt lehet. Számolni kell azzal a ténnyel is, hogy gyakran a részképességek zavarai vagy hiányosságai is nehezítik a tanulás folyamatát. A tapasztalati alapozás lehetőségeinek megteremtésével, életszerű tartalommal, a kíváncsiság, érdeklődés és megoldási késztetés felkeltésével és megtartásával stabil motiváció érhető el az egyéni tanulási formák kialakulásához. Fontos, hogy a mozgáskorlátozott tanuló az aktív, önirányított tanulás kompetenciáit az élet különböző területein változatos helyzetekben és szerepekben, önállóan, valamint másokkal is együttműködve alkalmazza céljai megvalósítása érdekében. Fontos, hogy a tanulók az iskolai évek során sajátítsák el az önálló tanulást segítő eszközök (pl. számítógép, internet, elektronikus és iskolai könyvtár) készségszintű használatát. A hatékony tanulási módszerek elsajátítása magában foglalja a csoportos tanulás módszereit, a kooperatív tanulási technikát vagy a távoktatást.</w:t>
      </w:r>
    </w:p>
    <w:p w14:paraId="6683BDAA" w14:textId="40651576" w:rsidR="00551054" w:rsidRPr="004D3AAA" w:rsidRDefault="00551054" w:rsidP="00551054">
      <w:pPr>
        <w:pStyle w:val="cim111"/>
      </w:pPr>
      <w:r>
        <w:t>5.2.</w:t>
      </w:r>
      <w:r w:rsidRPr="004D3AAA">
        <w:t xml:space="preserve">2. </w:t>
      </w:r>
      <w:r w:rsidR="00B259B5" w:rsidRPr="00B259B5">
        <w:t>A kommunikációs kompetenciák (anyanyelvi és idegen nyelvi)</w:t>
      </w:r>
    </w:p>
    <w:p w14:paraId="6710037D" w14:textId="77777777" w:rsidR="00551054" w:rsidRPr="004D3AAA" w:rsidRDefault="00551054" w:rsidP="00551054">
      <w:pPr>
        <w:pStyle w:val="kenyerszoveg"/>
      </w:pPr>
      <w:r w:rsidRPr="004D3AAA">
        <w:t>A kommunikáció teszi lehetővé a társas kapcsolatok kialakítását, a gondolatok közlését, az információ megszerzését és közvetítését – ezek mindegyike hatással van a mozgáskorlátozott tanulók önálló életvitelének kialakítására, illetve szűkebb és tágabb környezetükbe történő beilleszkedésére. Amennyiben – a sérülés következtében – akadályozott a szóbeli, az írásbeli vagy a nonverbális kommunikáció, a képességek speciális módszerekkel történő fejlesztésére van szükség (mozgás-, egyensúly-, ritmus-, grafomotoros képességek, térbeli tájékozódás, testséma, érzékelés, észlelés, figyelem, emlékezet, nyelv és beszéd stb.), mindig igazodva az értelmi és mozgásállapothoz, illetve az életkorhoz.</w:t>
      </w:r>
    </w:p>
    <w:p w14:paraId="6C62BF5A" w14:textId="77777777" w:rsidR="00551054" w:rsidRPr="004D3AAA" w:rsidRDefault="00551054" w:rsidP="00551054">
      <w:pPr>
        <w:pStyle w:val="kenyerszoveg"/>
      </w:pPr>
      <w:r w:rsidRPr="004D3AAA">
        <w:t>A szóbeli kommunikáció érintettsége esetén szükséges lehet a logopédiai kezelés,</w:t>
      </w:r>
      <w:r>
        <w:t xml:space="preserve"> a</w:t>
      </w:r>
      <w:r w:rsidRPr="004D3AAA">
        <w:t xml:space="preserve"> beszédterápia eljárásainak alkalmazása, súlyosabb esetben </w:t>
      </w:r>
      <w:r>
        <w:t xml:space="preserve">a </w:t>
      </w:r>
      <w:r w:rsidRPr="004D3AAA">
        <w:t>kiegészítő, kisegítő alternatív vagy augmetatív kommunikációs forma (a szóbeli kommunikációt helyettesítő, vagy kiegészítő, segítő, támogató kommunikációs rendszerek) használata. Az írásbeli kommunikáció akadályozottsága az infokommunikációs eszközök használatával kompenzálható. A kifejező beszéd fontos alkotóeleme a mimika, a beszédet kísérő kéz- és testmozgások, melyek kivitelezésének akadályozottsága esetén a tanulók mozgásfejlesztésébe is integrálni kell mindezek fejlesztését.</w:t>
      </w:r>
    </w:p>
    <w:p w14:paraId="2353E3F2" w14:textId="77777777" w:rsidR="00551054" w:rsidRPr="004D3AAA" w:rsidRDefault="00551054" w:rsidP="00551054">
      <w:pPr>
        <w:pStyle w:val="kenyerszoveg"/>
      </w:pPr>
      <w:r w:rsidRPr="004D3AAA">
        <w:t>Az idegen nyelvi kommunikáció kiemelt fejlesztése támogatja a sikeres munkaerőpiaci integrációt és a társadalmi beilleszkedést. Minden esetben a sérülésnek leginkább megfelelő tanulási módszer megválasztása szükséges. Differenciálásra, a tananyag és a taneszközök adaptálására leginkább az idegen nyelvi olvasás és írás bevezetése előtti oktatási időszakban van szükség. A testbeszédet és a mimikát csak részben lehet bevonni a nyelvtanulásba, ugyanakkor többször kerülhet sor egyéb nonverbális eszközök használatára. A mozgásos játékokban, feladatokban differenciálásra vagy adaptálásra lehet szükség. Az eljátszással, utánzással, hangeffektusokkal, manipulációval járó tevékenységekben és az azokkal kapcsolatos elvárásokban is az érintett tanuló képességeihez kell alkalmazkodni.</w:t>
      </w:r>
    </w:p>
    <w:p w14:paraId="645C8551" w14:textId="00F529A3" w:rsidR="00551054" w:rsidRPr="004D3AAA" w:rsidRDefault="00551054" w:rsidP="00551054">
      <w:pPr>
        <w:pStyle w:val="cim111"/>
      </w:pPr>
      <w:r>
        <w:t>5.2.</w:t>
      </w:r>
      <w:r w:rsidRPr="004D3AAA">
        <w:t xml:space="preserve">3. </w:t>
      </w:r>
      <w:r w:rsidR="00B259B5">
        <w:t>A d</w:t>
      </w:r>
      <w:r w:rsidRPr="004D3AAA">
        <w:t>igitális kompetenciák</w:t>
      </w:r>
    </w:p>
    <w:p w14:paraId="4C735C6D" w14:textId="77777777" w:rsidR="00551054" w:rsidRPr="004D3AAA" w:rsidRDefault="00551054" w:rsidP="00551054">
      <w:pPr>
        <w:pStyle w:val="kenyerszoveg"/>
        <w:rPr>
          <w:b/>
        </w:rPr>
      </w:pPr>
      <w:r w:rsidRPr="004D3AAA">
        <w:t xml:space="preserve">A digitális kompetencia megfelelő szintje biztosíthatja a mozgáskorlátozott tanulók részvételét szinte valamennyi élethelyzetben. A nevelés-oktatás során az információs-kommunikációs technológiák használatának olyan szintű és minőségű elsajátítása szükséges, </w:t>
      </w:r>
      <w:r>
        <w:t>ami</w:t>
      </w:r>
      <w:r w:rsidRPr="004D3AAA">
        <w:t xml:space="preserve"> alkalmassá teszi a tanulókat az önálló ismeretszerzésre, az információk kritikus szűrésére, azok feldolgozására és kreatív használatára. A</w:t>
      </w:r>
      <w:r>
        <w:t xml:space="preserve"> digitális kompetenciák megfelelő szintje</w:t>
      </w:r>
      <w:r w:rsidRPr="004D3AAA">
        <w:t xml:space="preserve"> </w:t>
      </w:r>
      <w:r>
        <w:t xml:space="preserve">lehetővé teszi a </w:t>
      </w:r>
      <w:r w:rsidRPr="004D3AAA">
        <w:t xml:space="preserve">digitális platformokon folytatott kommunikációt, </w:t>
      </w:r>
      <w:r w:rsidRPr="004D3AAA">
        <w:lastRenderedPageBreak/>
        <w:t>együttműködést</w:t>
      </w:r>
      <w:r>
        <w:t>,</w:t>
      </w:r>
      <w:r w:rsidRPr="004D3AAA">
        <w:t xml:space="preserve"> valamint hozzájárul ahhoz, hogy a mozgáskorlátozott tanulók digitális tartalmakat legyenek képesek létrehozni. Mozgáskorlátozottság esetén sokszor speciális, illetve adaptált eszközök használata szükséges (speciális egér, klaviatúra, szoftverek stb.). A szóbeli vagy írásbeli kommunikációjukban akadályozott tanulók digitális kompetenciájának szintjét emeli, ha akadálymentes kommunikációjukhoz magas színvonalú, korszerű infokommunikációs háttérrel rendelkeznek.</w:t>
      </w:r>
    </w:p>
    <w:p w14:paraId="00AD9FF0" w14:textId="584AF68E" w:rsidR="00551054" w:rsidRPr="004D3AAA" w:rsidRDefault="00551054" w:rsidP="00551054">
      <w:pPr>
        <w:pStyle w:val="cim111"/>
      </w:pPr>
      <w:r>
        <w:t>5.2.</w:t>
      </w:r>
      <w:r w:rsidRPr="004D3AAA">
        <w:t xml:space="preserve">4. </w:t>
      </w:r>
      <w:r w:rsidR="00B259B5" w:rsidRPr="00B259B5">
        <w:t>A matematikai, gondolkodási kompetenciák</w:t>
      </w:r>
    </w:p>
    <w:p w14:paraId="1FDD619A" w14:textId="77777777" w:rsidR="00551054" w:rsidRPr="004D3AAA" w:rsidRDefault="00551054" w:rsidP="00551054">
      <w:pPr>
        <w:pStyle w:val="kenyerszoveg"/>
      </w:pPr>
      <w:r w:rsidRPr="004D3AAA">
        <w:t>A problémamegoldó gondolkodás, a mennyiségi és minőségi adatgyűjtés, az adatok rendszerezése, az információk különböző logikai módszerekkel történő átalakítása, értelmezése és elemzése hozzájárul az önálló életvitel, az önrendelkező életforma kialakulásához, így a kompetenciafejlesztés kiemelten fontos területe. Az egyes jelenségek közötti összefüggések felismerése, értelmezése és gyakorlati alkalmazása révén a tanuló a mindennapi életet érintő kritikus helyzetekben megalapozott tényekre és bizonyítékokra támaszkodó döntéseket hoz.</w:t>
      </w:r>
    </w:p>
    <w:p w14:paraId="3D05FB6D" w14:textId="107A2351" w:rsidR="00551054" w:rsidRPr="004D3AAA" w:rsidRDefault="00551054" w:rsidP="00551054">
      <w:pPr>
        <w:pStyle w:val="cim111"/>
      </w:pPr>
      <w:r>
        <w:t>5.2.</w:t>
      </w:r>
      <w:r w:rsidR="00B259B5">
        <w:t>5</w:t>
      </w:r>
      <w:r w:rsidRPr="004D3AAA">
        <w:t xml:space="preserve">. </w:t>
      </w:r>
      <w:r w:rsidR="00B259B5">
        <w:t>A s</w:t>
      </w:r>
      <w:r w:rsidRPr="004D3AAA">
        <w:t>zemélyes és társas kompetenciák</w:t>
      </w:r>
    </w:p>
    <w:p w14:paraId="298B484C" w14:textId="77777777" w:rsidR="00551054" w:rsidRPr="004D3AAA" w:rsidRDefault="00551054" w:rsidP="00551054">
      <w:pPr>
        <w:pStyle w:val="kenyerszoveg"/>
      </w:pPr>
      <w:r w:rsidRPr="004D3AAA">
        <w:t>A megfelelő önismeret hozzájárul a társas kapcsolatok kialakulásához, am</w:t>
      </w:r>
      <w:r>
        <w:t>i</w:t>
      </w:r>
      <w:r w:rsidRPr="004D3AAA">
        <w:t xml:space="preserve"> a társadalomban való boldogulás alapját képezi. A tapasztalatszerzés módosult folyamatai, a kommunikáció esetleges nehezítettsége, a társas kapcsolatok alakulásának sajátos módja miatt szükséges a terület kiemelt, tudatos fejlesztése, a megvalósítható célok kitűzése, a reális értékelés, a pozitív megerősítés.</w:t>
      </w:r>
    </w:p>
    <w:p w14:paraId="5F615689" w14:textId="77777777" w:rsidR="00551054" w:rsidRDefault="00551054" w:rsidP="00551054">
      <w:pPr>
        <w:pStyle w:val="kenyerszoveg"/>
      </w:pPr>
      <w:r w:rsidRPr="004D3AAA">
        <w:t xml:space="preserve">A személyiség építésének és a lelki egyensúly fenntartásának egyik eszköze a lehetőségek szerinti önállóságra nevelés. A tanulókban akkor alakul ki reális, pozitív énkép, ha önmagukhoz képest fejlődnek, érnek el sikereket. Fontos, hogy a mozgáskorlátozott tanulóknak legyenek céljai különböző területeken, mikro-, illetve makrociklusokra tervezzenek, ezáltal belső motivációjukat folyamatosan alakítsák, fejlesszék, majd a folyamat végén értékeljék teljesítményüket. </w:t>
      </w:r>
      <w:r>
        <w:t>Fontos, hogy k</w:t>
      </w:r>
      <w:r w:rsidRPr="004D3AAA">
        <w:t>özös munkában vállaljanak feladatot, ismerjék a csoportban be</w:t>
      </w:r>
      <w:r>
        <w:t>t</w:t>
      </w:r>
      <w:r w:rsidRPr="004D3AAA">
        <w:t>öltött szerepüket.</w:t>
      </w:r>
    </w:p>
    <w:p w14:paraId="465ECDAF" w14:textId="77777777" w:rsidR="00B259B5" w:rsidRPr="004D3AAA" w:rsidRDefault="00B259B5" w:rsidP="00B259B5">
      <w:pPr>
        <w:pStyle w:val="kenyerszoveg"/>
      </w:pPr>
      <w:r w:rsidRPr="004D3AAA">
        <w:t>A másokkal való együttműködés a mindennapi élet megszervezéséhez nélkülözhetetlen. A társadalmi integráció kölcsönös alkalmazkodást, a mozgáskorlátozott tanulótól is aktív részvételt kíván. A társadalomban való aktív részvétel megk</w:t>
      </w:r>
      <w:r>
        <w:t>öveteli</w:t>
      </w:r>
      <w:r w:rsidRPr="004D3AAA">
        <w:t xml:space="preserve"> a fogyatékos személyek esélyegyenlőségét biztosító jogokról, az érdekvédelmi szervezetek működéséről, szerepéről elsajátított ismereteket, valamint a kölcsönös alkalmazkodás képességének kialakulását.</w:t>
      </w:r>
    </w:p>
    <w:p w14:paraId="74499826" w14:textId="77777777" w:rsidR="00B259B5" w:rsidRPr="004D3AAA" w:rsidRDefault="00B259B5" w:rsidP="00551054">
      <w:pPr>
        <w:pStyle w:val="kenyerszoveg"/>
      </w:pPr>
    </w:p>
    <w:p w14:paraId="3441B830" w14:textId="5A3759CA" w:rsidR="00551054" w:rsidRPr="004D3AAA" w:rsidRDefault="00551054" w:rsidP="00551054">
      <w:pPr>
        <w:pStyle w:val="cim111"/>
      </w:pPr>
      <w:r>
        <w:t>5.2.</w:t>
      </w:r>
      <w:r w:rsidR="00B259B5">
        <w:t>6</w:t>
      </w:r>
      <w:r w:rsidRPr="004D3AAA">
        <w:t xml:space="preserve">. </w:t>
      </w:r>
      <w:r w:rsidR="00B259B5" w:rsidRPr="00B259B5">
        <w:t>A kreativitás, a kreatív alkotás, önkifejezés és kulturális tudatosság kompetenciái</w:t>
      </w:r>
    </w:p>
    <w:p w14:paraId="5843CAEC" w14:textId="77777777" w:rsidR="00551054" w:rsidRPr="004D3AAA" w:rsidRDefault="00551054" w:rsidP="00551054">
      <w:pPr>
        <w:pStyle w:val="kenyerszoveg"/>
      </w:pPr>
      <w:r w:rsidRPr="004D3AAA">
        <w:t>A művészi kifejezés és a kulturális életben való aktív részvétel a mozgáskorlátozott tanulók számára is adott, egyben a tehetség kifejeződésének lehetőségét biztosítja a művészet bármely területén. A mozgáskorlátozott tanuló harmonikus fejlődésének és önkifejezésének egyik fontos eszköze a rajzolás, festés, zene, mozgás, dramatikus interakció, tánc és egyéb alkotótevékenységek. A megfelelő eljárások, módszerek, testhelyzetek, eszközök megtalálása hozzásegíti a mozgáskorlátozott tanulót, hogy önmaga is kreatív alkotásokat hozzon létre, valamint hogy megtapasztalja az esztétikai átélés és a művészi önkifejezés hatásait.</w:t>
      </w:r>
    </w:p>
    <w:p w14:paraId="3BCCB67F" w14:textId="187C7ECA" w:rsidR="00551054" w:rsidRPr="004D3AAA" w:rsidRDefault="00551054" w:rsidP="00551054">
      <w:pPr>
        <w:pStyle w:val="cim111"/>
      </w:pPr>
      <w:r>
        <w:t>5.2.</w:t>
      </w:r>
      <w:r w:rsidR="00B259B5">
        <w:t>7</w:t>
      </w:r>
      <w:r w:rsidRPr="004D3AAA">
        <w:t>. Munkavállalói, innovációs és vállalkozói kompetenciák</w:t>
      </w:r>
    </w:p>
    <w:p w14:paraId="3781FC28" w14:textId="77777777" w:rsidR="00551054" w:rsidRPr="004D3AAA" w:rsidRDefault="00551054" w:rsidP="00551054">
      <w:pPr>
        <w:pStyle w:val="kenyerszoveg"/>
      </w:pPr>
      <w:r w:rsidRPr="004D3AAA">
        <w:t>A reális önismeret, a megfontolt és minden körülményt figyelembe vevő pályaorientáció hozzájárulhat a megvalósítható pályakép, az önálló életvitel, az alkotó életforma kialakításához</w:t>
      </w:r>
      <w:r>
        <w:t>.</w:t>
      </w:r>
    </w:p>
    <w:p w14:paraId="10B35217" w14:textId="77777777" w:rsidR="00551054" w:rsidRPr="004D3AAA" w:rsidRDefault="00551054" w:rsidP="00551054">
      <w:pPr>
        <w:pStyle w:val="cim11"/>
      </w:pPr>
      <w:r>
        <w:lastRenderedPageBreak/>
        <w:t xml:space="preserve">5.3. </w:t>
      </w:r>
      <w:r w:rsidRPr="004D3AAA">
        <w:t>Az egyes tanulási területekre vonatkozó ajánlások</w:t>
      </w:r>
    </w:p>
    <w:p w14:paraId="4A6101BD" w14:textId="77777777" w:rsidR="00551054" w:rsidRPr="004D3AAA" w:rsidRDefault="00551054" w:rsidP="00551054">
      <w:pPr>
        <w:pStyle w:val="kenyerszoveg"/>
      </w:pPr>
      <w:r w:rsidRPr="004D3AAA">
        <w:t>A különböző tanulási területekhez kapcsolódó tantárgyak nevelési-oktatási feladatainak megvalósításakor a következő szempontokat kell figyelembe venni.</w:t>
      </w:r>
    </w:p>
    <w:p w14:paraId="068C9125" w14:textId="77777777" w:rsidR="00551054" w:rsidRPr="004D3AAA" w:rsidRDefault="00551054" w:rsidP="00551054">
      <w:pPr>
        <w:pStyle w:val="cim111"/>
      </w:pPr>
      <w:r>
        <w:t>5.3.</w:t>
      </w:r>
      <w:r w:rsidRPr="004D3AAA">
        <w:t xml:space="preserve">1. </w:t>
      </w:r>
      <w:r>
        <w:t>Magyar nyelv és irodalom</w:t>
      </w:r>
    </w:p>
    <w:p w14:paraId="59A8F7FB" w14:textId="77777777" w:rsidR="00551054" w:rsidRPr="004D3AAA" w:rsidRDefault="00551054" w:rsidP="00551054">
      <w:pPr>
        <w:pStyle w:val="kenyerszoveg"/>
      </w:pPr>
      <w:r>
        <w:t>A m</w:t>
      </w:r>
      <w:r w:rsidRPr="004D3AAA">
        <w:t>ozgáskorlátozott tanulók esetében kiemelt feladat a mozgáskorlátozottságból adódó kommunikációs (beszéd és írás) nehézségek ellensúlyozása, különös tekintettel a részképességek kiesésének kompenzálására (beszédhallási és beszédmotoros területek zavarai, olvasási zavarok/diszlexia, írászavarok/diszgráfia, esetleg beszédészlelési és beszédértési zavarok). Kiemelt feladat a magyar nyelv és irodalom oktatása során a megismerő tevékenység akadályozott voltából eredő hátrányok leküzdése (pl. a szókincsfejlesztés).</w:t>
      </w:r>
    </w:p>
    <w:p w14:paraId="423E3339" w14:textId="77777777" w:rsidR="00551054" w:rsidRPr="004D3AAA" w:rsidRDefault="00551054" w:rsidP="00551054">
      <w:pPr>
        <w:pStyle w:val="kenyerszoveg"/>
      </w:pPr>
      <w:r w:rsidRPr="004D3AAA">
        <w:t xml:space="preserve">A mozgáskorlátozott tanulók </w:t>
      </w:r>
      <w:r w:rsidRPr="004D3AAA">
        <w:rPr>
          <w:b/>
        </w:rPr>
        <w:t>írástanítását</w:t>
      </w:r>
      <w:r w:rsidRPr="004D3AAA">
        <w:t xml:space="preserve"> hosszú előkészítő szakasz előzi meg, melynek során megfelelően kell pozicionálni a tanulót (asztalok és székek speciális beállításaira figyelve), hogy ezzel a lehető legoptimálisabb ülőhelyzetet biztosítsuk számára. A kézfunkció akadályozottsága megnehezítheti a mozgáskorlátozott tanuló írásmozgás-koordinációját. Ebben az esetben szükség lehet speciális, nagyobb sortávolsággal megrajzolt, vastagabb lapokból álló, kimondottan a gyengénlátó tanulóknak készült füzetre. Ezekben a füzetekben a sorok és a háttér eltérő kontrasztja is segíti a tanulók vonalközben maradását. Egyes esetekben szükség lehet speciális íróeszközre, ceruzafogóra. Néhány esetben a kézfunkció nem teszi lehetővé a kézírást, ilyenkor a mozgáskorlátozott tanuló digitális eszközön (számítógépen, laptopon vagy tableten stb</w:t>
      </w:r>
      <w:r>
        <w:t>.</w:t>
      </w:r>
      <w:r w:rsidRPr="004D3AAA">
        <w:t>) dolgozik. Ilyen esetekben a tananyagot digitalizálni</w:t>
      </w:r>
      <w:r>
        <w:t xml:space="preserve"> kell</w:t>
      </w:r>
      <w:r w:rsidRPr="004D3AAA">
        <w:t>.</w:t>
      </w:r>
    </w:p>
    <w:p w14:paraId="673FDFC8" w14:textId="77777777" w:rsidR="00551054" w:rsidRPr="004D3AAA" w:rsidRDefault="00551054" w:rsidP="00551054">
      <w:pPr>
        <w:pStyle w:val="kenyerszoveg"/>
      </w:pPr>
      <w:r w:rsidRPr="004D3AAA">
        <w:t>Az írást minden esetben meg kell, hogy előzze a kéztorna, a manipuláció, valamint a grafomotorika fejlesztése. Fontos a kéz és az ujjak mozgékonyságának, ügyességének, a kéz izmainak, az ízületek lazaságának, célpontosságának fejlesztése, a kéz izomerejének szabályozása, az ujjak tapintási érzékenységének, dominanciájának javítása, a két kéz, ill</w:t>
      </w:r>
      <w:r>
        <w:t>etve</w:t>
      </w:r>
      <w:r w:rsidRPr="004D3AAA">
        <w:t xml:space="preserve"> a szem- és kézmozgások közti koordináció fejlesztése. Mindez lassított ütemű írástanulást eredményez, illetve megnöveli az írás-előkészítő szakasz időtartamát. A betűelemek vázolásakor fontos az irányokat megnevező szavak értése, használata, valamint azok vonalrendszerbe helyezése. Mozgáskorlátozott tanulók esetében előfordulhat, hogy a felső végtagi funkciók súlyos károsodása vagy a manipuláció nagymértékű akadályozottsága jelentősen megnehezíti a folyóírás elsajátítását. Ilyenkor támogatjuk a nyomtatott kis-, illetve nagybetűs írást, illetve a helykijelölő írást. Előfordul az is, hogy a kéz funkcionális állapota nem teszi lehetővé az olvasható írásproduktum kivitelezését, ilyenkor a segítő technológiákkal történő írás bevezetésére kerül sor. A bevezetés időpontjáról mindig egy szakmai team dönt, melynek tagjai az osztályfőnök, </w:t>
      </w:r>
      <w:r>
        <w:t xml:space="preserve">a </w:t>
      </w:r>
      <w:r w:rsidRPr="004D3AAA">
        <w:t xml:space="preserve">mozgásnevelő, </w:t>
      </w:r>
      <w:r>
        <w:t xml:space="preserve">a </w:t>
      </w:r>
      <w:r w:rsidRPr="004D3AAA">
        <w:t>szomatopedagógus.</w:t>
      </w:r>
    </w:p>
    <w:p w14:paraId="1878DFD7" w14:textId="77777777" w:rsidR="00551054" w:rsidRPr="004D3AAA" w:rsidRDefault="00551054" w:rsidP="00551054">
      <w:pPr>
        <w:pStyle w:val="kenyerszoveg"/>
      </w:pPr>
      <w:r w:rsidRPr="004D3AAA">
        <w:t xml:space="preserve">A mozgáskorlátozott tanulók </w:t>
      </w:r>
      <w:r w:rsidRPr="004D3AAA">
        <w:rPr>
          <w:b/>
        </w:rPr>
        <w:t>olvasástanítását</w:t>
      </w:r>
      <w:r w:rsidRPr="004D3AAA">
        <w:t xml:space="preserve"> szintén hosszú előkészítő időszak előzi meg, melynek során kiemelten fontos a beszéd alaki és tartalmi oldalának fejlesztése, valamint a beszédértés és az önkifejező beszéd fejlesztése. Ezenkívül kiemelt szerepe van a fonológiai tudatosság fejlesztésének, a szókincsfejlesztésnek, a téri tájékozódás fejlesztésének, valamint a ritmusfejlesztésnek. Az olvasás tanítása során szükség lehet arra, hogy az olvasnivalót kinagyítsuk és a síkban jól követhetően, strukturáltan helyezzük el a lapon. Mozgáskorlátozott tanulók olvasásakor szükség lehet a papír vagy a könyv rögzítésére, esetenként dönthető könyvtartóra, sorvezető alkalmazására, esetleg nagyítóra vagy lapozóra.</w:t>
      </w:r>
    </w:p>
    <w:p w14:paraId="702FE8F5" w14:textId="77777777" w:rsidR="00551054" w:rsidRPr="00472DF7" w:rsidRDefault="00551054" w:rsidP="00551054">
      <w:pPr>
        <w:pStyle w:val="kenyerszoveg"/>
        <w:rPr>
          <w:i/>
        </w:rPr>
      </w:pPr>
      <w:r w:rsidRPr="00472DF7">
        <w:rPr>
          <w:i/>
        </w:rPr>
        <w:t>Fejlesztési feladatok életkortól, diagnózistól és mozgásállapottól függően:</w:t>
      </w:r>
    </w:p>
    <w:p w14:paraId="7909057F" w14:textId="77777777" w:rsidR="00551054" w:rsidRPr="004D3AAA" w:rsidRDefault="00551054" w:rsidP="0017226B">
      <w:pPr>
        <w:pStyle w:val="kenyerszoveg"/>
        <w:numPr>
          <w:ilvl w:val="0"/>
          <w:numId w:val="25"/>
        </w:numPr>
      </w:pPr>
      <w:r w:rsidRPr="004D3AAA">
        <w:t>Megfelelő olvasási és íráskészség kialakítása</w:t>
      </w:r>
      <w:r>
        <w:t>.</w:t>
      </w:r>
    </w:p>
    <w:p w14:paraId="6A24DB23" w14:textId="77777777" w:rsidR="00551054" w:rsidRPr="004D3AAA" w:rsidRDefault="00551054" w:rsidP="0017226B">
      <w:pPr>
        <w:pStyle w:val="kenyerszoveg"/>
        <w:numPr>
          <w:ilvl w:val="0"/>
          <w:numId w:val="25"/>
        </w:numPr>
      </w:pPr>
      <w:r w:rsidRPr="004D3AAA">
        <w:t>A hagyományos és a digitális szövegértés fejlesztése (mind a hallott, mind az olvasott szövegek tekintetében)</w:t>
      </w:r>
      <w:r>
        <w:t>.</w:t>
      </w:r>
    </w:p>
    <w:p w14:paraId="22F7AD40" w14:textId="77777777" w:rsidR="00551054" w:rsidRPr="004D3AAA" w:rsidRDefault="00551054" w:rsidP="0017226B">
      <w:pPr>
        <w:pStyle w:val="kenyerszoveg"/>
        <w:numPr>
          <w:ilvl w:val="0"/>
          <w:numId w:val="25"/>
        </w:numPr>
      </w:pPr>
      <w:r w:rsidRPr="004D3AAA">
        <w:lastRenderedPageBreak/>
        <w:t>Szövegalkotási képesség formálása; a képzelet, az önkifejezés, az egyéni stílus, a véleménynyilvánítás és a tanulók vitakultúrájának bátorítása, fejlesztése</w:t>
      </w:r>
      <w:r>
        <w:t>.</w:t>
      </w:r>
    </w:p>
    <w:p w14:paraId="12BE3A6F" w14:textId="77777777" w:rsidR="00551054" w:rsidRPr="004D3AAA" w:rsidRDefault="00551054" w:rsidP="0017226B">
      <w:pPr>
        <w:pStyle w:val="kenyerszoveg"/>
        <w:numPr>
          <w:ilvl w:val="0"/>
          <w:numId w:val="25"/>
        </w:numPr>
      </w:pPr>
      <w:r w:rsidRPr="004D3AAA">
        <w:t>Nyelvtani és helyesírási ismeretek, ennek révén a tudatos nyelvszemlélet fokozatos alakítása</w:t>
      </w:r>
      <w:r>
        <w:t>.</w:t>
      </w:r>
    </w:p>
    <w:p w14:paraId="26D4610F" w14:textId="77777777" w:rsidR="00551054" w:rsidRPr="004D3AAA" w:rsidRDefault="00551054" w:rsidP="0017226B">
      <w:pPr>
        <w:pStyle w:val="kenyerszoveg"/>
        <w:numPr>
          <w:ilvl w:val="0"/>
          <w:numId w:val="25"/>
        </w:numPr>
      </w:pPr>
      <w:r w:rsidRPr="004D3AAA">
        <w:t>Az önálló, hatékony tanulás elsajátíttatása (a tanuló képes legyen kitartóan tanulni, saját tanulását megszervezni, ideértve az idővel és az információval való hatékony gazdálkodást is), ismeretfeldolgozási technikák tanítása. A tanuló érdeklődésének megfelelően hagyományos és digitális szövegekkel bővítse ismereteit.</w:t>
      </w:r>
    </w:p>
    <w:p w14:paraId="3C9C40C9" w14:textId="77777777" w:rsidR="00551054" w:rsidRPr="004D3AAA" w:rsidRDefault="00551054" w:rsidP="0017226B">
      <w:pPr>
        <w:pStyle w:val="kenyerszoveg"/>
        <w:numPr>
          <w:ilvl w:val="0"/>
          <w:numId w:val="25"/>
        </w:numPr>
      </w:pPr>
      <w:r w:rsidRPr="004D3AAA">
        <w:t>Az esztétikai-művészeti tudatosság és kifejezőképesség fejlesztése (irodalom, zene, tánc, dráma, bábjáték, fotó, film és képzőművészeti alkotások segítségével)</w:t>
      </w:r>
      <w:r>
        <w:t>.</w:t>
      </w:r>
    </w:p>
    <w:p w14:paraId="516E2BAC" w14:textId="77777777" w:rsidR="00551054" w:rsidRPr="004D3AAA" w:rsidRDefault="00551054" w:rsidP="00551054">
      <w:pPr>
        <w:pStyle w:val="cim111"/>
      </w:pPr>
      <w:r>
        <w:t>5.3.</w:t>
      </w:r>
      <w:r w:rsidRPr="004D3AAA">
        <w:t>2. Matematika</w:t>
      </w:r>
    </w:p>
    <w:p w14:paraId="0A8E385C" w14:textId="77777777" w:rsidR="00551054" w:rsidRPr="004D3AAA" w:rsidRDefault="00551054" w:rsidP="00551054">
      <w:pPr>
        <w:pStyle w:val="kenyerszoveg"/>
      </w:pPr>
      <w:r w:rsidRPr="004D3AAA">
        <w:t>A mozgáskorlátozott tanulók matematikaoktatása során tudatosan figyelni kell a cselekvéses tapasztalatszerzés gátoltságára, a megismerő tevékenység akadályozottságára, a manipuláció akadályozottságára, a kognitív funkciók sajátos fejlődési útjára, a részképességzavarok megszüntetésére, minimalizálására, a társuló fogyatékosságok enyhítésére, tüneteinek megszüntetésére, a fizikai, pszichés és egészségügyi problémák okozta „teljesítőképesség”-változásokra. Mindezek indokolják a matematika oktatása során a mozgásállapotnak megfelelő, egyénre adaptált eszközök használatával támogatott, tapasztalatszerzésre épülő, cselekedtető, hosszabb megalapozó szakasz beiktatását, melynek során lényeges a lehető legtöbb érzékszerv bevonásával szerzett érzékletek integrálása (látás, hallás, tapintás, mozgás).</w:t>
      </w:r>
    </w:p>
    <w:p w14:paraId="0D14D0DB" w14:textId="77777777" w:rsidR="00551054" w:rsidRPr="004D3AAA" w:rsidRDefault="00551054" w:rsidP="00551054">
      <w:pPr>
        <w:pStyle w:val="kenyerszoveg"/>
      </w:pPr>
      <w:r w:rsidRPr="004D3AAA">
        <w:t>A matematika tartalmainak elsajátíttatása során a kis lépésekre bontás elve, illetve az absztrakciós út tudatos megsegítése, a játékosság, a motiváció folyamatos fenntartása és a folyamatos gyakorlás elve támogathatja a megértést, a tanulási folyamatot. A mozgáskorlátozott tanuló saját testén kialakuló mennyiségfogalma sokszor kialakulatlan, így a tapasztalatszerzés ezen a területen is kiemelt jelentőségű.</w:t>
      </w:r>
    </w:p>
    <w:p w14:paraId="729D1435" w14:textId="77777777" w:rsidR="00551054" w:rsidRPr="004D3AAA" w:rsidRDefault="00551054" w:rsidP="00551054">
      <w:pPr>
        <w:pStyle w:val="kenyerszoveg"/>
      </w:pPr>
      <w:r w:rsidRPr="004D3AAA">
        <w:t>A nevelési-oktatási feladatok sorában</w:t>
      </w:r>
      <w:r>
        <w:t xml:space="preserve"> kiemelt szerepe van</w:t>
      </w:r>
      <w:r w:rsidRPr="004D3AAA">
        <w:t xml:space="preserve"> a hiányzó, sérült vagy rendellenesen működő adottságok–készségek–képességek javításának, korrigálásának, kialakításának, mással való pótlásának, illetve mindezek fejlesztésének. Az ismeretnyújtás a képességek gazdag tárházának fejlesztése közben, az adott életszakaszon belül a tanuló individuumának – fejlődési ütemének – figyelembevételével zajlik.</w:t>
      </w:r>
    </w:p>
    <w:p w14:paraId="0F1D2D5E" w14:textId="77777777" w:rsidR="00551054" w:rsidRPr="004D3AAA" w:rsidRDefault="00551054" w:rsidP="00551054">
      <w:pPr>
        <w:pStyle w:val="kenyerszoveg"/>
      </w:pPr>
      <w:r w:rsidRPr="004D3AAA">
        <w:t xml:space="preserve">A kézfunkció akadályozottsága megnehezítheti a mozgáskorlátozott tanuló írásmozgás-koordinációját, </w:t>
      </w:r>
      <w:r>
        <w:t>ezért</w:t>
      </w:r>
      <w:r w:rsidRPr="004D3AAA">
        <w:t xml:space="preserve"> szükség lehet speciális, nagyobb négyzetekkel megrajzolt négyzethálós füzetre, mely kimondottan a gyengénlátó tanulók számára készül, vagy speciális íróeszközre, ceruzafogóra. Néhány esetben a kézfunkció nem teszi lehetővé a kézírást, </w:t>
      </w:r>
      <w:r>
        <w:t>ilyenkor</w:t>
      </w:r>
      <w:r w:rsidRPr="004D3AAA">
        <w:t xml:space="preserve"> a mozgáskorlátozott tanuló digitális eszközön (számítógépen, laptopon vagy tableten stb</w:t>
      </w:r>
      <w:r>
        <w:t>.</w:t>
      </w:r>
      <w:r w:rsidRPr="004D3AAA">
        <w:t>) dolgozik. Ilyen esetekben a tananyagot digitalizálni</w:t>
      </w:r>
      <w:r>
        <w:t xml:space="preserve"> kell</w:t>
      </w:r>
      <w:r w:rsidRPr="004D3AAA">
        <w:t>.</w:t>
      </w:r>
    </w:p>
    <w:p w14:paraId="6D622937" w14:textId="77777777" w:rsidR="00551054" w:rsidRPr="004D3AAA" w:rsidRDefault="00551054" w:rsidP="00551054">
      <w:pPr>
        <w:pStyle w:val="kenyerszoveg"/>
      </w:pPr>
      <w:r w:rsidRPr="004D3AAA">
        <w:t xml:space="preserve">A geometriai </w:t>
      </w:r>
      <w:r>
        <w:t>tan</w:t>
      </w:r>
      <w:r w:rsidRPr="004D3AAA">
        <w:t>anyag gyakorlati részének tanítása a mozgásállapottól függően egyéni elbírálás alapján történik. Sok esetben szükséges tárgyi és személyi feltételekkel biztosítani az egyes feladatok kivitelezését (pl. geometriai eszközök rögzítését megoldani, körzőhasználatot segíteni, számítógépes programok segítségével szerkeszteni). Esetenként egyes tananyagrészek módosítása, csökkentése, adaptálása válhat szükségessé (pl. számítógép, számológép használata, valamint a különböző számítógépes programok, pl. GeoGebra; vagy tabletre, okostelefonra letölthető app-ok használata). Indokolt esetben – a szakértői bizottság javaslatával alátámasztva – szükséges lehet az egyes tananyagrészek értékelése alóli felmentés.</w:t>
      </w:r>
    </w:p>
    <w:p w14:paraId="69D41A6A" w14:textId="77777777" w:rsidR="00551054" w:rsidRPr="00472DF7" w:rsidRDefault="00551054" w:rsidP="00551054">
      <w:pPr>
        <w:pStyle w:val="kenyerszoveg"/>
        <w:rPr>
          <w:i/>
        </w:rPr>
      </w:pPr>
      <w:r w:rsidRPr="00472DF7">
        <w:rPr>
          <w:i/>
        </w:rPr>
        <w:t>Fejlesztési feladatok életkortól, diagnózistól és mozgásállapottól függően:</w:t>
      </w:r>
    </w:p>
    <w:p w14:paraId="09064308" w14:textId="77777777" w:rsidR="00551054" w:rsidRPr="004D3AAA" w:rsidRDefault="00551054" w:rsidP="0017226B">
      <w:pPr>
        <w:pStyle w:val="kenyerszoveg"/>
        <w:numPr>
          <w:ilvl w:val="0"/>
          <w:numId w:val="25"/>
        </w:numPr>
      </w:pPr>
      <w:r w:rsidRPr="004D3AAA">
        <w:t>Cselekvéses tapasztalatszerzésből adódó hátrányok kompenzálása</w:t>
      </w:r>
    </w:p>
    <w:p w14:paraId="50463A4F" w14:textId="77777777" w:rsidR="00551054" w:rsidRPr="004D3AAA" w:rsidRDefault="00551054" w:rsidP="0017226B">
      <w:pPr>
        <w:pStyle w:val="kenyerszoveg"/>
        <w:numPr>
          <w:ilvl w:val="0"/>
          <w:numId w:val="25"/>
        </w:numPr>
      </w:pPr>
      <w:r w:rsidRPr="004D3AAA">
        <w:lastRenderedPageBreak/>
        <w:t>A környező világ mennyiségi és minőségi tulajdonságainak megismerése, a jelenségek közötti összefüggések felismerése</w:t>
      </w:r>
    </w:p>
    <w:p w14:paraId="3137CF94" w14:textId="77777777" w:rsidR="00551054" w:rsidRPr="004D3AAA" w:rsidRDefault="00551054" w:rsidP="0017226B">
      <w:pPr>
        <w:pStyle w:val="kenyerszoveg"/>
        <w:numPr>
          <w:ilvl w:val="0"/>
          <w:numId w:val="25"/>
        </w:numPr>
      </w:pPr>
      <w:r w:rsidRPr="004D3AAA">
        <w:t>A percepció fejlesztése és a különböző érzékletek integrálása</w:t>
      </w:r>
    </w:p>
    <w:p w14:paraId="4523234D" w14:textId="77777777" w:rsidR="00551054" w:rsidRPr="004D3AAA" w:rsidRDefault="00551054" w:rsidP="0017226B">
      <w:pPr>
        <w:pStyle w:val="kenyerszoveg"/>
        <w:numPr>
          <w:ilvl w:val="0"/>
          <w:numId w:val="25"/>
        </w:numPr>
      </w:pPr>
      <w:r w:rsidRPr="004D3AAA">
        <w:t>A térben és a síkban való tájékozódás fejlesztése</w:t>
      </w:r>
    </w:p>
    <w:p w14:paraId="700E2633" w14:textId="77777777" w:rsidR="00551054" w:rsidRPr="004D3AAA" w:rsidRDefault="00551054" w:rsidP="0017226B">
      <w:pPr>
        <w:pStyle w:val="kenyerszoveg"/>
        <w:numPr>
          <w:ilvl w:val="0"/>
          <w:numId w:val="25"/>
        </w:numPr>
      </w:pPr>
      <w:r w:rsidRPr="004D3AAA">
        <w:t>Gyakorlottság a matematikai problémák megoldásában, jártasság a logikus gondolkodásban, a döntésekre, ítéletalkotásra való képesség fejlesztése</w:t>
      </w:r>
    </w:p>
    <w:p w14:paraId="69DC5B93" w14:textId="77777777" w:rsidR="00551054" w:rsidRPr="004D3AAA" w:rsidRDefault="00551054" w:rsidP="0017226B">
      <w:pPr>
        <w:pStyle w:val="kenyerszoveg"/>
        <w:numPr>
          <w:ilvl w:val="0"/>
          <w:numId w:val="25"/>
        </w:numPr>
      </w:pPr>
      <w:r w:rsidRPr="004D3AAA">
        <w:t>Pontosság, kreativitás, kritikai, stratégiai és rendszerező gondolkodás kialakítása</w:t>
      </w:r>
    </w:p>
    <w:p w14:paraId="45B209B8" w14:textId="77777777" w:rsidR="00551054" w:rsidRPr="004D3AAA" w:rsidRDefault="00551054" w:rsidP="0017226B">
      <w:pPr>
        <w:pStyle w:val="kenyerszoveg"/>
        <w:numPr>
          <w:ilvl w:val="0"/>
          <w:numId w:val="25"/>
        </w:numPr>
      </w:pPr>
      <w:r w:rsidRPr="004D3AAA">
        <w:t>A számolási készség fejlesztése</w:t>
      </w:r>
    </w:p>
    <w:p w14:paraId="5A2BA039" w14:textId="77777777" w:rsidR="00551054" w:rsidRPr="004D3AAA" w:rsidRDefault="00551054" w:rsidP="0017226B">
      <w:pPr>
        <w:pStyle w:val="kenyerszoveg"/>
        <w:numPr>
          <w:ilvl w:val="0"/>
          <w:numId w:val="25"/>
        </w:numPr>
      </w:pPr>
      <w:r w:rsidRPr="004D3AAA">
        <w:t>Helyes tanulási szokások fejlesztése</w:t>
      </w:r>
    </w:p>
    <w:p w14:paraId="56AE9661" w14:textId="77777777" w:rsidR="00551054" w:rsidRPr="004D3AAA" w:rsidRDefault="00551054" w:rsidP="0017226B">
      <w:pPr>
        <w:pStyle w:val="kenyerszoveg"/>
        <w:numPr>
          <w:ilvl w:val="0"/>
          <w:numId w:val="25"/>
        </w:numPr>
      </w:pPr>
      <w:r w:rsidRPr="004D3AAA">
        <w:t>Az életkornak megfelelő matematikai szaknyelv elsajátítása</w:t>
      </w:r>
    </w:p>
    <w:p w14:paraId="02CBE1C1" w14:textId="77777777" w:rsidR="00551054" w:rsidRPr="004D3AAA" w:rsidRDefault="00551054" w:rsidP="00551054">
      <w:pPr>
        <w:pStyle w:val="cim111"/>
      </w:pPr>
      <w:r>
        <w:t>5.3.</w:t>
      </w:r>
      <w:r w:rsidRPr="004D3AAA">
        <w:t xml:space="preserve">3. Történelem és </w:t>
      </w:r>
      <w:r>
        <w:t>állampolgári ismeretek</w:t>
      </w:r>
    </w:p>
    <w:p w14:paraId="62A06CC6" w14:textId="77777777" w:rsidR="00551054" w:rsidRPr="004D3AAA" w:rsidRDefault="00551054" w:rsidP="00551054">
      <w:pPr>
        <w:pStyle w:val="kenyerszoveg"/>
      </w:pPr>
      <w:r w:rsidRPr="004D3AAA">
        <w:t>A mozgáskorlátozott tanulók számára szükséges a társadalmi tapasztalatszerzés hiányainak pótlása, a fogyatékosságokkal élő történelmi személyek tevékenységének bemutatása. Sajátos tartalmat jelenthet a fogyatékos emberek társadalmi megítélése a történelem során, a társadalmi, politikai helyzet, a kulturális színvonal és a fogyatékos emberek helyzete megítélése közötti összefüggés, a mozgáskorlátozottakra vonatkozó jogszabályok és érdekvédelmi szerveződések, a fogyatékos személyekkel foglalkozó intézmények ismerete.</w:t>
      </w:r>
    </w:p>
    <w:p w14:paraId="3F79C298" w14:textId="77777777" w:rsidR="00551054" w:rsidRPr="004D3AAA" w:rsidRDefault="00551054" w:rsidP="00551054">
      <w:pPr>
        <w:pStyle w:val="kenyerszoveg"/>
      </w:pPr>
      <w:r w:rsidRPr="004D3AAA">
        <w:t>A múzeumlátogatások, helytörténeti kirándulások szervezésével az általános célokon túl (a múlt valósághű megismerése) tapasztalatokhoz, élményekhez juthatnak a tanulók a kulturális és társadalmi integráció, az együttműködés területén is.</w:t>
      </w:r>
    </w:p>
    <w:p w14:paraId="726166E8" w14:textId="77777777" w:rsidR="002A2009" w:rsidRDefault="002A2009" w:rsidP="00551054">
      <w:pPr>
        <w:pStyle w:val="cim111"/>
      </w:pPr>
    </w:p>
    <w:p w14:paraId="3D2B29D2" w14:textId="77777777" w:rsidR="00551054" w:rsidRDefault="00551054" w:rsidP="00551054">
      <w:pPr>
        <w:pStyle w:val="cim111"/>
      </w:pPr>
      <w:r w:rsidRPr="00472DF7">
        <w:t xml:space="preserve">5.3.4. </w:t>
      </w:r>
      <w:r>
        <w:t>Erkölcs és etika</w:t>
      </w:r>
    </w:p>
    <w:p w14:paraId="3BF026A5" w14:textId="77777777" w:rsidR="00551054" w:rsidRPr="00480D04" w:rsidRDefault="00551054" w:rsidP="00551054">
      <w:pPr>
        <w:pStyle w:val="cim111"/>
        <w:rPr>
          <w:i w:val="0"/>
          <w:sz w:val="22"/>
          <w:szCs w:val="22"/>
        </w:rPr>
      </w:pPr>
      <w:r>
        <w:rPr>
          <w:i w:val="0"/>
          <w:sz w:val="22"/>
          <w:szCs w:val="22"/>
        </w:rPr>
        <w:t>A tanulási terület témái közül az önszabályozás, a társas-emocionális szabályok, az etikai normák, a másság elfogadása, a tolerancia, a pozitív diszkrimináció, a jogérvényesítés és általában a speciális szükségletekhez, fogyatékosságokhoz kapcsolódó témák elsajátítása különösen fontos a mozgáskorlátozott tanulók szempontjából, egyrészt ezek mind támogatják azokat a fejlesztési nevelési célokat, amik az egyéni fejlesztési tervben is hangsúlyosak, másrészt az aktuális és későbbi életvezetés szempontjából a mindennapi életben is azonnal hasznosuló tudástartalmakat jelentnek minden osztályfokon.</w:t>
      </w:r>
    </w:p>
    <w:p w14:paraId="07075B1E" w14:textId="77777777" w:rsidR="00551054" w:rsidRPr="00472DF7" w:rsidRDefault="00551054" w:rsidP="00551054">
      <w:pPr>
        <w:pStyle w:val="cim111"/>
      </w:pPr>
      <w:r w:rsidRPr="00472DF7">
        <w:t>5.3.</w:t>
      </w:r>
      <w:r>
        <w:t>5</w:t>
      </w:r>
      <w:r w:rsidRPr="00472DF7">
        <w:t>. Természettudomány és földrajz</w:t>
      </w:r>
    </w:p>
    <w:p w14:paraId="403F32D7" w14:textId="77777777" w:rsidR="00551054" w:rsidRPr="004D3AAA" w:rsidRDefault="00551054" w:rsidP="00551054">
      <w:pPr>
        <w:pStyle w:val="kenyerszoveg"/>
      </w:pPr>
      <w:r w:rsidRPr="004D3AAA">
        <w:t>A mozgáskorlátozott tanulók esetében az embertani, egészségügyi ismeretek kiegészülnek a tanuló diagnózisának ismeretével és az ezzel kapcsolatos egészségügyi feladatok és problémák kezelésével.</w:t>
      </w:r>
    </w:p>
    <w:p w14:paraId="538E2AA3" w14:textId="77777777" w:rsidR="00551054" w:rsidRPr="00472DF7" w:rsidRDefault="00551054" w:rsidP="00551054">
      <w:pPr>
        <w:pStyle w:val="kenyerszoveg"/>
        <w:rPr>
          <w:i/>
        </w:rPr>
      </w:pPr>
      <w:r w:rsidRPr="00472DF7">
        <w:rPr>
          <w:i/>
        </w:rPr>
        <w:t>Fejlesztési feladatok életkortól, diagnózistól és mozgásállapottól függően:</w:t>
      </w:r>
    </w:p>
    <w:p w14:paraId="10068277" w14:textId="77777777" w:rsidR="00551054" w:rsidRPr="004D3AAA" w:rsidRDefault="00551054" w:rsidP="0017226B">
      <w:pPr>
        <w:pStyle w:val="kenyerszoveg"/>
        <w:numPr>
          <w:ilvl w:val="0"/>
          <w:numId w:val="25"/>
        </w:numPr>
      </w:pPr>
      <w:r w:rsidRPr="004D3AAA">
        <w:t>Amennyiben a tanuló mozgásos ismeretszerzése gátolt, a tanulási környezet megfelelő alakítása és a különböző segítő technológiák alkalmazása teremtheti meg a legteljesebb tapasztalatszerzés lehetőségét.</w:t>
      </w:r>
    </w:p>
    <w:p w14:paraId="64C7BB23" w14:textId="77777777" w:rsidR="00551054" w:rsidRPr="004D3AAA" w:rsidRDefault="00551054" w:rsidP="0017226B">
      <w:pPr>
        <w:pStyle w:val="kenyerszoveg"/>
        <w:numPr>
          <w:ilvl w:val="0"/>
          <w:numId w:val="25"/>
        </w:numPr>
      </w:pPr>
      <w:r w:rsidRPr="004D3AAA">
        <w:lastRenderedPageBreak/>
        <w:t>Tudatosan kell irányítani a tanuló megismerő tevékenységét, tapasztalatszerzését és annak feldolgozását. Az egyre magasabb szintű ismeret kialakítása érdekében ennek a kis lépésben haladás figyelembevételével kell történnie.</w:t>
      </w:r>
    </w:p>
    <w:p w14:paraId="5D63187C" w14:textId="77777777" w:rsidR="00551054" w:rsidRPr="004D3AAA" w:rsidRDefault="00551054" w:rsidP="0017226B">
      <w:pPr>
        <w:pStyle w:val="kenyerszoveg"/>
        <w:numPr>
          <w:ilvl w:val="0"/>
          <w:numId w:val="25"/>
        </w:numPr>
      </w:pPr>
      <w:r w:rsidRPr="004D3AAA">
        <w:t>A lehető legnagyobb mértékben segíteni kell a tapasztalatok ismeretté válását, nyelvi szinten való tudatosítását, hogy az felhasználható ismeretté mélyüljön, azaz a tanuló eszközként tudja alkalmazni.</w:t>
      </w:r>
    </w:p>
    <w:p w14:paraId="3DAF4708" w14:textId="77777777" w:rsidR="00551054" w:rsidRPr="004D3AAA" w:rsidRDefault="00551054" w:rsidP="0017226B">
      <w:pPr>
        <w:pStyle w:val="kenyerszoveg"/>
        <w:numPr>
          <w:ilvl w:val="0"/>
          <w:numId w:val="25"/>
        </w:numPr>
      </w:pPr>
      <w:r w:rsidRPr="004D3AAA">
        <w:t>A tanuló önismeretének segítése, a helyes életvitel kialakításának megalapozása és az önálló életvitelhez szükséges alapképességek kialakítása.</w:t>
      </w:r>
    </w:p>
    <w:p w14:paraId="0844CCA9" w14:textId="77777777" w:rsidR="00551054" w:rsidRPr="004D3AAA" w:rsidRDefault="00551054" w:rsidP="0017226B">
      <w:pPr>
        <w:pStyle w:val="kenyerszoveg"/>
        <w:numPr>
          <w:ilvl w:val="0"/>
          <w:numId w:val="25"/>
        </w:numPr>
      </w:pPr>
      <w:r w:rsidRPr="004D3AAA">
        <w:t>A téri tájékozódási képesség kialakulásának megsegítése és fejlesztése.</w:t>
      </w:r>
    </w:p>
    <w:p w14:paraId="526C1F33" w14:textId="77777777" w:rsidR="00551054" w:rsidRPr="004D3AAA" w:rsidRDefault="00551054" w:rsidP="0017226B">
      <w:pPr>
        <w:pStyle w:val="kenyerszoveg"/>
        <w:numPr>
          <w:ilvl w:val="0"/>
          <w:numId w:val="25"/>
        </w:numPr>
      </w:pPr>
      <w:r w:rsidRPr="004D3AAA">
        <w:t>A közvetlen tapasztalatszerzés érdekében erdei iskola, gyakoribb tanulmányi kirándulások, szabadtéri órák, múzeumlátogatások szervezése.</w:t>
      </w:r>
    </w:p>
    <w:p w14:paraId="18F5BD06" w14:textId="77777777" w:rsidR="00551054" w:rsidRPr="004D3AAA" w:rsidRDefault="00551054" w:rsidP="0017226B">
      <w:pPr>
        <w:pStyle w:val="kenyerszoveg"/>
        <w:numPr>
          <w:ilvl w:val="0"/>
          <w:numId w:val="25"/>
        </w:numPr>
      </w:pPr>
      <w:r w:rsidRPr="004D3AAA">
        <w:t>A testi-lelki egészségnevelés, a társas készségek fejlesztése és mentálhigiénés nevelés.</w:t>
      </w:r>
    </w:p>
    <w:p w14:paraId="26614C53" w14:textId="77777777" w:rsidR="00551054" w:rsidRPr="004D3AAA" w:rsidRDefault="00551054" w:rsidP="0017226B">
      <w:pPr>
        <w:pStyle w:val="kenyerszoveg"/>
        <w:numPr>
          <w:ilvl w:val="0"/>
          <w:numId w:val="25"/>
        </w:numPr>
      </w:pPr>
      <w:r w:rsidRPr="004D3AAA">
        <w:t>A tanuló saját képességeinek figyelembevételével a reális lehetőségek feltérképezése mellett ismerje és tudja alkalmazni segédeszközével a balesetmentes közlekedés szabályait! Tanuljon meg önállóan közlekedni a számára szükséges segédeszközök segítségével!</w:t>
      </w:r>
    </w:p>
    <w:p w14:paraId="7DB9C804" w14:textId="77777777" w:rsidR="00551054" w:rsidRPr="00472DF7" w:rsidRDefault="00551054" w:rsidP="0017226B">
      <w:pPr>
        <w:pStyle w:val="kenyerszoveg"/>
        <w:numPr>
          <w:ilvl w:val="0"/>
          <w:numId w:val="25"/>
        </w:numPr>
      </w:pPr>
      <w:r w:rsidRPr="004D3AAA">
        <w:t>A tanuló alkalmazza a sérüléséből adódó speciális egészségügyi előírásokat, higiéniás szabályokat!</w:t>
      </w:r>
    </w:p>
    <w:p w14:paraId="5B3B46AD" w14:textId="77777777" w:rsidR="00551054" w:rsidRPr="004D3AAA" w:rsidRDefault="00551054" w:rsidP="00551054">
      <w:pPr>
        <w:pStyle w:val="cim111"/>
      </w:pPr>
      <w:r>
        <w:t>5.3.6</w:t>
      </w:r>
      <w:r w:rsidRPr="004D3AAA">
        <w:t>. Idegen nyelv</w:t>
      </w:r>
    </w:p>
    <w:p w14:paraId="0C133331" w14:textId="77777777" w:rsidR="00551054" w:rsidRPr="004D3AAA" w:rsidRDefault="00551054" w:rsidP="00551054">
      <w:pPr>
        <w:pStyle w:val="kenyerszoveg"/>
      </w:pPr>
      <w:r w:rsidRPr="004D3AAA">
        <w:t>A nyelvtanulás a továbbtanulás, a későbbi munkavállalás, az önbizalom növelésének fontos eszköze, ezért minden esetben szükség van a megszerzett nyelvtudás gyakorlati felhasználhatóságának egyénre szabott elősegítésére.</w:t>
      </w:r>
    </w:p>
    <w:p w14:paraId="579F9832" w14:textId="77777777" w:rsidR="00551054" w:rsidRPr="004D3AAA" w:rsidRDefault="00551054" w:rsidP="00551054">
      <w:pPr>
        <w:pStyle w:val="kenyerszoveg"/>
      </w:pPr>
      <w:r w:rsidRPr="004D3AAA">
        <w:t>Az olvasási és írásnehézségekkel küzdő tanulók esetében az auditív tanulási módszerek eredményesebbek. A beszéd- és kommunikációs zavarok, beleértve a nonverbális kommunikáció zavarait is, gátolhatják a mozgáskorlátozott tanuló aktív részvételét az idegen nyelvi szóbeli kommunikációban – ebben az esetben az érintett funkciók kiemelt fejlesztése, esetleg az írásbeli kommunikáció előtérbe helyezése jelenthet megoldást.</w:t>
      </w:r>
    </w:p>
    <w:p w14:paraId="209E9540" w14:textId="77777777" w:rsidR="00551054" w:rsidRPr="00472DF7" w:rsidRDefault="00551054" w:rsidP="00551054">
      <w:pPr>
        <w:pStyle w:val="cim111"/>
      </w:pPr>
      <w:r w:rsidRPr="00472DF7">
        <w:t>5.3.</w:t>
      </w:r>
      <w:r>
        <w:t>7</w:t>
      </w:r>
      <w:r w:rsidRPr="00472DF7">
        <w:t>. Művészetek</w:t>
      </w:r>
    </w:p>
    <w:p w14:paraId="7ED07EFB" w14:textId="77777777" w:rsidR="00551054" w:rsidRPr="004D3AAA" w:rsidRDefault="00551054" w:rsidP="00551054">
      <w:pPr>
        <w:pStyle w:val="kenyerszoveg"/>
      </w:pPr>
      <w:r w:rsidRPr="004D3AAA">
        <w:t>A komplex művészeti nevelés a mozgáskorlátozott tanuló harmonikus fejlődésének és önkifejezésének egyik fontos területe, melynek során a zene, a mozgás, a dramatikus interakció és az alkotás kerül előtérbe.</w:t>
      </w:r>
    </w:p>
    <w:p w14:paraId="1FA44F02" w14:textId="77777777" w:rsidR="00551054" w:rsidRPr="004D3AAA" w:rsidRDefault="00551054" w:rsidP="00551054">
      <w:pPr>
        <w:pStyle w:val="kenyerszoveg"/>
      </w:pPr>
      <w:r w:rsidRPr="004D3AAA">
        <w:t xml:space="preserve">A felmentés bármely formája indokolatlan; a megfelelő eljárások, módszerek, testhelyzetek, eszközök megtalálása </w:t>
      </w:r>
      <w:r>
        <w:t xml:space="preserve">valamennyi művészeti területen </w:t>
      </w:r>
      <w:r w:rsidRPr="004D3AAA">
        <w:t>hozzásegíti a tanulót az alkotó folyamathoz.</w:t>
      </w:r>
    </w:p>
    <w:p w14:paraId="7D77C1E3" w14:textId="77777777" w:rsidR="00551054" w:rsidRPr="00472DF7" w:rsidRDefault="00551054" w:rsidP="00551054">
      <w:pPr>
        <w:pStyle w:val="kenyerszoveg"/>
        <w:rPr>
          <w:i/>
        </w:rPr>
      </w:pPr>
      <w:r w:rsidRPr="00472DF7">
        <w:rPr>
          <w:i/>
        </w:rPr>
        <w:t>Fejlesztési feladatok életkortól, diagnózistól és mozgásállapottól függően a vizuális kultúra tantárgy esetén:</w:t>
      </w:r>
    </w:p>
    <w:p w14:paraId="76560A36" w14:textId="77777777" w:rsidR="00551054" w:rsidRPr="004D3AAA" w:rsidRDefault="00551054" w:rsidP="0017226B">
      <w:pPr>
        <w:pStyle w:val="kenyerszoveg"/>
        <w:numPr>
          <w:ilvl w:val="0"/>
          <w:numId w:val="25"/>
        </w:numPr>
      </w:pPr>
      <w:r w:rsidRPr="004D3AAA">
        <w:t>Manipuláció, finommotorika, eszközhasználat fejlesztése</w:t>
      </w:r>
    </w:p>
    <w:p w14:paraId="5DD2B76C" w14:textId="77777777" w:rsidR="00551054" w:rsidRPr="004D3AAA" w:rsidRDefault="00551054" w:rsidP="0017226B">
      <w:pPr>
        <w:pStyle w:val="kenyerszoveg"/>
        <w:numPr>
          <w:ilvl w:val="0"/>
          <w:numId w:val="25"/>
        </w:numPr>
      </w:pPr>
      <w:r w:rsidRPr="004D3AAA">
        <w:t>Grafomotoros képességek fejlesztése</w:t>
      </w:r>
    </w:p>
    <w:p w14:paraId="77D3832C" w14:textId="77777777" w:rsidR="00551054" w:rsidRPr="004D3AAA" w:rsidRDefault="00551054" w:rsidP="0017226B">
      <w:pPr>
        <w:pStyle w:val="kenyerszoveg"/>
        <w:numPr>
          <w:ilvl w:val="0"/>
          <w:numId w:val="25"/>
        </w:numPr>
      </w:pPr>
      <w:r w:rsidRPr="004D3AAA">
        <w:t>Az elsődleges és másodlagos sérülésekből, az eltérő életvitelből, beszűkült élettérből fakadó hiányok pótlása</w:t>
      </w:r>
    </w:p>
    <w:p w14:paraId="085C2021" w14:textId="77777777" w:rsidR="00551054" w:rsidRPr="004D3AAA" w:rsidRDefault="00551054" w:rsidP="0017226B">
      <w:pPr>
        <w:pStyle w:val="kenyerszoveg"/>
        <w:numPr>
          <w:ilvl w:val="0"/>
          <w:numId w:val="25"/>
        </w:numPr>
      </w:pPr>
      <w:r w:rsidRPr="004D3AAA">
        <w:t>A közvetlen tapasztaltatás, élmények, hatások tudatos és rendszeres biztosítása</w:t>
      </w:r>
    </w:p>
    <w:p w14:paraId="51495041" w14:textId="77777777" w:rsidR="00551054" w:rsidRPr="004D3AAA" w:rsidRDefault="00551054" w:rsidP="0017226B">
      <w:pPr>
        <w:pStyle w:val="kenyerszoveg"/>
        <w:numPr>
          <w:ilvl w:val="0"/>
          <w:numId w:val="25"/>
        </w:numPr>
      </w:pPr>
      <w:r w:rsidRPr="004D3AAA">
        <w:t xml:space="preserve">A percepció fejlesztése, </w:t>
      </w:r>
      <w:r>
        <w:t xml:space="preserve">az </w:t>
      </w:r>
      <w:r w:rsidRPr="004D3AAA">
        <w:t>érzékszervek stimulálása</w:t>
      </w:r>
    </w:p>
    <w:p w14:paraId="0498A549" w14:textId="77777777" w:rsidR="00551054" w:rsidRPr="004D3AAA" w:rsidRDefault="00551054" w:rsidP="0017226B">
      <w:pPr>
        <w:pStyle w:val="kenyerszoveg"/>
        <w:numPr>
          <w:ilvl w:val="0"/>
          <w:numId w:val="25"/>
        </w:numPr>
      </w:pPr>
      <w:r w:rsidRPr="004D3AAA">
        <w:lastRenderedPageBreak/>
        <w:t>A környezet aktív befogadására és befolyásolására, alakítására való motiváltság fejlesztése</w:t>
      </w:r>
    </w:p>
    <w:p w14:paraId="6F09828F" w14:textId="77777777" w:rsidR="00551054" w:rsidRPr="004D3AAA" w:rsidRDefault="00551054" w:rsidP="0017226B">
      <w:pPr>
        <w:pStyle w:val="kenyerszoveg"/>
        <w:numPr>
          <w:ilvl w:val="0"/>
          <w:numId w:val="25"/>
        </w:numPr>
      </w:pPr>
      <w:r w:rsidRPr="004D3AAA">
        <w:t>Helyes belső képek és ezek visszafordítási képességének (ábrázolóképesség) kialakítása</w:t>
      </w:r>
    </w:p>
    <w:p w14:paraId="5AE2AC1F" w14:textId="77777777" w:rsidR="00551054" w:rsidRPr="004D3AAA" w:rsidRDefault="00551054" w:rsidP="0017226B">
      <w:pPr>
        <w:pStyle w:val="kenyerszoveg"/>
        <w:numPr>
          <w:ilvl w:val="0"/>
          <w:numId w:val="25"/>
        </w:numPr>
      </w:pPr>
      <w:r w:rsidRPr="004D3AAA">
        <w:t>Az önkifejezési módok, a környezettel való sokoldalú kommunikációs lehetőségek elsajátítása</w:t>
      </w:r>
    </w:p>
    <w:p w14:paraId="44F20AFC" w14:textId="77777777" w:rsidR="00551054" w:rsidRPr="004D3AAA" w:rsidRDefault="00551054" w:rsidP="0017226B">
      <w:pPr>
        <w:pStyle w:val="kenyerszoveg"/>
        <w:numPr>
          <w:ilvl w:val="0"/>
          <w:numId w:val="25"/>
        </w:numPr>
      </w:pPr>
      <w:r w:rsidRPr="004D3AAA">
        <w:t>Figyelemorientáció, fixáció</w:t>
      </w:r>
    </w:p>
    <w:p w14:paraId="149C4AB4" w14:textId="77777777" w:rsidR="00551054" w:rsidRPr="00472DF7" w:rsidRDefault="00551054" w:rsidP="00551054">
      <w:pPr>
        <w:pStyle w:val="kenyerszoveg"/>
        <w:rPr>
          <w:i/>
        </w:rPr>
      </w:pPr>
      <w:r w:rsidRPr="00472DF7">
        <w:rPr>
          <w:i/>
        </w:rPr>
        <w:t>Fejlesztési feladatok életkortól, diagnózistól és mozgásállapottól függően az ének-zene tantárgy esetén:</w:t>
      </w:r>
    </w:p>
    <w:p w14:paraId="4AEA971C" w14:textId="77777777" w:rsidR="00551054" w:rsidRPr="004D3AAA" w:rsidRDefault="00551054" w:rsidP="0017226B">
      <w:pPr>
        <w:pStyle w:val="kenyerszoveg"/>
        <w:numPr>
          <w:ilvl w:val="0"/>
          <w:numId w:val="25"/>
        </w:numPr>
      </w:pPr>
      <w:r w:rsidRPr="004D3AAA">
        <w:t>A zene megszerettetése az egyes zeneműveken keresztül</w:t>
      </w:r>
    </w:p>
    <w:p w14:paraId="24B3DE19" w14:textId="77777777" w:rsidR="00551054" w:rsidRPr="004D3AAA" w:rsidRDefault="00551054" w:rsidP="0017226B">
      <w:pPr>
        <w:pStyle w:val="kenyerszoveg"/>
        <w:numPr>
          <w:ilvl w:val="0"/>
          <w:numId w:val="25"/>
        </w:numPr>
      </w:pPr>
      <w:r w:rsidRPr="004D3AAA">
        <w:t>Az optimális testhelyzet beállítása az énekléshez, zenehallgatáshoz</w:t>
      </w:r>
    </w:p>
    <w:p w14:paraId="235C1F27" w14:textId="77777777" w:rsidR="00551054" w:rsidRPr="004D3AAA" w:rsidRDefault="00551054" w:rsidP="0017226B">
      <w:pPr>
        <w:pStyle w:val="kenyerszoveg"/>
        <w:numPr>
          <w:ilvl w:val="0"/>
          <w:numId w:val="25"/>
        </w:numPr>
      </w:pPr>
      <w:r w:rsidRPr="004D3AAA">
        <w:t>A megfelelő légzéstechnika kialakítása az énekléshez, ami hozzájárul a beszéd légzéstechnikájának javulásához</w:t>
      </w:r>
    </w:p>
    <w:p w14:paraId="2023EC3E" w14:textId="77777777" w:rsidR="00551054" w:rsidRPr="004D3AAA" w:rsidRDefault="00551054" w:rsidP="0017226B">
      <w:pPr>
        <w:pStyle w:val="kenyerszoveg"/>
        <w:numPr>
          <w:ilvl w:val="0"/>
          <w:numId w:val="25"/>
        </w:numPr>
      </w:pPr>
      <w:r w:rsidRPr="004D3AAA">
        <w:t>Differenciálni szükséges a dalválasztáskor a dal tempója, sebessége, ritmusa, hangterjedelme szerint</w:t>
      </w:r>
    </w:p>
    <w:p w14:paraId="1D2ACE88" w14:textId="77777777" w:rsidR="00551054" w:rsidRPr="004D3AAA" w:rsidRDefault="00551054" w:rsidP="0017226B">
      <w:pPr>
        <w:pStyle w:val="kenyerszoveg"/>
        <w:numPr>
          <w:ilvl w:val="0"/>
          <w:numId w:val="25"/>
        </w:numPr>
      </w:pPr>
      <w:r w:rsidRPr="004D3AAA">
        <w:t>Az énekléskor szükséges ajakmozgások, artikuláció, nyelvmozgás, egy-egy hang kitartása, a szavak szótagolása, ami hozzájárul a beszéd azonos összetevőinek fejlesztéséhez is</w:t>
      </w:r>
    </w:p>
    <w:p w14:paraId="0E42003D" w14:textId="77777777" w:rsidR="00551054" w:rsidRPr="004D3AAA" w:rsidRDefault="00551054" w:rsidP="0017226B">
      <w:pPr>
        <w:pStyle w:val="kenyerszoveg"/>
        <w:numPr>
          <w:ilvl w:val="0"/>
          <w:numId w:val="25"/>
        </w:numPr>
      </w:pPr>
      <w:r w:rsidRPr="004D3AAA">
        <w:t>Ritmuskészség fejlesztése, ami segíti a koordinált mozgás kivitelezését</w:t>
      </w:r>
    </w:p>
    <w:p w14:paraId="150FECEB" w14:textId="77777777" w:rsidR="00551054" w:rsidRPr="004D3AAA" w:rsidRDefault="00551054" w:rsidP="0017226B">
      <w:pPr>
        <w:pStyle w:val="kenyerszoveg"/>
        <w:numPr>
          <w:ilvl w:val="0"/>
          <w:numId w:val="25"/>
        </w:numPr>
      </w:pPr>
      <w:r w:rsidRPr="004D3AAA">
        <w:t>Az előadói készség gazdagítása, a verbális és a nonverbális kommunikáció fejlesztése</w:t>
      </w:r>
    </w:p>
    <w:p w14:paraId="1F00B529" w14:textId="77777777" w:rsidR="00551054" w:rsidRPr="004D3AAA" w:rsidRDefault="00551054" w:rsidP="0017226B">
      <w:pPr>
        <w:pStyle w:val="kenyerszoveg"/>
        <w:numPr>
          <w:ilvl w:val="0"/>
          <w:numId w:val="25"/>
        </w:numPr>
      </w:pPr>
      <w:r w:rsidRPr="004D3AAA">
        <w:t>Néphagyományok, népszokások megismerése, megszerettetése, népi játékok tervezése, adaptálása, kivitelezése</w:t>
      </w:r>
    </w:p>
    <w:p w14:paraId="7932ABCD" w14:textId="77777777" w:rsidR="00551054" w:rsidRPr="004D3AAA" w:rsidRDefault="00551054" w:rsidP="0017226B">
      <w:pPr>
        <w:pStyle w:val="kenyerszoveg"/>
        <w:numPr>
          <w:ilvl w:val="0"/>
          <w:numId w:val="25"/>
        </w:numPr>
      </w:pPr>
      <w:r w:rsidRPr="004D3AAA">
        <w:t>A hangszerek megismertetésekor szükség lehet a hangszerek adaptálására, vagy olyan segítő technológia alkalmazására, mellyel a hangszer megszólaltatható</w:t>
      </w:r>
    </w:p>
    <w:p w14:paraId="27F5C35F" w14:textId="77777777" w:rsidR="00551054" w:rsidRPr="00472DF7" w:rsidRDefault="00551054" w:rsidP="0017226B">
      <w:pPr>
        <w:pStyle w:val="kenyerszoveg"/>
        <w:numPr>
          <w:ilvl w:val="0"/>
          <w:numId w:val="25"/>
        </w:numPr>
      </w:pPr>
      <w:r w:rsidRPr="004D3AAA">
        <w:t>Aktív muzsikálás igényének felkeltése</w:t>
      </w:r>
    </w:p>
    <w:p w14:paraId="1A54DC92" w14:textId="77777777" w:rsidR="00551054" w:rsidRPr="004D3AAA" w:rsidRDefault="00551054" w:rsidP="00551054">
      <w:pPr>
        <w:pStyle w:val="cim111"/>
      </w:pPr>
      <w:r>
        <w:t>5.3.8</w:t>
      </w:r>
      <w:r w:rsidRPr="004D3AAA">
        <w:t>. Technológia</w:t>
      </w:r>
    </w:p>
    <w:p w14:paraId="449E8456" w14:textId="77777777" w:rsidR="00551054" w:rsidRPr="00BD00C5" w:rsidRDefault="00551054" w:rsidP="00551054">
      <w:pPr>
        <w:pStyle w:val="kenyerszoveg"/>
        <w:rPr>
          <w:b/>
        </w:rPr>
      </w:pPr>
      <w:r w:rsidRPr="00BD00C5">
        <w:rPr>
          <w:b/>
        </w:rPr>
        <w:t xml:space="preserve">A technika és tervezés tantárgy </w:t>
      </w:r>
    </w:p>
    <w:p w14:paraId="1047B308" w14:textId="77777777" w:rsidR="00551054" w:rsidRPr="004D3AAA" w:rsidRDefault="00551054" w:rsidP="00551054">
      <w:pPr>
        <w:pStyle w:val="kenyerszoveg"/>
      </w:pPr>
      <w:r w:rsidRPr="004D3AAA">
        <w:t>A tantárgy keretében olyan ismeretek, tevékenységformák és eszközök használatának megtanítása szükséges, amelyeket a tanuló hasznosítani tud szabadideje eltöltése, pályaválasztása, önálló felnőtt élete, illetve a szűkebb és tágabb környezetébe való beilleszkedés során. Az életkor, illetve a mozgásállapot határozzák meg az eszközök, illetve a praktikus tevékenységformák kiválasztását. Az önállóság kialakítását célzó eszközök (sokszor gyógyászati és rehabilitációs segédeszközök) használatának elsajátítása során a tanulóknak minden esetben meg kell tanulniuk az eszközök használatán túl azok karbantartását, illetve a velük kapcsolatos higiénés és balesetvédelmi szabályokat.</w:t>
      </w:r>
    </w:p>
    <w:p w14:paraId="29AC00F1" w14:textId="77777777" w:rsidR="00551054" w:rsidRPr="00472DF7" w:rsidRDefault="00551054" w:rsidP="00551054">
      <w:pPr>
        <w:pStyle w:val="kenyerszoveg"/>
        <w:rPr>
          <w:i/>
          <w:lang w:eastAsia="hu-HU"/>
        </w:rPr>
      </w:pPr>
      <w:r w:rsidRPr="00472DF7">
        <w:rPr>
          <w:i/>
          <w:lang w:eastAsia="hu-HU"/>
        </w:rPr>
        <w:t>Fejlesztési feladatok életkortól, diagnózistól és mozgásállapottól függően:</w:t>
      </w:r>
    </w:p>
    <w:p w14:paraId="46ACD885" w14:textId="77777777" w:rsidR="00551054" w:rsidRPr="004D3AAA" w:rsidRDefault="00551054" w:rsidP="0017226B">
      <w:pPr>
        <w:pStyle w:val="kenyerszoveg"/>
        <w:numPr>
          <w:ilvl w:val="0"/>
          <w:numId w:val="25"/>
        </w:numPr>
      </w:pPr>
      <w:r w:rsidRPr="004D3AAA">
        <w:t>A pszichomotoros funkciók (szenzomotorium, motoros koordináció, téri tájékozódás, nagy- és finommozgások) célirányos fejlesztése, a különféle funkciók egyensúlyának kialakítása és megtartása</w:t>
      </w:r>
    </w:p>
    <w:p w14:paraId="6FFB3E48" w14:textId="77777777" w:rsidR="00551054" w:rsidRPr="004D3AAA" w:rsidRDefault="00551054" w:rsidP="0017226B">
      <w:pPr>
        <w:pStyle w:val="kenyerszoveg"/>
        <w:numPr>
          <w:ilvl w:val="0"/>
          <w:numId w:val="25"/>
        </w:numPr>
      </w:pPr>
      <w:r w:rsidRPr="004D3AAA">
        <w:t>A különböző munkafolyamatok elvégzéséhez szükséges célszerű és helyes optimális testhelyzet kialakítása</w:t>
      </w:r>
    </w:p>
    <w:p w14:paraId="14913370" w14:textId="77777777" w:rsidR="00551054" w:rsidRPr="004D3AAA" w:rsidRDefault="00551054" w:rsidP="0017226B">
      <w:pPr>
        <w:pStyle w:val="kenyerszoveg"/>
        <w:numPr>
          <w:ilvl w:val="0"/>
          <w:numId w:val="25"/>
        </w:numPr>
      </w:pPr>
      <w:r w:rsidRPr="004D3AAA">
        <w:t>A mindenkori mozgásállapotnak megfelelő motoros képességek, mozgáskoordináció fejlesztése</w:t>
      </w:r>
    </w:p>
    <w:p w14:paraId="216F1D17" w14:textId="77777777" w:rsidR="00551054" w:rsidRPr="004D3AAA" w:rsidRDefault="00551054" w:rsidP="0017226B">
      <w:pPr>
        <w:pStyle w:val="kenyerszoveg"/>
        <w:numPr>
          <w:ilvl w:val="0"/>
          <w:numId w:val="25"/>
        </w:numPr>
      </w:pPr>
      <w:r w:rsidRPr="004D3AAA">
        <w:lastRenderedPageBreak/>
        <w:t>A munkamozdulatok összerendezettségének és pontosságának folyamatos alakítása és fejlesztése, precíziós fogás kialakítása és erősítése, illetve az ehhez szükséges individualizált segítő technológia kiválasztása és adaptálása. Ez magában foglalja az egyes tevékenységekhez szükséges eszközök, tárgyi és személyi feltételek kialakítását, a módszerek adaptálását, a megmunkálandó munkaanyag szükség szerinti módosítását (lehetséges módosítások: méret, anyag, vastagság, alak és rögzítettség).</w:t>
      </w:r>
    </w:p>
    <w:p w14:paraId="3EBBC72F" w14:textId="77777777" w:rsidR="00551054" w:rsidRPr="004D3AAA" w:rsidRDefault="00551054" w:rsidP="0017226B">
      <w:pPr>
        <w:pStyle w:val="kenyerszoveg"/>
        <w:numPr>
          <w:ilvl w:val="0"/>
          <w:numId w:val="25"/>
        </w:numPr>
      </w:pPr>
      <w:r w:rsidRPr="004D3AAA">
        <w:t>A mozgásállapot függvényében az egyes tananyagrészekre, munkadarabok elkészítésére tervezett időtartam módosítása</w:t>
      </w:r>
    </w:p>
    <w:p w14:paraId="44D52905" w14:textId="77777777" w:rsidR="00551054" w:rsidRPr="004D3AAA" w:rsidRDefault="00551054" w:rsidP="0017226B">
      <w:pPr>
        <w:pStyle w:val="kenyerszoveg"/>
        <w:numPr>
          <w:ilvl w:val="0"/>
          <w:numId w:val="25"/>
        </w:numPr>
      </w:pPr>
      <w:r w:rsidRPr="004D3AAA">
        <w:t>Célszerű, szervezett és kitartó munkavégzésre szoktatás</w:t>
      </w:r>
    </w:p>
    <w:p w14:paraId="40938194" w14:textId="77777777" w:rsidR="00551054" w:rsidRPr="004D3AAA" w:rsidRDefault="00551054" w:rsidP="0017226B">
      <w:pPr>
        <w:pStyle w:val="kenyerszoveg"/>
        <w:numPr>
          <w:ilvl w:val="0"/>
          <w:numId w:val="25"/>
        </w:numPr>
      </w:pPr>
      <w:r w:rsidRPr="004D3AAA">
        <w:t>Az önálló munkavégzés megkövetelése az egyéni mozgásállapotból következő korlátokat figyelembe véve, a lehetőségeket kihasználva</w:t>
      </w:r>
    </w:p>
    <w:p w14:paraId="75DEDFA8" w14:textId="77777777" w:rsidR="00551054" w:rsidRPr="004D3AAA" w:rsidRDefault="00551054" w:rsidP="0017226B">
      <w:pPr>
        <w:pStyle w:val="kenyerszoveg"/>
        <w:numPr>
          <w:ilvl w:val="0"/>
          <w:numId w:val="25"/>
        </w:numPr>
      </w:pPr>
      <w:r w:rsidRPr="004D3AAA">
        <w:t>A helyes segítségkérés és a segítség elfogadásának tanítása, toleranciára és a másság elfogadására nevelés</w:t>
      </w:r>
    </w:p>
    <w:p w14:paraId="02372885" w14:textId="77777777" w:rsidR="00551054" w:rsidRPr="004D3AAA" w:rsidRDefault="00551054" w:rsidP="0017226B">
      <w:pPr>
        <w:pStyle w:val="kenyerszoveg"/>
        <w:numPr>
          <w:ilvl w:val="0"/>
          <w:numId w:val="25"/>
        </w:numPr>
      </w:pPr>
      <w:r w:rsidRPr="004D3AAA">
        <w:t>Az egyéni korlátok felismertetése és beláttatása, kompenzáló technikák keresése (egyéni munkafogások kialakítása)</w:t>
      </w:r>
    </w:p>
    <w:p w14:paraId="191A2CCB" w14:textId="77777777" w:rsidR="00551054" w:rsidRPr="004D3AAA" w:rsidRDefault="00551054" w:rsidP="0017226B">
      <w:pPr>
        <w:pStyle w:val="kenyerszoveg"/>
        <w:numPr>
          <w:ilvl w:val="0"/>
          <w:numId w:val="25"/>
        </w:numPr>
      </w:pPr>
      <w:r w:rsidRPr="004D3AAA">
        <w:t>Az önbizalom növelése pozitív megerősítéssel, sikerélmény, oldott légkör biztosításával</w:t>
      </w:r>
    </w:p>
    <w:p w14:paraId="1C351D40" w14:textId="77777777" w:rsidR="00551054" w:rsidRPr="004D3AAA" w:rsidRDefault="00551054" w:rsidP="0017226B">
      <w:pPr>
        <w:pStyle w:val="kenyerszoveg"/>
        <w:numPr>
          <w:ilvl w:val="0"/>
          <w:numId w:val="25"/>
        </w:numPr>
      </w:pPr>
      <w:r w:rsidRPr="004D3AAA">
        <w:t>Készségek, jártasságok kialakítása a meglévő képességekre alapozva, egyéni elvárások alapján – szükség szerint egyéni foglalkozás keretén belül –, amelyek segítségével a mozgáskorlátozott tanulók adottságait kihasználva teljesítményük megközelítheti az épekét.</w:t>
      </w:r>
    </w:p>
    <w:p w14:paraId="3CAFDEE4" w14:textId="77777777" w:rsidR="00551054" w:rsidRPr="004D3AAA" w:rsidRDefault="00551054" w:rsidP="0017226B">
      <w:pPr>
        <w:pStyle w:val="kenyerszoveg"/>
        <w:numPr>
          <w:ilvl w:val="0"/>
          <w:numId w:val="25"/>
        </w:numPr>
      </w:pPr>
      <w:r w:rsidRPr="004D3AAA">
        <w:t>Az elemi alkotó-, kritikai (önértékelő), megfigyelő-, ítélő- és kommunikációs képességek fejlesztése.</w:t>
      </w:r>
    </w:p>
    <w:p w14:paraId="1DB5D57C" w14:textId="77777777" w:rsidR="002A2009" w:rsidRDefault="002A2009" w:rsidP="00551054">
      <w:pPr>
        <w:pStyle w:val="kenyerszoveg"/>
        <w:rPr>
          <w:b/>
        </w:rPr>
      </w:pPr>
    </w:p>
    <w:p w14:paraId="63CBAB9E" w14:textId="77777777" w:rsidR="002A2009" w:rsidRDefault="002A2009" w:rsidP="00551054">
      <w:pPr>
        <w:pStyle w:val="kenyerszoveg"/>
        <w:rPr>
          <w:b/>
        </w:rPr>
      </w:pPr>
    </w:p>
    <w:p w14:paraId="4206A4F9" w14:textId="77777777" w:rsidR="00551054" w:rsidRPr="00BD00C5" w:rsidRDefault="00551054" w:rsidP="00551054">
      <w:pPr>
        <w:pStyle w:val="kenyerszoveg"/>
        <w:rPr>
          <w:b/>
        </w:rPr>
      </w:pPr>
      <w:r w:rsidRPr="00BD00C5">
        <w:rPr>
          <w:b/>
        </w:rPr>
        <w:t>A digitális kultúra tantárgy</w:t>
      </w:r>
    </w:p>
    <w:p w14:paraId="13F3BDA0" w14:textId="77777777" w:rsidR="00551054" w:rsidRPr="004D3AAA" w:rsidRDefault="00551054" w:rsidP="00551054">
      <w:pPr>
        <w:pStyle w:val="kenyerszoveg"/>
      </w:pPr>
      <w:r w:rsidRPr="004D3AAA">
        <w:t>A digitális kultúra tantárgy oktatása során a mozgáskorlátozott tanulók egyéni mozgásállapotától függően gyakran szükséges az egyénre szabott, adaptált eszközök (pl. speciális egér, trackball egér/hanyatt egér, speciális billentyűzet, billentyűzetrács, membránbillentyűzet, könyök- és csuklótámasz, vagy a hagyományos számítógéptől eltérő érintőképernyős tablet, laptop stb.) alkalmazása. Ezenkívül gyakran több idő szükséges a számítógép kezelésével kapcsolatos manuális tevékenységek megtanítására és begyakorlására. A tanuló esetenként a számítógép kisegítő lehetőségeivel lesz képes az önálló használatra (beragadó billentyűk, billentyűszűrés, hangjelzések, egér speciális beállításai, billentyűkombinációk, egérkiváltók, digitális billentyűzet, fejegér, szemegér stb.).</w:t>
      </w:r>
    </w:p>
    <w:p w14:paraId="08BE5C73" w14:textId="77777777" w:rsidR="00551054" w:rsidRPr="004D3AAA" w:rsidRDefault="00551054" w:rsidP="00551054">
      <w:pPr>
        <w:pStyle w:val="kenyerszoveg"/>
      </w:pPr>
      <w:r w:rsidRPr="004D3AAA">
        <w:t>A mozgáskorlátozott tanulók számára a digitális kultúra tanítása korábbi időszakban elkezdődhet. Különösen indokolt ez abban az esetben, ha a mozgásos akadályozottság miatt a kézírás kivitelezése nehézkes, a kézírással létrehozott írásproduktum olvashatatlan, és indokolt a segítő technológiák használatával támogatott írásbeli kommunikáció elsajátíttatása.</w:t>
      </w:r>
    </w:p>
    <w:p w14:paraId="09ED5989" w14:textId="77777777" w:rsidR="00551054" w:rsidRPr="004D3AAA" w:rsidRDefault="00551054" w:rsidP="00551054">
      <w:pPr>
        <w:pStyle w:val="kenyerszoveg"/>
      </w:pPr>
      <w:r w:rsidRPr="004D3AAA">
        <w:t xml:space="preserve">A mozgáskorlátozott tanulók esetében a magabiztos és pontos számítógép-használat, a számítógép adta lehetőségek kreatív használata kedvezően befolyásolhatja a pályaorientációt, a munkába állás feltételeként szolgálhat (akár távmunka keretében is), így </w:t>
      </w:r>
      <w:r>
        <w:t xml:space="preserve">megfelelő időt kell biztosítani </w:t>
      </w:r>
      <w:r w:rsidRPr="004D3AAA">
        <w:t>a dokumentumkészítés, információszerzés témakörök gyakorlati részének elsajátíttatására.</w:t>
      </w:r>
    </w:p>
    <w:p w14:paraId="71908142" w14:textId="77777777" w:rsidR="00551054" w:rsidRPr="004D3AAA" w:rsidRDefault="00551054" w:rsidP="00551054">
      <w:pPr>
        <w:pStyle w:val="cim111"/>
      </w:pPr>
      <w:r>
        <w:lastRenderedPageBreak/>
        <w:t>5.3.9</w:t>
      </w:r>
      <w:r w:rsidRPr="004D3AAA">
        <w:t>. Testnevelés és egészségfejlesztés</w:t>
      </w:r>
    </w:p>
    <w:p w14:paraId="4FBBAC6C" w14:textId="77777777" w:rsidR="00551054" w:rsidRPr="004D3AAA" w:rsidRDefault="00551054" w:rsidP="00551054">
      <w:pPr>
        <w:pStyle w:val="kenyerszoveg"/>
        <w:rPr>
          <w:lang w:eastAsia="hu-HU"/>
        </w:rPr>
      </w:pPr>
      <w:r w:rsidRPr="004D3AAA">
        <w:rPr>
          <w:lang w:eastAsia="hu-HU"/>
        </w:rPr>
        <w:t>A Testnevelés és egészségfejlesztés tanulási terület alapelvei és céljai, fejlesztési feladatai a mozgáskorlátozott tanuló egyedi mozgásszervi diagnózisától és a klinikai tünetektől, mozgás- és egészségi állapotától, aktuális fejlettségi szintjétől függően a pedagógiai és egészségügyi habilitációval, rehabilitációval összhangban valósul meg. A mozgásszervi és a pedagógiai rehabilitáció, valamint a testnevelés és sport fejlesztő mozgásprogramjai speciális eljárásainak együttese eredményezi a mozgáskorlátozott tanulók sajátos testkulturális nevelését, a Testnevelés és egészségfejlesztés tanulási terület tartalmát, tantárgyi anyagát, szervezési formáit.</w:t>
      </w:r>
    </w:p>
    <w:p w14:paraId="6DD2975A" w14:textId="77777777" w:rsidR="00551054" w:rsidRPr="004D3AAA" w:rsidRDefault="00551054" w:rsidP="00551054">
      <w:pPr>
        <w:pStyle w:val="kenyerszoveg"/>
        <w:rPr>
          <w:lang w:eastAsia="hu-HU"/>
        </w:rPr>
      </w:pPr>
      <w:r w:rsidRPr="004D3AAA">
        <w:rPr>
          <w:lang w:eastAsia="hu-HU"/>
        </w:rPr>
        <w:t xml:space="preserve">A mozgáskorlátozott tanulók testnevelésóra alóli automatikus felmentése nem indokolt. A Testnevelés és egészségfejlesztés tanulási terület keretében szervezett testnevelés tantárgyi órán a tanuló a mozgásvizsgáló szakértői és rehabilitációs bizottság, valamint a tanulóval foglalkozó team (orvos, szomatopedagógus, gyógytornász, </w:t>
      </w:r>
      <w:r w:rsidRPr="004D3AAA">
        <w:t>központi idegrendszeri károsodás esetén konduktor</w:t>
      </w:r>
      <w:r w:rsidRPr="004D3AAA">
        <w:rPr>
          <w:lang w:eastAsia="hu-HU"/>
        </w:rPr>
        <w:t xml:space="preserve"> is) véleménye alapján vesz részt. A testnevelésórán való részvétel lehet teljes vagy részleges, a felmentés lehet teljes és átmeneti. Mozgáskorlátozottság esetében a testnevelés tantárgyi óra helyett/mellett biztosítani kell a mozgásnevelési foglalkozásokat. A testnevelésórán való foglalkoztatás a mozgásszervi fogyatékosság típusának megfelelő szakképesítéssel rendelkező utazó gyógypedagógus (szomatopedagógus), </w:t>
      </w:r>
      <w:r w:rsidRPr="004D3AAA">
        <w:t>központi idegrendszeri károsodás esetén szomatopedagógus vagy konduktor</w:t>
      </w:r>
      <w:r w:rsidRPr="004D3AAA">
        <w:rPr>
          <w:lang w:eastAsia="hu-HU"/>
        </w:rPr>
        <w:t xml:space="preserve"> vagy gyógytornász javaslatai és iránymutatásai szerint, szükség esetén részvételével történik.</w:t>
      </w:r>
    </w:p>
    <w:p w14:paraId="43055C05" w14:textId="77777777" w:rsidR="00551054" w:rsidRPr="004D3AAA" w:rsidRDefault="00551054" w:rsidP="00551054">
      <w:pPr>
        <w:pStyle w:val="kenyerszoveg"/>
        <w:rPr>
          <w:lang w:eastAsia="hu-HU"/>
        </w:rPr>
      </w:pPr>
      <w:r w:rsidRPr="004D3AAA">
        <w:rPr>
          <w:lang w:eastAsia="hu-HU"/>
        </w:rPr>
        <w:t xml:space="preserve">A tanulási terület fejlesztési feladatainak való megfelelés érdekében az egészségügyi és pedagógiai célú habilitáció, rehabilitáció keretében a mozgásnevelés szomatopedagógus, </w:t>
      </w:r>
      <w:r w:rsidRPr="004D3AAA">
        <w:t>központi idegrendszeri károsodás esetén szomatopedagógus vagy konduktor</w:t>
      </w:r>
      <w:r w:rsidRPr="004D3AAA">
        <w:rPr>
          <w:lang w:eastAsia="hu-HU"/>
        </w:rPr>
        <w:t xml:space="preserve"> vagy gyógytornász vezetésével történik.</w:t>
      </w:r>
    </w:p>
    <w:p w14:paraId="3FA7FD44" w14:textId="77777777" w:rsidR="00551054" w:rsidRPr="00D936CA" w:rsidRDefault="00551054" w:rsidP="00551054">
      <w:pPr>
        <w:pStyle w:val="kenyerszoveg"/>
        <w:rPr>
          <w:i/>
          <w:lang w:eastAsia="hu-HU"/>
        </w:rPr>
      </w:pPr>
      <w:r w:rsidRPr="00D936CA">
        <w:rPr>
          <w:i/>
          <w:lang w:eastAsia="hu-HU"/>
        </w:rPr>
        <w:t>Fejlesztési feladatok életkortól, diagnózistól és mozgásállapottól függően:</w:t>
      </w:r>
    </w:p>
    <w:p w14:paraId="2AABDE30" w14:textId="77777777" w:rsidR="00551054" w:rsidRPr="004D3AAA" w:rsidRDefault="00551054" w:rsidP="0017226B">
      <w:pPr>
        <w:pStyle w:val="kenyerszoveg"/>
        <w:numPr>
          <w:ilvl w:val="0"/>
          <w:numId w:val="25"/>
        </w:numPr>
      </w:pPr>
      <w:r w:rsidRPr="004D3AAA">
        <w:t>Komplex funkcionális vizsgálat és diagnosztika alapján a károsodott tartási és mozgási funkciók helyreállítása</w:t>
      </w:r>
    </w:p>
    <w:p w14:paraId="1E77B207" w14:textId="77777777" w:rsidR="00551054" w:rsidRPr="004D3AAA" w:rsidRDefault="00551054" w:rsidP="0017226B">
      <w:pPr>
        <w:pStyle w:val="kenyerszoveg"/>
        <w:numPr>
          <w:ilvl w:val="0"/>
          <w:numId w:val="25"/>
        </w:numPr>
      </w:pPr>
      <w:r w:rsidRPr="004D3AAA">
        <w:t>A meglévő mozgásszervi betegségek korrekciója, kompenzációja. Új tartási és mozgási funkciók kialakítása, helyes testtartást segítő feladatok</w:t>
      </w:r>
    </w:p>
    <w:p w14:paraId="70F5812B" w14:textId="77777777" w:rsidR="00551054" w:rsidRPr="004D3AAA" w:rsidRDefault="00551054" w:rsidP="0017226B">
      <w:pPr>
        <w:pStyle w:val="kenyerszoveg"/>
        <w:numPr>
          <w:ilvl w:val="0"/>
          <w:numId w:val="25"/>
        </w:numPr>
      </w:pPr>
      <w:r w:rsidRPr="004D3AAA">
        <w:t>A mozgásszervrendszer optimális működőképességének biztosítása</w:t>
      </w:r>
    </w:p>
    <w:p w14:paraId="15694B88" w14:textId="77777777" w:rsidR="00551054" w:rsidRPr="004D3AAA" w:rsidRDefault="00551054" w:rsidP="0017226B">
      <w:pPr>
        <w:pStyle w:val="kenyerszoveg"/>
        <w:numPr>
          <w:ilvl w:val="0"/>
          <w:numId w:val="25"/>
        </w:numPr>
      </w:pPr>
      <w:r w:rsidRPr="004D3AAA">
        <w:t xml:space="preserve">Az állapotromlás, </w:t>
      </w:r>
      <w:r>
        <w:t xml:space="preserve">a </w:t>
      </w:r>
      <w:r w:rsidRPr="004D3AAA">
        <w:t>másodlagos károsodások megelőzése</w:t>
      </w:r>
    </w:p>
    <w:p w14:paraId="03834C18" w14:textId="77777777" w:rsidR="00551054" w:rsidRPr="004D3AAA" w:rsidRDefault="00551054" w:rsidP="0017226B">
      <w:pPr>
        <w:pStyle w:val="kenyerszoveg"/>
        <w:numPr>
          <w:ilvl w:val="0"/>
          <w:numId w:val="25"/>
        </w:numPr>
      </w:pPr>
      <w:r w:rsidRPr="004D3AAA">
        <w:t>A változó környezeti adottságoknak, életkori sajátosságoknak megfelelő legmagasabb szintű mozgásos alkalmazkodóképesség kialakítása és a mozgáskultúra elsajátítása</w:t>
      </w:r>
    </w:p>
    <w:p w14:paraId="5F0AE439" w14:textId="77777777" w:rsidR="00551054" w:rsidRPr="004D3AAA" w:rsidRDefault="00551054" w:rsidP="0017226B">
      <w:pPr>
        <w:pStyle w:val="kenyerszoveg"/>
        <w:numPr>
          <w:ilvl w:val="0"/>
          <w:numId w:val="25"/>
        </w:numPr>
      </w:pPr>
      <w:r w:rsidRPr="004D3AAA">
        <w:t>A motoros készségek és képességek fejlesztése, a fizikai kondíció növelése és az egészséges életre nevelés</w:t>
      </w:r>
    </w:p>
    <w:p w14:paraId="3FE23EB1" w14:textId="77777777" w:rsidR="00551054" w:rsidRPr="004D3AAA" w:rsidRDefault="00551054" w:rsidP="0017226B">
      <w:pPr>
        <w:pStyle w:val="kenyerszoveg"/>
        <w:numPr>
          <w:ilvl w:val="0"/>
          <w:numId w:val="25"/>
        </w:numPr>
      </w:pPr>
      <w:r w:rsidRPr="004D3AAA">
        <w:t>Az egészség megőrzése és javítása a mozgásigény növelésével és a mozgásszükséglet kielégítésével</w:t>
      </w:r>
    </w:p>
    <w:p w14:paraId="658BD9ED" w14:textId="77777777" w:rsidR="00551054" w:rsidRPr="004D3AAA" w:rsidRDefault="00551054" w:rsidP="0017226B">
      <w:pPr>
        <w:pStyle w:val="kenyerszoveg"/>
        <w:numPr>
          <w:ilvl w:val="0"/>
          <w:numId w:val="25"/>
        </w:numPr>
      </w:pPr>
      <w:r w:rsidRPr="004D3AAA">
        <w:t>Mozgástudat kialakítása</w:t>
      </w:r>
    </w:p>
    <w:p w14:paraId="413439D5" w14:textId="77777777" w:rsidR="00551054" w:rsidRPr="004D3AAA" w:rsidRDefault="00551054" w:rsidP="0017226B">
      <w:pPr>
        <w:pStyle w:val="kenyerszoveg"/>
        <w:numPr>
          <w:ilvl w:val="0"/>
          <w:numId w:val="25"/>
        </w:numPr>
      </w:pPr>
      <w:r w:rsidRPr="004D3AAA">
        <w:t>Rendszeres fizikai aktivitásra nevelés sérülésspecifikus és egyedi adaptációval</w:t>
      </w:r>
    </w:p>
    <w:p w14:paraId="0B9B66F7" w14:textId="77777777" w:rsidR="00551054" w:rsidRPr="004D3AAA" w:rsidRDefault="00551054" w:rsidP="0017226B">
      <w:pPr>
        <w:pStyle w:val="kenyerszoveg"/>
        <w:numPr>
          <w:ilvl w:val="0"/>
          <w:numId w:val="25"/>
        </w:numPr>
      </w:pPr>
      <w:r w:rsidRPr="004D3AAA">
        <w:t>Tehetséggondozás különböző adaptált sportfoglalkozásokon keresztül, mozgásállapotnak és képességeknek megfelelő sportágválasztás és sajátos felkészítés</w:t>
      </w:r>
    </w:p>
    <w:p w14:paraId="63C9C940" w14:textId="77777777" w:rsidR="00551054" w:rsidRPr="004D3AAA" w:rsidRDefault="00551054" w:rsidP="0017226B">
      <w:pPr>
        <w:pStyle w:val="kenyerszoveg"/>
        <w:numPr>
          <w:ilvl w:val="0"/>
          <w:numId w:val="25"/>
        </w:numPr>
      </w:pPr>
      <w:r w:rsidRPr="004D3AAA">
        <w:t>Mindennapos tevékenykedtetés, a személyi függetlenség motoros feltételeinek és eszközhasználatának kialakítása</w:t>
      </w:r>
    </w:p>
    <w:p w14:paraId="4F3A8CF1" w14:textId="77777777" w:rsidR="00551054" w:rsidRPr="004D3AAA" w:rsidRDefault="00551054" w:rsidP="0017226B">
      <w:pPr>
        <w:pStyle w:val="kenyerszoveg"/>
        <w:numPr>
          <w:ilvl w:val="0"/>
          <w:numId w:val="25"/>
        </w:numPr>
      </w:pPr>
      <w:r w:rsidRPr="004D3AAA">
        <w:lastRenderedPageBreak/>
        <w:t>A kommunikáció motoros hátterének javítása érdekében végzett terápiás mozgásanyag és adaptív eszközhasználat</w:t>
      </w:r>
    </w:p>
    <w:p w14:paraId="143DDA96" w14:textId="77777777" w:rsidR="00551054" w:rsidRPr="004D3AAA" w:rsidRDefault="00551054" w:rsidP="0017226B">
      <w:pPr>
        <w:pStyle w:val="kenyerszoveg"/>
        <w:numPr>
          <w:ilvl w:val="0"/>
          <w:numId w:val="25"/>
        </w:numPr>
      </w:pPr>
      <w:r w:rsidRPr="004D3AAA">
        <w:t>A reális mozgásos én-tudat kialakítása, önálló életvitelre való elő- és felkészítés</w:t>
      </w:r>
    </w:p>
    <w:p w14:paraId="23F76896" w14:textId="77777777" w:rsidR="00551054" w:rsidRPr="004D3AAA" w:rsidRDefault="00551054" w:rsidP="0017226B">
      <w:pPr>
        <w:pStyle w:val="kenyerszoveg"/>
        <w:numPr>
          <w:ilvl w:val="0"/>
          <w:numId w:val="25"/>
        </w:numPr>
      </w:pPr>
      <w:r w:rsidRPr="004D3AAA">
        <w:t>Játék és versenyeztetés</w:t>
      </w:r>
    </w:p>
    <w:p w14:paraId="65740FE4" w14:textId="77777777" w:rsidR="00551054" w:rsidRPr="004D3AAA" w:rsidRDefault="00551054" w:rsidP="0017226B">
      <w:pPr>
        <w:pStyle w:val="kenyerszoveg"/>
        <w:numPr>
          <w:ilvl w:val="0"/>
          <w:numId w:val="25"/>
        </w:numPr>
      </w:pPr>
      <w:r w:rsidRPr="004D3AAA">
        <w:t>Kedvező pszichés hatások kiváltása: sikerélmények nyújtása, testmozgás megszerettetése, önbizalom növelése</w:t>
      </w:r>
    </w:p>
    <w:p w14:paraId="30929005" w14:textId="77777777" w:rsidR="00551054" w:rsidRPr="004D3AAA" w:rsidRDefault="00551054" w:rsidP="0017226B">
      <w:pPr>
        <w:pStyle w:val="kenyerszoveg"/>
        <w:numPr>
          <w:ilvl w:val="0"/>
          <w:numId w:val="25"/>
        </w:numPr>
      </w:pPr>
      <w:r>
        <w:t>Az e</w:t>
      </w:r>
      <w:r w:rsidRPr="004D3AAA">
        <w:t xml:space="preserve">gészséges életmód megalapozása, </w:t>
      </w:r>
      <w:r>
        <w:t xml:space="preserve">a </w:t>
      </w:r>
      <w:r w:rsidRPr="004D3AAA">
        <w:t>szabadidő helyes eltöltése</w:t>
      </w:r>
    </w:p>
    <w:p w14:paraId="01ABE2C4" w14:textId="77777777" w:rsidR="00551054" w:rsidRPr="00D936CA" w:rsidRDefault="00551054" w:rsidP="00551054">
      <w:pPr>
        <w:pStyle w:val="kenyerszoveg"/>
        <w:rPr>
          <w:i/>
          <w:lang w:eastAsia="hu-HU"/>
        </w:rPr>
      </w:pPr>
      <w:r w:rsidRPr="00D936CA">
        <w:rPr>
          <w:i/>
          <w:lang w:eastAsia="hu-HU"/>
        </w:rPr>
        <w:t>A habilitációs és rehabilitációs célok megvalósításának összetevői és tartalmai:</w:t>
      </w:r>
    </w:p>
    <w:p w14:paraId="3A272F9A" w14:textId="77777777" w:rsidR="00551054" w:rsidRPr="004D3AAA" w:rsidRDefault="00551054" w:rsidP="0017226B">
      <w:pPr>
        <w:pStyle w:val="kenyerszoveg"/>
        <w:numPr>
          <w:ilvl w:val="0"/>
          <w:numId w:val="25"/>
        </w:numPr>
      </w:pPr>
      <w:r w:rsidRPr="004D3AAA">
        <w:t>A fizioterápia módszerei és eljárásai (gyógytorna passzív és aktív eljárásai, hidroterápia, elektroterápia stb.)</w:t>
      </w:r>
    </w:p>
    <w:p w14:paraId="0C59FBD8" w14:textId="77777777" w:rsidR="00551054" w:rsidRPr="004D3AAA" w:rsidRDefault="00551054" w:rsidP="0017226B">
      <w:pPr>
        <w:pStyle w:val="kenyerszoveg"/>
        <w:numPr>
          <w:ilvl w:val="0"/>
          <w:numId w:val="25"/>
        </w:numPr>
      </w:pPr>
      <w:r w:rsidRPr="004D3AAA">
        <w:t>Ergoterápia (segítő technológiák: gyógyászati és rehabilitációs segédeszközök alkalmazása, azok használatának betanítása, szükség szerinti környezeti adaptációk)</w:t>
      </w:r>
    </w:p>
    <w:p w14:paraId="731F503A" w14:textId="77777777" w:rsidR="00551054" w:rsidRPr="004D3AAA" w:rsidRDefault="00551054" w:rsidP="0017226B">
      <w:pPr>
        <w:pStyle w:val="kenyerszoveg"/>
        <w:numPr>
          <w:ilvl w:val="0"/>
          <w:numId w:val="25"/>
        </w:numPr>
      </w:pPr>
      <w:r w:rsidRPr="004D3AAA">
        <w:t>Egyéb terápiás célú eljárások, módszerek</w:t>
      </w:r>
    </w:p>
    <w:p w14:paraId="1355BB35" w14:textId="77777777" w:rsidR="00551054" w:rsidRPr="004D3AAA" w:rsidRDefault="00551054" w:rsidP="0017226B">
      <w:pPr>
        <w:pStyle w:val="kenyerszoveg"/>
        <w:numPr>
          <w:ilvl w:val="0"/>
          <w:numId w:val="25"/>
        </w:numPr>
      </w:pPr>
      <w:r w:rsidRPr="004D3AAA">
        <w:t>Gyógyúszás bevezetése</w:t>
      </w:r>
    </w:p>
    <w:p w14:paraId="5AFB96BA" w14:textId="77777777" w:rsidR="00551054" w:rsidRPr="004D3AAA" w:rsidRDefault="00551054" w:rsidP="0017226B">
      <w:pPr>
        <w:pStyle w:val="kenyerszoveg"/>
        <w:numPr>
          <w:ilvl w:val="0"/>
          <w:numId w:val="25"/>
        </w:numPr>
      </w:pPr>
      <w:r w:rsidRPr="004D3AAA">
        <w:t>A Testnevelés és egészségfejlesztés tanulási terület sérülésspecifikus és egyénileg adaptált mozgásanyaga (gimnasztika, torna, atlétika, testnevelési és sportjátékok)</w:t>
      </w:r>
    </w:p>
    <w:p w14:paraId="00D23970" w14:textId="77777777" w:rsidR="00551054" w:rsidRPr="004D3AAA" w:rsidRDefault="00551054" w:rsidP="0017226B">
      <w:pPr>
        <w:pStyle w:val="kenyerszoveg"/>
        <w:numPr>
          <w:ilvl w:val="0"/>
          <w:numId w:val="25"/>
        </w:numPr>
      </w:pPr>
      <w:r w:rsidRPr="004D3AAA">
        <w:t>Adaptált szabadidős és sportfoglalkozások, játék, diák- és versenysport sérülésspecifikus ismeretei és gyakorlata</w:t>
      </w:r>
    </w:p>
    <w:p w14:paraId="1BF22554" w14:textId="77777777" w:rsidR="00551054" w:rsidRPr="004D3AAA" w:rsidRDefault="00551054" w:rsidP="00551054">
      <w:pPr>
        <w:pStyle w:val="kenyerszoveg"/>
        <w:rPr>
          <w:lang w:eastAsia="hu-HU"/>
        </w:rPr>
      </w:pPr>
      <w:r w:rsidRPr="004D3AAA">
        <w:rPr>
          <w:lang w:eastAsia="hu-HU"/>
        </w:rPr>
        <w:t>A fejlesztési követelmények jelentős eltérései miatt – abban az esetben, ha a testnevelést a mozgásnevelés teljesen felváltja – a helyi tantervekben a testnevelés tantárgyi elnevezés helyett a mozgásnevelés elnevezés javasolt.</w:t>
      </w:r>
    </w:p>
    <w:p w14:paraId="338EBE5E" w14:textId="77777777" w:rsidR="00551054" w:rsidRPr="004D3AAA" w:rsidRDefault="00551054" w:rsidP="00551054">
      <w:pPr>
        <w:pStyle w:val="cim11"/>
      </w:pPr>
      <w:r>
        <w:t xml:space="preserve">5.4. </w:t>
      </w:r>
      <w:r w:rsidRPr="004D3AAA">
        <w:t>Az iskolai fejlesztés szakaszai</w:t>
      </w:r>
    </w:p>
    <w:p w14:paraId="0629D9A2" w14:textId="77777777" w:rsidR="00551054" w:rsidRPr="004D3AAA" w:rsidRDefault="00551054" w:rsidP="00551054">
      <w:pPr>
        <w:pStyle w:val="kenyerszoveg"/>
      </w:pPr>
      <w:r w:rsidRPr="004D3AAA">
        <w:t>A mozgáskorlátozott tanulók iskolai fejlesztésének szakaszolása módosításokkal megegyezik a Nemzeti alaptanterv képzési szakaszaival.</w:t>
      </w:r>
    </w:p>
    <w:p w14:paraId="0E8EBD89" w14:textId="77777777" w:rsidR="00551054" w:rsidRPr="004D3AAA" w:rsidRDefault="00551054" w:rsidP="00551054">
      <w:pPr>
        <w:pStyle w:val="kenyerszoveg"/>
      </w:pPr>
      <w:r w:rsidRPr="004D3AAA">
        <w:t xml:space="preserve">A mozgáskorlátozott gyermek iskolakészültsége, fejlődésének sajátos útja, tapasztalatszerzésének eltérő volta, hiányosságai indokolhatják, hogy az </w:t>
      </w:r>
      <w:r>
        <w:t>1.</w:t>
      </w:r>
      <w:r w:rsidRPr="004D3AAA">
        <w:t xml:space="preserve"> évfolyam teljesítésére a pedagógiai program helyi tanterve egy tanévnél hosszabb időt (két tanévet) biztosítson, vagy az </w:t>
      </w:r>
      <w:r>
        <w:t>1.</w:t>
      </w:r>
      <w:r w:rsidRPr="004D3AAA">
        <w:t xml:space="preserve"> és a </w:t>
      </w:r>
      <w:r>
        <w:t>2.</w:t>
      </w:r>
      <w:r w:rsidRPr="004D3AAA">
        <w:t xml:space="preserve"> évfolyam elvégzése után kerüljön beiktatásra egy úgynevezett képességrendező év, melynek során a megszerzett ismeretek készségszintűvé válhatnak.</w:t>
      </w:r>
    </w:p>
    <w:p w14:paraId="1509E9E8" w14:textId="77777777" w:rsidR="00551054" w:rsidRPr="004D3AAA" w:rsidRDefault="00551054" w:rsidP="00551054">
      <w:pPr>
        <w:pStyle w:val="kenyerszoveg"/>
      </w:pPr>
      <w:r w:rsidRPr="004D3AAA">
        <w:t>Szükség esetén a további pedagógiai szakaszok is szerveződhetnek hosszabb idősávban, jellemzően a felső tagozaton. Ennek két módja lehetséges:</w:t>
      </w:r>
    </w:p>
    <w:p w14:paraId="385F1CCC" w14:textId="77777777" w:rsidR="00551054" w:rsidRPr="004D3AAA" w:rsidRDefault="00551054" w:rsidP="0017226B">
      <w:pPr>
        <w:pStyle w:val="kenyerszoveg"/>
        <w:numPr>
          <w:ilvl w:val="0"/>
          <w:numId w:val="95"/>
        </w:numPr>
      </w:pPr>
      <w:r w:rsidRPr="004D3AAA">
        <w:t>Az évfolyamonkénti kötelező alapóraszám megtartásával a tananyagot 4 év felső tagozata helyett 5 év alatt teljesítve ún. nyújtott tagozatot hozunk létre, ezáltal több időt biztosítunk az egyes tananyagrészek feldolgozására.</w:t>
      </w:r>
    </w:p>
    <w:p w14:paraId="33E08016" w14:textId="77777777" w:rsidR="00551054" w:rsidRPr="004D3AAA" w:rsidRDefault="00551054" w:rsidP="0017226B">
      <w:pPr>
        <w:pStyle w:val="kenyerszoveg"/>
        <w:numPr>
          <w:ilvl w:val="0"/>
          <w:numId w:val="95"/>
        </w:numPr>
      </w:pPr>
      <w:r w:rsidRPr="004D3AAA">
        <w:t>A felső tagozat 4 évre eső össz-alapóraszámát 5 év alatt teljesítjük, ezáltal a mozgáskorlátozott tanulók napi és heti óraszáma csökkenthető, azaz terhelésük mérséklődik.</w:t>
      </w:r>
    </w:p>
    <w:p w14:paraId="469E902D" w14:textId="77777777" w:rsidR="00551054" w:rsidRPr="004D3AAA" w:rsidRDefault="00551054" w:rsidP="00551054">
      <w:pPr>
        <w:pStyle w:val="cim111"/>
      </w:pPr>
      <w:r>
        <w:lastRenderedPageBreak/>
        <w:t xml:space="preserve">5.4.1. </w:t>
      </w:r>
      <w:r w:rsidRPr="004D3AAA">
        <w:t>Az óvoda–iskola átmenet pedagógiai feladatai</w:t>
      </w:r>
    </w:p>
    <w:p w14:paraId="4C0DF36D" w14:textId="4EC3F435" w:rsidR="00551054" w:rsidRPr="004D3AAA" w:rsidRDefault="00551054" w:rsidP="00551054">
      <w:pPr>
        <w:pStyle w:val="kenyerszoveg"/>
      </w:pPr>
      <w:r w:rsidRPr="004D3AAA">
        <w:t xml:space="preserve">Az érésben, fejlődésben késést mutató mozgáskorlátozott gyermekek számára az óvoda–iskola átmenet megkönnyítésének lehetséges útja </w:t>
      </w:r>
      <w:r w:rsidR="00267DB5" w:rsidRPr="00267DB5">
        <w:t>például az egyéni előrehaladású nevelés és oktatás vagy az egyes évfolyamok követelményeinek teljesítéséhez egy tanítási évnél hosszabb idő megjelölésének  lehetősége</w:t>
      </w:r>
      <w:r w:rsidR="00267DB5">
        <w:t xml:space="preserve">, ahol </w:t>
      </w:r>
      <w:r w:rsidRPr="004D3AAA">
        <w:t xml:space="preserve">a korai gondozás, fejlesztés, valamit a speciális óvodai nevelés eredményeire támaszkodva a mozgáskorlátozott gyermekek az óvoda játékközpontú cselekvéseiből az iskolai tanulás tevékenységeibe vezetődnek át. Sok esetben a gyermekek gyógyászati és rehabilitációs segédeszközökkel való ellátása is ebben az időszakban történik meg. A mozgásszervi fogyatékos, mozgáskorlátozott gyermek nevelése során kiemelt feladat a mozgásos akadályozottságból eredő hátrányok csökkentése, megszüntetése, a speciális, egyénre szabott eszközök használatának kipróbálása, megtanítása, ezek segítségével a tágabb és szűkebb környezet minél sokrétűbb megismertetése, és ily módon az életkornak megfelelő tapasztalatszerzésre, a megtanult mozgás alkalmazására nevelés. </w:t>
      </w:r>
      <w:r w:rsidR="00267DB5">
        <w:t>B</w:t>
      </w:r>
      <w:r w:rsidRPr="004D3AAA">
        <w:t>iztosítani kell a gyermek állapotához igazodó megfelelő mozgás- és életteret (az ehhez szükséges akadálymentes környezetet, sajátos technikai eszközöket). Kiemelten fontos a mozgáskorlátozott tanuló rövid és hosszú távon való közlekedésének kialakítása, gyakorlása, valamint az önellátási funkciók fejlesztése a mindennapi tevékenységek során, mindig szem előtt tartva az önállóságra nevelés elvét. Az egészségügyi és pedagógiai célú habilitáció, rehabilitáció és terápia feladatait, valamint a mozgásnevelés feladatait minden tevékenységbe és tanórába be kell építeni. Az elsajátított mozgásminták rögzítése, a szükséges korrekciós helyzetek alkalmazása a napirend egészét átszövő feladat (közlekedés, öltözködés, tisztálkodás, étkezés, játéktevékenység, tanulás, alkotás). A mozgáskorlátozott tanuló számára ki kell alakítani a megfelelő, biztonságos és komfortos tanulói környezetet (tanulói asztal, szék, megfelelő bútorok kiválasztása, illetve kerekesszékes életmód esetén a kerekesszék optimális beállításai).</w:t>
      </w:r>
    </w:p>
    <w:p w14:paraId="1A3D562A" w14:textId="4E7C8340" w:rsidR="00551054" w:rsidRPr="004D3AAA" w:rsidRDefault="00551054" w:rsidP="00551054">
      <w:pPr>
        <w:pStyle w:val="kenyerszoveg"/>
      </w:pPr>
      <w:r w:rsidRPr="004D3AAA">
        <w:t>A</w:t>
      </w:r>
      <w:r w:rsidR="00267DB5">
        <w:t xml:space="preserve">z </w:t>
      </w:r>
      <w:r w:rsidR="00267DB5" w:rsidRPr="00267DB5">
        <w:t>óvoda–iskola átmenet megkönnyítésének</w:t>
      </w:r>
      <w:r w:rsidRPr="004D3AAA">
        <w:t xml:space="preserve"> pedagógiai célja, hogy segítséget nyújtson a tanköteles korú mozgáskorlátozott gyermek iskolai életmódra való felkészítéséhez, fejlődéséhez, biztonságérzetének kialakulásához. Továbbá adjon lehetőséget, hogy a gyermek aktív tagja lehessen a közösségnek, a mozgás és a mozgással szerzett tapasztalatok élménnyé válhassanak számára, leküzdhesse vagy csökkenthesse a sérüléséből adódó objektív és szubjektív hátrányokat, valamint felfedezhesse és fejleszthesse képességeit, készségeit.</w:t>
      </w:r>
    </w:p>
    <w:p w14:paraId="3E1F42F4" w14:textId="77777777" w:rsidR="00551054" w:rsidRPr="00D936CA" w:rsidRDefault="00551054" w:rsidP="00551054">
      <w:pPr>
        <w:pStyle w:val="cim111"/>
      </w:pPr>
      <w:r w:rsidRPr="00D936CA">
        <w:t>5.4.2. Az 1–2. évfolyam pedagógiai feladatai</w:t>
      </w:r>
    </w:p>
    <w:p w14:paraId="50585F3C" w14:textId="77777777" w:rsidR="00551054" w:rsidRPr="004D3AAA" w:rsidRDefault="00551054" w:rsidP="00551054">
      <w:pPr>
        <w:pStyle w:val="kenyerszoveg"/>
      </w:pPr>
      <w:r w:rsidRPr="004D3AAA">
        <w:t>Az alsó tagozat első két évében a tanulók között tapasztalható különösen jelentős egyéni fejlődésbeli különbségek, eltérő iskolakészültségi szintek pedagógiai kezelése történik. Ebben a szakaszban fontos cél a tanulók egyéni tanulási módszereinek és szokásainak megalapozása. A tanórai tevékenységekhez szükséges eszközök kiválasztása, esetleg adaptálása ugyancsak az első pedagógiai szakasz kiemelt feladata.</w:t>
      </w:r>
    </w:p>
    <w:p w14:paraId="694A5D68" w14:textId="77777777" w:rsidR="00551054" w:rsidRPr="004D3AAA" w:rsidRDefault="00551054" w:rsidP="0017226B">
      <w:pPr>
        <w:pStyle w:val="kenyerszoveg"/>
        <w:numPr>
          <w:ilvl w:val="0"/>
          <w:numId w:val="25"/>
        </w:numPr>
      </w:pPr>
      <w:r w:rsidRPr="004D3AAA">
        <w:t>Az olvasás-írás során a csúszásgátló, a megfelelő méretű, alakú és vonalazású füzet használata; a ceruzafogás kialakítása, illetve különböző ceruzafogók használatának személyes beállításai szükségesek, illetve amennyiben a kézírás nem lehetséges, a segítő technológiák használatával történő írás kialakítása válik elsődlegessé; az olvasáshoz esetleg szükséges könyvtartó, sorvezető, nagyító használatának beállítása történik meg.</w:t>
      </w:r>
    </w:p>
    <w:p w14:paraId="64EE4C1A" w14:textId="77777777" w:rsidR="00551054" w:rsidRPr="004D3AAA" w:rsidRDefault="00551054" w:rsidP="0017226B">
      <w:pPr>
        <w:pStyle w:val="kenyerszoveg"/>
        <w:numPr>
          <w:ilvl w:val="0"/>
          <w:numId w:val="25"/>
        </w:numPr>
      </w:pPr>
      <w:r w:rsidRPr="004D3AAA">
        <w:t>A matematika sokszínű eszközkészletének mozgásállapothoz történő adaptálása az eszközök méretének, anyagának, vastagságának, megfoghatóságának, rögzíthetőségének, borításának változtathatóságával válik lehetővé, annak érdekében, hogy a mozgáskorlátozott tanuló cselekvés, tevékenykedés útján irányított formában szerezzen tapasztalatokat.</w:t>
      </w:r>
    </w:p>
    <w:p w14:paraId="24EA5BD0" w14:textId="77777777" w:rsidR="00551054" w:rsidRPr="004D3AAA" w:rsidRDefault="00551054" w:rsidP="0017226B">
      <w:pPr>
        <w:pStyle w:val="kenyerszoveg"/>
        <w:numPr>
          <w:ilvl w:val="0"/>
          <w:numId w:val="25"/>
        </w:numPr>
      </w:pPr>
      <w:r w:rsidRPr="004D3AAA">
        <w:lastRenderedPageBreak/>
        <w:t>A technika és tervezés tantárgy, valamint a vizuális kultúra keretében az egyedi adaptált eszközök, módszerek és segítő technológiák teszik lehetővé, hogy a mozgáskorlátozott tanuló az örömmel végzett alkotómunkában kiteljesedhessen és a mindennapi tevékenységek végzésében fejlődjön.</w:t>
      </w:r>
    </w:p>
    <w:p w14:paraId="4DD0F049" w14:textId="77777777" w:rsidR="00551054" w:rsidRPr="004D3AAA" w:rsidRDefault="00551054" w:rsidP="00551054">
      <w:pPr>
        <w:pStyle w:val="cim111"/>
      </w:pPr>
      <w:r>
        <w:t xml:space="preserve">5.4.3. </w:t>
      </w:r>
      <w:r w:rsidRPr="004D3AAA">
        <w:t>A 3–4. évfolyam pedagógiai feladatai</w:t>
      </w:r>
    </w:p>
    <w:p w14:paraId="639F036C" w14:textId="77777777" w:rsidR="00551054" w:rsidRPr="004D3AAA" w:rsidRDefault="00551054" w:rsidP="00551054">
      <w:pPr>
        <w:pStyle w:val="kenyerszoveg"/>
      </w:pPr>
      <w:r w:rsidRPr="004D3AAA">
        <w:t xml:space="preserve">Az alsó tagozat 3–4. évfolyamán </w:t>
      </w:r>
      <w:r>
        <w:t>fontossá válnak</w:t>
      </w:r>
      <w:r w:rsidRPr="004D3AAA">
        <w:t xml:space="preserve"> az iskolai teljesítményelvárások által meghatározott tanulási-tanítási folyamatok, és fokozatosan előtérbe kerül a Nat elveiből következő motiválási és tanulásszervezési folyamat – a biztonságos szóbeli és írásbeli nyelvhasználat, valamint az alapvető képességek, készségek elsajátításával; a mentális képességek célirányos fejlesztésével; az önálló tanulás és az önművelés alapozásával.</w:t>
      </w:r>
    </w:p>
    <w:p w14:paraId="66533D71" w14:textId="77777777" w:rsidR="00551054" w:rsidRPr="004D3AAA" w:rsidRDefault="00551054" w:rsidP="00551054">
      <w:pPr>
        <w:pStyle w:val="cim111"/>
      </w:pPr>
      <w:r>
        <w:t xml:space="preserve">5.4.4. </w:t>
      </w:r>
      <w:r w:rsidRPr="004D3AAA">
        <w:t>Az 5–6. évfolyam pedagógiai feladatai</w:t>
      </w:r>
    </w:p>
    <w:p w14:paraId="226917E1" w14:textId="77777777" w:rsidR="00551054" w:rsidRPr="004D3AAA" w:rsidRDefault="00551054" w:rsidP="00551054">
      <w:pPr>
        <w:pStyle w:val="kenyerszoveg"/>
      </w:pPr>
      <w:r w:rsidRPr="004D3AAA">
        <w:t>A felső tagozaton folyó nevelés-oktatás feladata elsősorban a sikeres iskolai tanuláshoz, a tanulási eredményességhez szükséges kulcskompetenciák, képességegyüttesek és tudástartalmak megalapozásának folytatása. Különösen nagy hangsúly van a matematikai és az anyanyelvi kompetenciaterületek fejlesztésén. Kiemelt szerepe van az esélyteremtésnek, felzárkóztatásnak, tehetséggondozásnak, melyek segítik a tanulók képességeinek kibontakoztatását.</w:t>
      </w:r>
    </w:p>
    <w:p w14:paraId="34C5E7EF" w14:textId="77777777" w:rsidR="00551054" w:rsidRPr="004D3AAA" w:rsidRDefault="00551054" w:rsidP="00551054">
      <w:pPr>
        <w:pStyle w:val="cim111"/>
      </w:pPr>
      <w:r>
        <w:t xml:space="preserve">5.4.5. </w:t>
      </w:r>
      <w:r w:rsidRPr="004D3AAA">
        <w:t>A 7–8. évfolyam pedagógiai feladatai</w:t>
      </w:r>
    </w:p>
    <w:p w14:paraId="275F8375" w14:textId="77777777" w:rsidR="00551054" w:rsidRPr="004D3AAA" w:rsidRDefault="00551054" w:rsidP="00551054">
      <w:pPr>
        <w:pStyle w:val="kenyerszoveg"/>
      </w:pPr>
      <w:r w:rsidRPr="004D3AAA">
        <w:t>A felső tagozat 7–8. évfolyamán folyó nevelés-oktatás alapvető feladata – a változó és egyre összetettebb tudástartalmakkal is összefüggésben – a már megalapozott kompetenciák továbbfejlesztése, bővítése, az egész életen át tartó tanulás és fejlődés megalapozása, melynek során kiemelt hangsúlyt kap a pályaválasztás, pályaorientáció. Ebben a pedagógiai szakaszban az ismeretszerzéshez, a feladat- és problémamegoldáshoz kapott minták alkalmazása, a tanulók egyéni tanulási módszereinek és szokásainak megalapozása történik. Az egészséges életvitel kialakítása kiemelten fontos a mozgáskorlátozott személyek esetében, ezért számos tanulási terület és tantárgy feladataként szolgál (mozgásnevelés, természettudomány, technológia). A tanulási stratégiák megválasztásában kitüntetett szempont az életkori jellemzők figyelembevétele, az ismeretek tapasztalati megalapozása és az ismeretszerzés deduktív útjának bemutatása (deduktív ismeretszerzés: meglevő tudásból kiindulva újabb ismeretekhez vezet, az általános szabályokból következtet az egyedi esetekre érvényes állításokra). Az együttműködésre építő kooperatív-interaktív tanulási technikák és tanulásszervezési módok folyamatosan jelen vannak ebben a pedagógiai szakaszban.</w:t>
      </w:r>
    </w:p>
    <w:p w14:paraId="1642EBDC" w14:textId="77777777" w:rsidR="00551054" w:rsidRPr="00D936CA" w:rsidRDefault="00551054" w:rsidP="00551054">
      <w:pPr>
        <w:pStyle w:val="cim111"/>
      </w:pPr>
      <w:r w:rsidRPr="00D936CA">
        <w:t>5.4.6. A 9–12. évfolyam pedagógiai feladatai</w:t>
      </w:r>
    </w:p>
    <w:p w14:paraId="205F0DEC" w14:textId="77777777" w:rsidR="00551054" w:rsidRPr="004D3AAA" w:rsidRDefault="00551054" w:rsidP="00551054">
      <w:pPr>
        <w:pStyle w:val="kenyerszoveg"/>
      </w:pPr>
      <w:r w:rsidRPr="004D3AAA">
        <w:t xml:space="preserve">A nevelés-oktatás utolsó szakaszában a tanulási utak a mozgáskorlátozott tanulók iskolaválasztásának megfelelően differenciálódnak. A nevelési-oktatási folyamatban rugalmasan kell alkalmazkodni a tanulók mozgásállapotához, pszichés és emocionális fejlettségéhez, a már elsajátított készségek és képességek szintjéhez. A pályaválasztási érettség kialakításával, a különböző munkatevékenységekhez szükséges kompetenciák fejlesztésével és az önmegismerési folyamat támogatásával lehetővé válik a </w:t>
      </w:r>
      <w:r>
        <w:t>tanulók</w:t>
      </w:r>
      <w:r w:rsidRPr="004D3AAA">
        <w:t xml:space="preserve"> továbbtanulása és beilleszkedése a társadalomba. Az élethosszig tartó tanulás belső motivációjának megteremtése, a hatékony tanulási formák elsajátíttatása a különböző oktatási módszerek változatos alkalmazásával, a tananyag adaptálásával, tehetséggondozással, a tanulási kudarcok prevenciójával történik.</w:t>
      </w:r>
    </w:p>
    <w:p w14:paraId="79A5D6A5" w14:textId="77777777" w:rsidR="00551054" w:rsidRPr="004D3AAA" w:rsidRDefault="00551054" w:rsidP="00551054">
      <w:pPr>
        <w:pStyle w:val="kenyerszoveg"/>
      </w:pPr>
      <w:r w:rsidRPr="004D3AAA">
        <w:t xml:space="preserve">A mozgásfejlesztéssel kapcsolatos feladatok a középiskolában átalakulnak: hangsúlyossá válik az önálló élethez szükséges mozgásminták kialakítása és azok begyakoroltatása. Az élettér kinyitásával kell kialakítani az ehhez szükséges belső és külső motivációt. A diagnózissal és mozgásállapottal kapcsolatos ismeretek </w:t>
      </w:r>
      <w:r w:rsidRPr="004D3AAA">
        <w:lastRenderedPageBreak/>
        <w:t xml:space="preserve">átadása, a szükségletek tudatosítása, a fiatalok egyéni felelősségének hangsúlyozása, az ezekből adódó kötelezettségek ellátása kiemelt feladat. Fontos cél az önellátás és önrendelkezés mozgásos és szocializációs feltételeinek megteremtése, melynek során kiemelt szerepe van a közösségépítésnek, hiszen a közösségek összetartó ereje segítheti a </w:t>
      </w:r>
      <w:r>
        <w:t>tanulók</w:t>
      </w:r>
      <w:r w:rsidRPr="004D3AAA">
        <w:t>at a szocializáció folyamatában, olyan életkorban, amikor erősödő önállósodási igényük következtében egyre több káros hatásnak lehetnek kitéve. A nevelő-oktató munka során hangsúlyt kell helyezni az önálló véleményformálás és közösségi feladatvállalás támogatására, ezzel felkészítve a tanulókat a demokratikus magatartásformák gyakorlására. Természetesen ebben a nevelési-oktatási szakaszban is fontos a pedagógiai célok, feladatok megvalósításához szükséges személyi és tárgyi feltételek biztosítása.</w:t>
      </w:r>
    </w:p>
    <w:p w14:paraId="6A2875D2" w14:textId="77777777" w:rsidR="00551054" w:rsidRPr="004D3AAA" w:rsidRDefault="00551054" w:rsidP="00551054">
      <w:pPr>
        <w:pStyle w:val="cim11"/>
      </w:pPr>
      <w:r>
        <w:t xml:space="preserve">5.5. </w:t>
      </w:r>
      <w:r w:rsidRPr="004D3AAA">
        <w:t>Értékelés</w:t>
      </w:r>
    </w:p>
    <w:p w14:paraId="2D3CD920" w14:textId="77777777" w:rsidR="00551054" w:rsidRPr="004D3AAA" w:rsidRDefault="00551054" w:rsidP="00551054">
      <w:pPr>
        <w:pStyle w:val="kenyerszoveg"/>
      </w:pPr>
      <w:r w:rsidRPr="004D3AAA">
        <w:t>A Nemzeti alaptantervben megfogalmazott értékelési rendszer módosításokkal érvényesíthető a mozgáskorlátozott tanulók tantárgyi értékelésekor is.</w:t>
      </w:r>
    </w:p>
    <w:p w14:paraId="12626051" w14:textId="77777777" w:rsidR="00551054" w:rsidRPr="004D3AAA" w:rsidRDefault="00551054" w:rsidP="00551054">
      <w:pPr>
        <w:pStyle w:val="kenyerszoveg"/>
      </w:pPr>
      <w:r w:rsidRPr="004D3AAA">
        <w:t>A mozgásnevelés tantárgy esetében a nevelés-oktatás teljes idejében mindvégig szöveges fejlesztő értékelést kell alkalmazni. Az ének-zene, vizuális kultúra (komplex művészeti nevelés), digitális kultúra, technika és tervezés tantárgyak esetében a 4. évfolyam végéig fejlesztő értékelést ajánlott alkalmazni mozgáskorlátozott tanulók esetében, amit a pedagógiai programban is rögzíteni kell.</w:t>
      </w:r>
    </w:p>
    <w:p w14:paraId="6315C609" w14:textId="77777777" w:rsidR="00551054" w:rsidRPr="004D3AAA" w:rsidRDefault="00551054" w:rsidP="00551054">
      <w:pPr>
        <w:pStyle w:val="kenyerszoveg"/>
      </w:pPr>
      <w:r w:rsidRPr="004D3AAA">
        <w:t>A mozgáskorlátozott tanulók a különböző mérések (előzetes felmérés; segítő-formatív felmérés; összegző, lezáró-szummatív felmérés) során ugyanolyan minőségű és mennyiségű feladatot oldhatnak meg, mint többségi társaik, számukra azonban többletsegítséget kell biztosítani.</w:t>
      </w:r>
    </w:p>
    <w:p w14:paraId="555B3377" w14:textId="77777777" w:rsidR="00551054" w:rsidRPr="004D3AAA" w:rsidRDefault="00551054" w:rsidP="00551054">
      <w:pPr>
        <w:pStyle w:val="kenyerszoveg"/>
      </w:pPr>
      <w:r w:rsidRPr="004D3AAA">
        <w:t>A többletsegítség sérülésspecifikusan, elsősorban a funkcionális állapotjellemzőkhöz igazodva, egyéni szükségletekre szabottan legyen elérhető! Az adaptációs szükségletre vonatkozó adatokat, a számonkérésekre, vizsgákra vonatkozó paramétereket a tanulók sajátos nevelési igényével kapcsolatban a mozgáskorlátozott gyermekek, tanulók vizsgálatára specializálódott szakértői bizottság által elkés</w:t>
      </w:r>
      <w:r>
        <w:t>zített</w:t>
      </w:r>
      <w:r w:rsidRPr="004D3AAA">
        <w:t xml:space="preserve"> szakértői vélemény tartalmazza javaslati részében.</w:t>
      </w:r>
    </w:p>
    <w:p w14:paraId="26D24129" w14:textId="77777777" w:rsidR="00551054" w:rsidRPr="004D3AAA" w:rsidRDefault="00551054" w:rsidP="00551054">
      <w:pPr>
        <w:pStyle w:val="kenyerszoveg"/>
      </w:pPr>
      <w:r w:rsidRPr="004D3AAA">
        <w:t>A 2011. CXC. köznevelési törvény 51. § (5) bekezdésének értelmében a sajátos nevelési igényű, jelen esetben mozgáskorlátozott tanuló részére a felvételi vizsgán indokolt esetben biztosítani kell a hosszabb felkészülési időt, az írásbeli vagy szóbeli felmérésen biztosítani kell az iskolai tanulmányai során általa használt, megszokott eszközöket, a vizsga szervezésével alkalmazkodni kell az adottságaihoz.</w:t>
      </w:r>
    </w:p>
    <w:p w14:paraId="6B1A8F12" w14:textId="77777777" w:rsidR="00551054" w:rsidRPr="004D3AAA" w:rsidRDefault="00551054" w:rsidP="00551054">
      <w:pPr>
        <w:pStyle w:val="kenyerszoveg"/>
      </w:pPr>
      <w:r w:rsidRPr="004D3AAA">
        <w:t>Az 56. § (1) bekezdése szerint a tanulót, ha egyéni adottsága, fejlettsége szükségessé teszi, a szakértői bizottság véleménye alapján az igazgató mentesíti a) az érdemjegyekkel és osztályzatokkal történő értékelés és minősítés alól, és ehelyett szöveges értékelés és minősítés alkalmazását írja elő, b) a gyakorlati képzés kivételével egyes tantárgyakból, tantárgyrészekből az értékelés és a minősítés alól. A (2) bekezdés szerint érettségi vizsgán kijelölt tantárgyak helyett a tanuló – a vizsgaszabályzatban meghatározottak szerint – másik tantárgyat választhat.</w:t>
      </w:r>
    </w:p>
    <w:p w14:paraId="74EF82D2" w14:textId="77777777" w:rsidR="00551054" w:rsidRPr="004D3AAA" w:rsidRDefault="00551054" w:rsidP="0017226B">
      <w:pPr>
        <w:pStyle w:val="kenyerszoveg"/>
        <w:numPr>
          <w:ilvl w:val="0"/>
          <w:numId w:val="25"/>
        </w:numPr>
      </w:pPr>
      <w:r w:rsidRPr="00D936CA">
        <w:t>Többletidő és szünetek</w:t>
      </w:r>
      <w:r w:rsidRPr="004D3AAA">
        <w:t>: A többletidő biztosítása a sajátos nevelési igény e típusában alapvető, hiszen az állapotból adódóan az esetek többségében jellemzően lassul a kivitelezési tempó, másrészt a kórformák egy részénél a feladatközi szünetek biztosításának kötelező, orvosilag meghatározott rendszere van (pl. gerincvelő-károsodás esetén a tanulók katéterezési szükséglete).</w:t>
      </w:r>
    </w:p>
    <w:p w14:paraId="237AB80A" w14:textId="77777777" w:rsidR="00551054" w:rsidRPr="004D3AAA" w:rsidRDefault="00551054" w:rsidP="0017226B">
      <w:pPr>
        <w:pStyle w:val="kenyerszoveg"/>
        <w:numPr>
          <w:ilvl w:val="0"/>
          <w:numId w:val="25"/>
        </w:numPr>
      </w:pPr>
      <w:r w:rsidRPr="00D936CA">
        <w:t>A feladatlapok adaptációja</w:t>
      </w:r>
      <w:r w:rsidRPr="004D3AAA">
        <w:t xml:space="preserve">: Az írásbeli felméréseket egyes mozgáskorlátozott tanulók esetében nagyítani szükséges. Fontos, hogy a tesztek összeállítása során egy feladat teljes egészében egy oldalra kerüljön (amennyiben a szöveg és a hozzá tartozó kérdések egy lap két oldalán vannak, úgy </w:t>
      </w:r>
      <w:r w:rsidRPr="004D3AAA">
        <w:lastRenderedPageBreak/>
        <w:t>azok folyamatos lapozása szükséges, ami akadályozott kézfunkció esetén időveszteséget jelent</w:t>
      </w:r>
      <w:r>
        <w:t xml:space="preserve">, mivel </w:t>
      </w:r>
      <w:r w:rsidRPr="004D3AAA">
        <w:t>problémás a lap megfogása, megfordítása). Fontos, hogy a feladatlapokon szélesebb rubrika, illetve több sor, valamint nagyobb sorközök álljanak rendelkezésre. Ugyanakkor ilyen megoldás csak akkor alkalmazható, ha a battéria a mozgáskorlátozott tanulók számára átstrukturált (tehát azonos tartalmú, de eltérő formájú feladatlapok: rubrikák sormagassága min. 1,5 cm, jelölendő válasznál a betűjeles körök átmérője 1 cm, 2-es sortávolság). Sokszor nagyítani szükséges a feladatlapokat. Több mozgáskorlátozott tanuló esetében nem alkalmazhatóak az A4-es méretben készülő feladatlapok, tekintettel arra, hogy az érintett tanulók nem érik el a lap tetejét például felső végtaghiány vagy redukció, illetve felső végtagi ízületi mozgásbeszűkülés miatt.</w:t>
      </w:r>
    </w:p>
    <w:p w14:paraId="35F313F3" w14:textId="77777777" w:rsidR="00551054" w:rsidRPr="004D3AAA" w:rsidRDefault="00551054" w:rsidP="0017226B">
      <w:pPr>
        <w:pStyle w:val="kenyerszoveg"/>
        <w:numPr>
          <w:ilvl w:val="0"/>
          <w:numId w:val="25"/>
        </w:numPr>
      </w:pPr>
      <w:r w:rsidRPr="00D936CA">
        <w:t>Eszközös megsegítés:</w:t>
      </w:r>
      <w:r w:rsidRPr="004D3AAA">
        <w:t xml:space="preserve"> A mozgáskorlátozott tanulók esetében előfordulhat, hogy speciális íróeszközre, egyéb kiegészítő eszközre (pl. speciális asztalra, csúszásgátlóra) van szükség a felmérés során. Bizonyos mozgáskorlátozott tanulóknál az írásbeli vagy a szóbeli, esetleg mindkét kommunikációs csatorna súlyos mértékű akadályozottsága áll fenn. Ezekben az esetekben mind a tananyagot, mind a felmérést digitalizálni kell. Az érintett tanulók minden esetben a számukra adaptált és már megszokott infokommunikációs eszköz segítségével teljesítik a felméréseket.</w:t>
      </w:r>
    </w:p>
    <w:p w14:paraId="49513395" w14:textId="77777777" w:rsidR="00551054" w:rsidRPr="004D3AAA" w:rsidRDefault="00551054" w:rsidP="0017226B">
      <w:pPr>
        <w:pStyle w:val="kenyerszoveg"/>
        <w:numPr>
          <w:ilvl w:val="0"/>
          <w:numId w:val="25"/>
        </w:numPr>
      </w:pPr>
      <w:r w:rsidRPr="00D936CA">
        <w:t>A felmérés módjának adaptációja:</w:t>
      </w:r>
      <w:r w:rsidRPr="004D3AAA">
        <w:t xml:space="preserve"> Mozgáskorlátozott tanulók esetében a szóbeli számonkérés írásbelire, az írásbeli számonkérés szóbelire változtatható.</w:t>
      </w:r>
    </w:p>
    <w:p w14:paraId="4B34C0F5" w14:textId="77777777" w:rsidR="00551054" w:rsidRPr="004D3AAA" w:rsidRDefault="00551054" w:rsidP="0017226B">
      <w:pPr>
        <w:pStyle w:val="kenyerszoveg"/>
        <w:numPr>
          <w:ilvl w:val="0"/>
          <w:numId w:val="25"/>
        </w:numPr>
      </w:pPr>
      <w:r>
        <w:t>A felmérések során s</w:t>
      </w:r>
      <w:r w:rsidRPr="00D936CA">
        <w:t>zemélyi segítő jelenléte</w:t>
      </w:r>
      <w:r w:rsidRPr="004D3AAA">
        <w:t xml:space="preserve"> is szükségessé válhat, aki a következő módokon nyújthat segítséget:</w:t>
      </w:r>
    </w:p>
    <w:p w14:paraId="41DB4B13" w14:textId="77777777" w:rsidR="00551054" w:rsidRPr="004D3AAA" w:rsidRDefault="00551054" w:rsidP="0017226B">
      <w:pPr>
        <w:pStyle w:val="kenyerszoveg"/>
        <w:numPr>
          <w:ilvl w:val="0"/>
          <w:numId w:val="67"/>
        </w:numPr>
        <w:ind w:left="1134"/>
      </w:pPr>
      <w:r w:rsidRPr="004D3AAA">
        <w:t>lapoz a feladatlapban;</w:t>
      </w:r>
    </w:p>
    <w:p w14:paraId="14DBEA1A" w14:textId="77777777" w:rsidR="00551054" w:rsidRPr="004D3AAA" w:rsidRDefault="00551054" w:rsidP="0017226B">
      <w:pPr>
        <w:pStyle w:val="kenyerszoveg"/>
        <w:numPr>
          <w:ilvl w:val="0"/>
          <w:numId w:val="67"/>
        </w:numPr>
        <w:ind w:left="1134"/>
      </w:pPr>
      <w:r w:rsidRPr="004D3AAA">
        <w:t>a tanuló testhelyzetét igazítja, individuálisan (személyre szabottan) pozicionálja;</w:t>
      </w:r>
    </w:p>
    <w:p w14:paraId="53B0A4E3" w14:textId="77777777" w:rsidR="00551054" w:rsidRPr="004D3AAA" w:rsidRDefault="00551054" w:rsidP="0017226B">
      <w:pPr>
        <w:pStyle w:val="kenyerszoveg"/>
        <w:numPr>
          <w:ilvl w:val="0"/>
          <w:numId w:val="67"/>
        </w:numPr>
        <w:ind w:left="1134"/>
      </w:pPr>
      <w:r w:rsidRPr="004D3AAA">
        <w:t>ha kell, az idő</w:t>
      </w:r>
      <w:r>
        <w:t>keret</w:t>
      </w:r>
      <w:r w:rsidRPr="004D3AAA">
        <w:t xml:space="preserve"> betartása érdekében felolvassa a kérdéseket;</w:t>
      </w:r>
    </w:p>
    <w:p w14:paraId="3AB27035" w14:textId="77777777" w:rsidR="00551054" w:rsidRPr="004D3AAA" w:rsidRDefault="00551054" w:rsidP="0017226B">
      <w:pPr>
        <w:pStyle w:val="kenyerszoveg"/>
        <w:numPr>
          <w:ilvl w:val="0"/>
          <w:numId w:val="67"/>
        </w:numPr>
        <w:ind w:left="1134"/>
      </w:pPr>
      <w:r w:rsidRPr="004D3AAA">
        <w:t>ír a tanuló helyett, aki tollbamondja a megoldásokat.</w:t>
      </w:r>
    </w:p>
    <w:p w14:paraId="6A876FA0" w14:textId="77777777" w:rsidR="00551054" w:rsidRDefault="00551054" w:rsidP="00551054">
      <w:pPr>
        <w:pStyle w:val="cim11"/>
      </w:pPr>
      <w:r>
        <w:t xml:space="preserve">5.6. </w:t>
      </w:r>
      <w:r w:rsidRPr="004D3AAA">
        <w:t xml:space="preserve">A tanulási célok </w:t>
      </w:r>
    </w:p>
    <w:p w14:paraId="68D24D2D" w14:textId="77777777" w:rsidR="00551054" w:rsidRPr="004D3AAA" w:rsidRDefault="00551054" w:rsidP="00551054">
      <w:pPr>
        <w:pStyle w:val="kenyerszoveg"/>
      </w:pPr>
      <w:r>
        <w:t xml:space="preserve">A tanulási célok </w:t>
      </w:r>
      <w:r w:rsidRPr="004D3AAA">
        <w:t>tekintetében mindenkor figyelembe kell venni a mozgásszervi károsodás fajtáját, mértékét és kiterjedését; az aktuális mozgásállapotot.</w:t>
      </w:r>
    </w:p>
    <w:p w14:paraId="66E7A172" w14:textId="77777777" w:rsidR="00551054" w:rsidRPr="004D3AAA" w:rsidRDefault="00551054" w:rsidP="00551054">
      <w:pPr>
        <w:pStyle w:val="kenyerszoveg"/>
      </w:pPr>
      <w:r w:rsidRPr="004D3AAA">
        <w:t>A különböző tanulási területekhez kapcsolódó tantárgyak tanulási céljainak megvalósításakor a következő szempontokat kell figyelembe venni:</w:t>
      </w:r>
    </w:p>
    <w:p w14:paraId="5F29740B" w14:textId="77777777" w:rsidR="00551054" w:rsidRPr="00E97239" w:rsidRDefault="00551054" w:rsidP="00551054">
      <w:pPr>
        <w:pStyle w:val="cim111"/>
      </w:pPr>
      <w:r>
        <w:t>5.6.1. Magyar nyelv és irodalom</w:t>
      </w:r>
    </w:p>
    <w:p w14:paraId="5455BDD6" w14:textId="77777777" w:rsidR="00551054" w:rsidRPr="004D3AAA" w:rsidRDefault="00551054" w:rsidP="00551054">
      <w:pPr>
        <w:pStyle w:val="kenyerszoveg"/>
        <w:rPr>
          <w:u w:val="single"/>
        </w:rPr>
      </w:pPr>
      <w:r w:rsidRPr="004D3AAA">
        <w:t>A felső végtag funkcionális károsodása és a manipuláció, grafomotoros készség kialakulásának akadályozottsága miatt az írásbeli munkák külalakja nem minősíthető. Mozgáskorlátozott tanulóknál a fent említett okok miatt nem minden esetben válik elsajátíthatóvá a folyóírás. Ezeknél a tanulóknál a nyomtatott kis- vagy nagybetűs írást</w:t>
      </w:r>
      <w:r>
        <w:t>, illetve</w:t>
      </w:r>
      <w:r w:rsidRPr="004D3AAA">
        <w:t xml:space="preserve"> a helykijelölő írást tanítjuk. Amennyiben a kézírás veszélyezteti az olvashatóságot, akkor minden esetben előtérbe kerül a segítő technológiákkal történő írás (pl. tableten, számítógépen való írás).</w:t>
      </w:r>
    </w:p>
    <w:p w14:paraId="78608D89" w14:textId="77777777" w:rsidR="00551054" w:rsidRPr="004D3AAA" w:rsidRDefault="00551054" w:rsidP="00551054">
      <w:pPr>
        <w:pStyle w:val="kenyerszoveg"/>
      </w:pPr>
      <w:r w:rsidRPr="004D3AAA">
        <w:t xml:space="preserve">A beszédszervek, illetve a beszédért felelős agyi központok érintettsége esetén – amennyiben a beszéd nehezen érthetővé (dysarthria) válik, vagy kialakul a teljes beszédképtelenség (anarthria) – akadályozott lehet a szóbeli szövegalkotás tanulási céljainak megvalósítása; úgymint a kifejező, érthető, kommunikációs </w:t>
      </w:r>
      <w:r w:rsidRPr="004D3AAA">
        <w:lastRenderedPageBreak/>
        <w:t>helyzetnek megfelelő beszéd, vagy a versek, irodalmi művek szöveghű, érthető tolmácsolása. Nagyon fontos, hogy minden esetben bátorítsuk a hangzó beszédet, azonban ennek értékelése nem ajánlott.</w:t>
      </w:r>
    </w:p>
    <w:p w14:paraId="2B22B5F5" w14:textId="77777777" w:rsidR="00551054" w:rsidRPr="00E97239" w:rsidRDefault="00551054" w:rsidP="00551054">
      <w:pPr>
        <w:pStyle w:val="cim111"/>
      </w:pPr>
      <w:r>
        <w:t xml:space="preserve">5.6.2. </w:t>
      </w:r>
      <w:r w:rsidRPr="00E97239">
        <w:t>Matematika</w:t>
      </w:r>
    </w:p>
    <w:p w14:paraId="6DAB5523" w14:textId="77777777" w:rsidR="00551054" w:rsidRPr="004D3AAA" w:rsidRDefault="00551054" w:rsidP="00551054">
      <w:pPr>
        <w:pStyle w:val="kenyerszoveg"/>
      </w:pPr>
      <w:r w:rsidRPr="004D3AAA">
        <w:t>A felső végtag funkcionális károsodása és a manipuláció akadályozottsága esetén a mozgáskorlátozott tanulók számára nehezítetté válik a térben és síkban való alkotás, a mérések megvalósítása, valamint a geometriai szerkesztés kivitelezése, ezért ezen tanulási célok teljesítésének (tárgyi és személyi) feltételei és értékelése mindig egyéni elbírálást igényel.</w:t>
      </w:r>
    </w:p>
    <w:p w14:paraId="60EE1773" w14:textId="77777777" w:rsidR="00551054" w:rsidRPr="00E97239" w:rsidRDefault="00551054" w:rsidP="00551054">
      <w:pPr>
        <w:pStyle w:val="cim111"/>
      </w:pPr>
      <w:r>
        <w:t xml:space="preserve">5.6.3. </w:t>
      </w:r>
      <w:r w:rsidRPr="00E97239">
        <w:t xml:space="preserve">Történelem és </w:t>
      </w:r>
      <w:r>
        <w:t>állampolgári ismeretek</w:t>
      </w:r>
    </w:p>
    <w:p w14:paraId="29067ACF" w14:textId="77777777" w:rsidR="00551054" w:rsidRPr="004D3AAA" w:rsidRDefault="00551054" w:rsidP="00551054">
      <w:pPr>
        <w:pStyle w:val="kenyerszoveg"/>
      </w:pPr>
      <w:r w:rsidRPr="004D3AAA">
        <w:t xml:space="preserve">A felső végtag funkcionális károsodása és a manipuláció akadályozottsága esetén a mozgáskorlátozott tanulók számára nehezítetté válik az egyszerű alaprajzok, modellek tervezése és elkészítése, ezért ezen </w:t>
      </w:r>
      <w:r>
        <w:t xml:space="preserve">tanulási </w:t>
      </w:r>
      <w:r w:rsidRPr="004D3AAA">
        <w:t>célok teljesítésének (tárgyi és személyi) feltételei és értékelése mindig egyéni elbírálást igényel.</w:t>
      </w:r>
    </w:p>
    <w:p w14:paraId="78A21D7B" w14:textId="77777777" w:rsidR="00551054" w:rsidRDefault="00551054" w:rsidP="00551054">
      <w:pPr>
        <w:pStyle w:val="cim111"/>
      </w:pPr>
      <w:r>
        <w:t>5.6.4. Erkölcs és etika</w:t>
      </w:r>
    </w:p>
    <w:p w14:paraId="7E51E00E" w14:textId="77777777" w:rsidR="00551054" w:rsidRPr="00A32EC1" w:rsidRDefault="00551054" w:rsidP="00551054">
      <w:pPr>
        <w:pStyle w:val="kenyerszoveg"/>
      </w:pPr>
      <w:r>
        <w:t>Fontos cél, hogy az erkölcs és etika</w:t>
      </w:r>
      <w:r w:rsidRPr="004D3AAA">
        <w:t xml:space="preserve"> keretében szerzett speciális ismeretek segítsék hozzá a </w:t>
      </w:r>
      <w:r>
        <w:t>mozgáskorlátozott</w:t>
      </w:r>
      <w:r w:rsidRPr="004D3AAA">
        <w:t xml:space="preserve"> </w:t>
      </w:r>
      <w:r>
        <w:t xml:space="preserve">tanulókat mozgáskorlátozottságuk </w:t>
      </w:r>
      <w:r w:rsidRPr="004D3AAA">
        <w:t>feldolgozásához is, valamint tanulják meg, hogyan élhetnek a pozitív diszkrimináció lehetőségeivel</w:t>
      </w:r>
      <w:r>
        <w:t>.</w:t>
      </w:r>
    </w:p>
    <w:p w14:paraId="260D7A57" w14:textId="77777777" w:rsidR="00551054" w:rsidRPr="00E97239" w:rsidRDefault="00551054" w:rsidP="00551054">
      <w:pPr>
        <w:pStyle w:val="cim111"/>
      </w:pPr>
      <w:r>
        <w:t xml:space="preserve">5.6.5. </w:t>
      </w:r>
      <w:r w:rsidRPr="00E97239">
        <w:t>Természettudomány és földrajz</w:t>
      </w:r>
    </w:p>
    <w:p w14:paraId="6E1B1BD1" w14:textId="77777777" w:rsidR="00551054" w:rsidRPr="004D3AAA" w:rsidRDefault="00551054" w:rsidP="00551054">
      <w:pPr>
        <w:pStyle w:val="kenyerszoveg"/>
        <w:rPr>
          <w:u w:val="single"/>
        </w:rPr>
      </w:pPr>
      <w:r w:rsidRPr="004D3AAA">
        <w:t>A felső végtag funkcionális károsodása és a manipuláció akadályozottsága esetén a mozgáskorlátozott tanulók számára nehezítetté válik a mérések kivitelezése és a mérőeszközök használata, az egyszerű alaprajzok, térképek, modellek tervezése és elkészítése, a különböző kísérletek, modellkísérletek és vizsgálatok elvégzése, ezért ezen tanulási célok teljesítésének (tárgyi és személyi) feltételei és értékelése mindig egyéni elbírálást igényel.</w:t>
      </w:r>
    </w:p>
    <w:p w14:paraId="21071451" w14:textId="77777777" w:rsidR="00551054" w:rsidRPr="00E97239" w:rsidRDefault="00551054" w:rsidP="00551054">
      <w:pPr>
        <w:pStyle w:val="cim111"/>
      </w:pPr>
      <w:r>
        <w:t xml:space="preserve">5.6.6. </w:t>
      </w:r>
      <w:r w:rsidRPr="00E97239">
        <w:t>Idegen nyelv</w:t>
      </w:r>
    </w:p>
    <w:p w14:paraId="27A336C7" w14:textId="77777777" w:rsidR="00551054" w:rsidRPr="004D3AAA" w:rsidRDefault="00551054" w:rsidP="00551054">
      <w:pPr>
        <w:pStyle w:val="kenyerszoveg"/>
      </w:pPr>
      <w:r w:rsidRPr="004D3AAA">
        <w:t>Mozgáskorlátozott tanulók esetében a kommunikáció akadályozottsága miatt a kitűzött tanulási célok megvalósítása és értékelése mindig egyéni elbírálást igényel.</w:t>
      </w:r>
    </w:p>
    <w:p w14:paraId="3B79317B" w14:textId="77777777" w:rsidR="00551054" w:rsidRPr="00E97239" w:rsidRDefault="00551054" w:rsidP="00551054">
      <w:pPr>
        <w:pStyle w:val="cim111"/>
      </w:pPr>
      <w:r>
        <w:t xml:space="preserve">5.6.7. </w:t>
      </w:r>
      <w:r w:rsidRPr="00E97239">
        <w:t>Művészetek</w:t>
      </w:r>
    </w:p>
    <w:p w14:paraId="336C1693" w14:textId="77777777" w:rsidR="00551054" w:rsidRPr="004D3AAA" w:rsidRDefault="00551054" w:rsidP="00551054">
      <w:pPr>
        <w:pStyle w:val="kenyerszoveg"/>
      </w:pPr>
      <w:r w:rsidRPr="004D3AAA">
        <w:t>A mozgáskorlátozott tanuló egyedi, speciális megsegítése során a kiindulás alapja fizikai adottsága, mozgásállapota, értelmi képessége, kommunikációjának formája, szintje és érzelmi állapota, melynek értelmében a témakörök tanítása és értékelése a mozgásállapottól függően egyéni elbírálás alapján történik, esetenként egyes tananyagrészek, taneszközök módosítása, adaptálása válhat szükségessé.</w:t>
      </w:r>
    </w:p>
    <w:p w14:paraId="54AAC58A" w14:textId="77777777" w:rsidR="00551054" w:rsidRPr="00E97239" w:rsidRDefault="00551054" w:rsidP="00551054">
      <w:pPr>
        <w:pStyle w:val="cim111"/>
      </w:pPr>
      <w:r>
        <w:t xml:space="preserve">5.6.8. </w:t>
      </w:r>
      <w:r w:rsidRPr="00E97239">
        <w:t>Technológia</w:t>
      </w:r>
    </w:p>
    <w:p w14:paraId="36692B8E" w14:textId="77777777" w:rsidR="00551054" w:rsidRPr="004D3AAA" w:rsidRDefault="00551054" w:rsidP="00551054">
      <w:pPr>
        <w:pStyle w:val="kenyerszoveg"/>
      </w:pPr>
      <w:r w:rsidRPr="004D3AAA">
        <w:t>A technika és tervezés tantárgy kapcsán a Nemzeti alaptantervben megfogalmazott tanulási célok megvalósítása csak egyénileg adaptált módszerek, eszközök, tevékenységek, anyagok és sok esetben személyi segítség bevonásával lehetséges, ezért az egyes tananyagrészek adaptálása egyéni elbírálást igényel.</w:t>
      </w:r>
    </w:p>
    <w:p w14:paraId="7BB8BA0E" w14:textId="77777777" w:rsidR="00551054" w:rsidRPr="00E97239" w:rsidRDefault="00551054" w:rsidP="00551054">
      <w:pPr>
        <w:pStyle w:val="cim111"/>
      </w:pPr>
      <w:r>
        <w:t xml:space="preserve">5.6.9. </w:t>
      </w:r>
      <w:r w:rsidRPr="00E97239">
        <w:t>Testnevelés és egészségfejlesztés</w:t>
      </w:r>
    </w:p>
    <w:p w14:paraId="78C69242" w14:textId="77777777" w:rsidR="00551054" w:rsidRPr="004D3AAA" w:rsidRDefault="00551054" w:rsidP="00551054">
      <w:pPr>
        <w:pStyle w:val="kenyerszoveg"/>
      </w:pPr>
      <w:r w:rsidRPr="004D3AAA">
        <w:lastRenderedPageBreak/>
        <w:t>A mozgáskorlátozott tanulók a szakértői vélemény alapján részben vagy egészben felmentést kaphatnak a testnevelés-foglalkozások alól, helyette mozgásnevelés-órákon vesznek részt. A mozgásnevelés során a mozgásnevelő mindig egyéni komplex funkcionális felmérést követően jelöli ki az individualizált habilitációs és rehabilitációs célokat.</w:t>
      </w:r>
    </w:p>
    <w:p w14:paraId="74E5F2D2" w14:textId="77777777" w:rsidR="00551054" w:rsidRPr="004D3AAA" w:rsidRDefault="00551054" w:rsidP="00551054">
      <w:pPr>
        <w:pStyle w:val="cim1"/>
      </w:pPr>
      <w:bookmarkStart w:id="35" w:name="_Toc33618800"/>
      <w:r>
        <w:t xml:space="preserve">6. </w:t>
      </w:r>
      <w:r w:rsidRPr="004D3AAA">
        <w:t>Állapotmegismerés</w:t>
      </w:r>
      <w:bookmarkEnd w:id="35"/>
    </w:p>
    <w:p w14:paraId="34A16471" w14:textId="77777777" w:rsidR="00551054" w:rsidRPr="004D3AAA" w:rsidRDefault="00551054" w:rsidP="00551054">
      <w:pPr>
        <w:pStyle w:val="kenyerszoveg"/>
      </w:pPr>
      <w:r w:rsidRPr="004D3AAA">
        <w:t xml:space="preserve">A mozgáskorlátozott gyermekek vizsgálatára az erre specializálódott szakértői bizottság jogosult. A bizottság legfontosabb feladata, hogy a fogyatékosság megállapításától kezdve megfelelően segítse a mozgáskorlátozott tanulót. Ennek értelmében a szakértői bizottság a korai fejlesztésen, az óvodai nevelésen, az általános és középfokú iskolai tanulmányokon át egészen a felsőfokú tanulmányokig figyelemmel kíséri, segíti a mozgáskorlátozott gyermekek, fiatalok sajátos nevelési igényüknek megfelelő ellátáshoz, fejlesztéshez jutását. </w:t>
      </w:r>
    </w:p>
    <w:p w14:paraId="2E970A29" w14:textId="77777777" w:rsidR="00551054" w:rsidRPr="004D3AAA" w:rsidRDefault="00551054" w:rsidP="00551054">
      <w:pPr>
        <w:pStyle w:val="kenyerszoveg"/>
      </w:pPr>
      <w:r w:rsidRPr="004D3AAA">
        <w:t>A szakértői vizsgálat részterületei: orvosi vizsgálat, mozgásvizsgálat, gyógypedagógiai, pedagógiai vizsgálat, beszédvizsgálat, illetve beszéd hiányában az egyéb kommunikációs formákra irányuló vizsgálat, pszichológiai vizsgálat. A vizsgálat során kerül sor a gyermek, tanuló mozgásállapotának, értelmi képességeinek, személyiségének, tanulási képességeinek felmérésére. A vizsgálat során a team tagjai a bemutatott zárójelentésekre, a gyermekkel, tanulóval foglalkozó szakemberek pedagógiai véleményére</w:t>
      </w:r>
      <w:r>
        <w:t xml:space="preserve"> támaszkodnak</w:t>
      </w:r>
      <w:r w:rsidRPr="004D3AAA">
        <w:t>.</w:t>
      </w:r>
    </w:p>
    <w:p w14:paraId="736D88D4" w14:textId="77777777" w:rsidR="00551054" w:rsidRPr="004D3AAA" w:rsidRDefault="00551054" w:rsidP="00551054">
      <w:pPr>
        <w:pStyle w:val="kenyerszoveg"/>
      </w:pPr>
      <w:r w:rsidRPr="004D3AAA">
        <w:t xml:space="preserve">A komplex vizsgálatot követően </w:t>
      </w:r>
      <w:r w:rsidRPr="00DD03E0">
        <w:rPr>
          <w:i/>
        </w:rPr>
        <w:t>szakértői vélemény</w:t>
      </w:r>
      <w:r w:rsidRPr="004D3AAA">
        <w:t xml:space="preserve"> készül, mely szükséges ahhoz, hogy a mozgáskorlátozott gyermek, tanuló a sajátos nevelési igényének megfelelő ellátásban, fejlesztésben és kedvezményekben részesülhessen. Ennek hiányában az intézmény nem jogosult az ellátás megszervezésére és az ehhez kapcsolódó finanszírozás igénybevételére. A vizsgálat részeredményeit, tapasztalatait a vizsgálatot végző szakemberek megbeszélik, a szülővel ismertetik. A szakértői véleményben rögzítésre kerülnek a gyermek, tanuló személyes adatai, a diagnózisa, a vizsgálati eredménye, sajátos nevelési igényének megfelelő ellátási módja, gyakorisága, óraszáma, a fejlesztési tanácsok és a kontrollvizsgálat időpontja. Arról, hogy a mozgásszervi fogyatékos (mozgáskorlátozott) gyermek, tanuló ellátását szomatopedagógia vagy konduktor szakképzettségű személynek kell-e végeznie, a szakértői bizottság szakértői véleménye ad iránymutatást. A szakértői véleményt a szülők, a vizsgálatot kérő szakember és/vagy intézmény, a javasolt intézmény, a megsegítést nyújtó egyéb intézmény és a jegyző kapják.</w:t>
      </w:r>
    </w:p>
    <w:p w14:paraId="4C272739" w14:textId="77777777" w:rsidR="00551054" w:rsidRPr="004D3AAA" w:rsidRDefault="00551054" w:rsidP="00551054">
      <w:pPr>
        <w:pStyle w:val="kenyerszoveg"/>
      </w:pPr>
      <w:r w:rsidRPr="004D3AAA">
        <w:t>Az intézményi ellátás kezdetén, majd minden tanév első hónapjában a szomatopedagógus a funkcionális diagnosztika eszközrendszerével (károsodások és a tevékenykedő képesség felmérését célozza) és a pedagógiai diagnosztika lehetőségeivel feltérképezi a mozgáskorlátozott tanuló aktuális mozgásállapotát és pedagógiai szükségleteit, majd ezt egyezteti, megbeszéli a tanuló osztályfőnökével. Mindezek alapján egyéni rehabilitációs tervet készít a tanévre vonatkozóan, melyet minimum félévkor felülvizsgál, és ha szükséges, módosít.</w:t>
      </w:r>
    </w:p>
    <w:p w14:paraId="15189971" w14:textId="77777777" w:rsidR="00551054" w:rsidRPr="004D3AAA" w:rsidRDefault="00551054" w:rsidP="00551054">
      <w:pPr>
        <w:pStyle w:val="cim1"/>
      </w:pPr>
      <w:bookmarkStart w:id="36" w:name="_Toc33618801"/>
      <w:r>
        <w:t xml:space="preserve">7. </w:t>
      </w:r>
      <w:r w:rsidRPr="004D3AAA">
        <w:t>Egészségügyi és pedagógiai célú habilitáció, rehabilitáció</w:t>
      </w:r>
      <w:bookmarkEnd w:id="36"/>
    </w:p>
    <w:p w14:paraId="6BC32E75" w14:textId="77777777" w:rsidR="00551054" w:rsidRPr="004D3AAA" w:rsidRDefault="00551054" w:rsidP="00551054">
      <w:pPr>
        <w:pStyle w:val="kenyerszoveg"/>
      </w:pPr>
      <w:r w:rsidRPr="004D3AAA">
        <w:t>A mozgáskorlátozott tanulók habilitációs, rehabilitációs fejlesztésének sajátos célja, hogy a sérülés következtében hátránnyal induló tanulóknak nagyobb esélyt biztosítson az eredményes tanulásra, fejlődésre, a sikeres társadalmi beilleszkedésre.</w:t>
      </w:r>
    </w:p>
    <w:p w14:paraId="39DA375D" w14:textId="77777777" w:rsidR="00551054" w:rsidRPr="004D3AAA" w:rsidRDefault="00551054" w:rsidP="00551054">
      <w:pPr>
        <w:pStyle w:val="kenyerszoveg"/>
      </w:pPr>
      <w:r w:rsidRPr="004D3AAA">
        <w:t>Ennek érdekében szükséges:</w:t>
      </w:r>
    </w:p>
    <w:p w14:paraId="038AC42E" w14:textId="77777777" w:rsidR="00551054" w:rsidRPr="004D3AAA" w:rsidRDefault="00551054" w:rsidP="0017226B">
      <w:pPr>
        <w:pStyle w:val="kenyerszoveg"/>
        <w:numPr>
          <w:ilvl w:val="0"/>
          <w:numId w:val="25"/>
        </w:numPr>
      </w:pPr>
      <w:r w:rsidRPr="004D3AAA">
        <w:lastRenderedPageBreak/>
        <w:t>az ellátás során a teammunka kialakítása, a különböző szakemberek együttműködése (az orvos – neurológus, ortopéd szakorvos, gyermekgyógyász – irányította egészségügyi rehabilitáció megszervezése, szükség esetén egyéb segítő szakmák, szakemberek bevonása);</w:t>
      </w:r>
    </w:p>
    <w:p w14:paraId="7D94C092" w14:textId="77777777" w:rsidR="00551054" w:rsidRPr="004D3AAA" w:rsidRDefault="00551054" w:rsidP="0017226B">
      <w:pPr>
        <w:pStyle w:val="kenyerszoveg"/>
        <w:numPr>
          <w:ilvl w:val="0"/>
          <w:numId w:val="25"/>
        </w:numPr>
      </w:pPr>
      <w:r w:rsidRPr="004D3AAA">
        <w:t>a központi idegrendszer sérülése által előidézett funkciózavar (beszédzavar, figyelemzavar, a szenzomotorium zavara, részképesség-kiesés, pszichés és/vagy motoros tempó lassúsága stb.) megszüntetése, csökkentése, kompenzálása;</w:t>
      </w:r>
    </w:p>
    <w:p w14:paraId="4EAC9327" w14:textId="77777777" w:rsidR="00551054" w:rsidRPr="004D3AAA" w:rsidRDefault="00551054" w:rsidP="0017226B">
      <w:pPr>
        <w:pStyle w:val="kenyerszoveg"/>
        <w:numPr>
          <w:ilvl w:val="0"/>
          <w:numId w:val="25"/>
        </w:numPr>
      </w:pPr>
      <w:r w:rsidRPr="004D3AAA">
        <w:t>a pszichomotoros funkciók korrekciója, fejlesztése;</w:t>
      </w:r>
    </w:p>
    <w:p w14:paraId="4D963195" w14:textId="77777777" w:rsidR="00551054" w:rsidRPr="004D3AAA" w:rsidRDefault="00551054" w:rsidP="0017226B">
      <w:pPr>
        <w:pStyle w:val="kenyerszoveg"/>
        <w:numPr>
          <w:ilvl w:val="0"/>
          <w:numId w:val="25"/>
        </w:numPr>
      </w:pPr>
      <w:r w:rsidRPr="004D3AAA">
        <w:t>a kialakuló tanulási problémák korrekciója;</w:t>
      </w:r>
    </w:p>
    <w:p w14:paraId="15F908FB" w14:textId="77777777" w:rsidR="00551054" w:rsidRPr="004D3AAA" w:rsidRDefault="00551054" w:rsidP="0017226B">
      <w:pPr>
        <w:pStyle w:val="kenyerszoveg"/>
        <w:numPr>
          <w:ilvl w:val="0"/>
          <w:numId w:val="25"/>
        </w:numPr>
      </w:pPr>
      <w:r w:rsidRPr="004D3AAA">
        <w:t>a tanulók beszédzavarainak, kommunikációs képességeinek javítása érdekében – különös tekintettel a központi idegrendszeri sérülés következtében dysarthriás és anarthriás tanulókra – mozgás- és beszédterápia, alternatív segítő technológiák alkalmazása;</w:t>
      </w:r>
    </w:p>
    <w:p w14:paraId="0DDA5596" w14:textId="77777777" w:rsidR="00551054" w:rsidRPr="004D3AAA" w:rsidRDefault="00551054" w:rsidP="0017226B">
      <w:pPr>
        <w:pStyle w:val="kenyerszoveg"/>
        <w:numPr>
          <w:ilvl w:val="0"/>
          <w:numId w:val="25"/>
        </w:numPr>
      </w:pPr>
      <w:r w:rsidRPr="004D3AAA">
        <w:t xml:space="preserve">a mozgásszervi károsodás és </w:t>
      </w:r>
      <w:r>
        <w:t xml:space="preserve">a </w:t>
      </w:r>
      <w:r w:rsidRPr="004D3AAA">
        <w:t>mozgásállapot fajtája és súlyossága függvényében kialakított és a tanrendbe iktatott csoportos és egyéni mozgásnevelés tornateremben, szabadtéren, uszodában, fizikoterápiás helyiségben;</w:t>
      </w:r>
    </w:p>
    <w:p w14:paraId="0C120B26" w14:textId="77777777" w:rsidR="00551054" w:rsidRPr="004D3AAA" w:rsidRDefault="00551054" w:rsidP="0017226B">
      <w:pPr>
        <w:pStyle w:val="kenyerszoveg"/>
        <w:numPr>
          <w:ilvl w:val="0"/>
          <w:numId w:val="25"/>
        </w:numPr>
      </w:pPr>
      <w:r w:rsidRPr="004D3AAA">
        <w:t>a mozgáskorlátozott tanulók részvételét megteremtő és az egyéni igényekhez igazodó fejlesztést biztosító tanulásszervezési, módszertani eljárások, technikák alkalmazása (differenciálás, csoportmunkára építő módszerek, kooperatív technikák alkalmazása, témahetek szervezése, projektmunka);</w:t>
      </w:r>
    </w:p>
    <w:p w14:paraId="2B42785D" w14:textId="77777777" w:rsidR="00551054" w:rsidRPr="004D3AAA" w:rsidRDefault="00551054" w:rsidP="0017226B">
      <w:pPr>
        <w:pStyle w:val="kenyerszoveg"/>
        <w:numPr>
          <w:ilvl w:val="0"/>
          <w:numId w:val="25"/>
        </w:numPr>
      </w:pPr>
      <w:r w:rsidRPr="004D3AAA">
        <w:t>a mozgásszervi diagnózis szerinti technikai eszközzel támogatott írásbeli kommunikáció, segítő technológiák igénybevételével történő írás, infokommunikációs eszközök használatának megtanítása, amely akkor indokolt, ha a tanuló nem tudja iskolai munkáját kézírással végezni;</w:t>
      </w:r>
    </w:p>
    <w:p w14:paraId="30104D2C" w14:textId="77777777" w:rsidR="00551054" w:rsidRPr="004D3AAA" w:rsidRDefault="00551054" w:rsidP="0017226B">
      <w:pPr>
        <w:pStyle w:val="kenyerszoveg"/>
        <w:numPr>
          <w:ilvl w:val="0"/>
          <w:numId w:val="25"/>
        </w:numPr>
      </w:pPr>
      <w:r w:rsidRPr="004D3AAA">
        <w:t>speciális felkészítés az önkiszolgálásra, az önálló életvezetésre, az önrendelkező életformára;</w:t>
      </w:r>
    </w:p>
    <w:p w14:paraId="7C6D4C19" w14:textId="77777777" w:rsidR="00551054" w:rsidRPr="004D3AAA" w:rsidRDefault="00551054" w:rsidP="0017226B">
      <w:pPr>
        <w:pStyle w:val="kenyerszoveg"/>
        <w:numPr>
          <w:ilvl w:val="0"/>
          <w:numId w:val="25"/>
        </w:numPr>
      </w:pPr>
      <w:r w:rsidRPr="004D3AAA">
        <w:t>az önkiszolgálást, az iskolai munkát segítő és a fejlesztést szolgáló sérülésspecifikus egyéni rehabilitációs eszközök biztosítása;</w:t>
      </w:r>
    </w:p>
    <w:p w14:paraId="080D675A" w14:textId="77777777" w:rsidR="00551054" w:rsidRPr="004D3AAA" w:rsidRDefault="00551054" w:rsidP="0017226B">
      <w:pPr>
        <w:pStyle w:val="kenyerszoveg"/>
        <w:numPr>
          <w:ilvl w:val="0"/>
          <w:numId w:val="25"/>
        </w:numPr>
      </w:pPr>
      <w:r w:rsidRPr="004D3AAA">
        <w:t>a gyógyászati segédeszközök és az orvosi, egészségügyi háttér biztosítása;</w:t>
      </w:r>
    </w:p>
    <w:p w14:paraId="05429C60" w14:textId="77777777" w:rsidR="00551054" w:rsidRPr="004D3AAA" w:rsidRDefault="00551054" w:rsidP="0017226B">
      <w:pPr>
        <w:pStyle w:val="kenyerszoveg"/>
        <w:numPr>
          <w:ilvl w:val="0"/>
          <w:numId w:val="25"/>
        </w:numPr>
      </w:pPr>
      <w:r w:rsidRPr="004D3AAA">
        <w:t>a nyelvoktatás megvalósítása úgy, hogy az segítse a tanuló más anyanyelvű emberekkel történő kommunikációját, és a média segítségével biztosítsa a számára közvetlen megtapasztalással elérhetetlen élményeket;</w:t>
      </w:r>
    </w:p>
    <w:p w14:paraId="6775B696" w14:textId="77777777" w:rsidR="00551054" w:rsidRPr="004D3AAA" w:rsidRDefault="00551054" w:rsidP="0017226B">
      <w:pPr>
        <w:pStyle w:val="kenyerszoveg"/>
        <w:numPr>
          <w:ilvl w:val="0"/>
          <w:numId w:val="25"/>
        </w:numPr>
      </w:pPr>
      <w:r w:rsidRPr="004D3AAA">
        <w:t>alapos szakmaismereten és önismereten alapuló pályaorientáció;</w:t>
      </w:r>
    </w:p>
    <w:p w14:paraId="29EA7CAC" w14:textId="77777777" w:rsidR="00551054" w:rsidRPr="004D3AAA" w:rsidRDefault="00551054" w:rsidP="0017226B">
      <w:pPr>
        <w:pStyle w:val="kenyerszoveg"/>
        <w:numPr>
          <w:ilvl w:val="0"/>
          <w:numId w:val="25"/>
        </w:numPr>
      </w:pPr>
      <w:r w:rsidRPr="004D3AAA">
        <w:t>a mozgáskorlátozott személyekre vonatkozó jogi és érdekvédelmi tudnivalók (szövetség, egyesületek, klubok, alapítványok stb.) ismerete.</w:t>
      </w:r>
    </w:p>
    <w:p w14:paraId="23BDA6B5" w14:textId="77777777" w:rsidR="00551054" w:rsidRPr="004D3AAA" w:rsidRDefault="00551054" w:rsidP="00551054">
      <w:pPr>
        <w:spacing w:after="0" w:line="276" w:lineRule="auto"/>
        <w:rPr>
          <w:rFonts w:ascii="Arial" w:hAnsi="Arial" w:cs="Arial"/>
          <w:sz w:val="24"/>
          <w:szCs w:val="24"/>
        </w:rPr>
      </w:pPr>
    </w:p>
    <w:p w14:paraId="3DB12786" w14:textId="77777777" w:rsidR="00551054" w:rsidRPr="004D3AAA" w:rsidRDefault="00551054" w:rsidP="00551054">
      <w:pPr>
        <w:autoSpaceDE w:val="0"/>
        <w:autoSpaceDN w:val="0"/>
        <w:adjustRightInd w:val="0"/>
        <w:spacing w:after="0" w:line="276" w:lineRule="auto"/>
        <w:rPr>
          <w:rFonts w:ascii="Arial" w:hAnsi="Arial" w:cs="Arial"/>
          <w:b/>
          <w:bCs/>
          <w:sz w:val="24"/>
          <w:szCs w:val="24"/>
        </w:rPr>
      </w:pPr>
      <w:r w:rsidRPr="004D3AAA">
        <w:rPr>
          <w:rFonts w:ascii="Arial" w:hAnsi="Arial" w:cs="Arial"/>
          <w:b/>
          <w:bCs/>
          <w:sz w:val="24"/>
          <w:szCs w:val="24"/>
        </w:rPr>
        <w:br w:type="page"/>
      </w:r>
    </w:p>
    <w:p w14:paraId="50461B3E" w14:textId="19C3FA9B" w:rsidR="00551054" w:rsidRPr="00CE3DE9" w:rsidRDefault="00551054" w:rsidP="00551054">
      <w:pPr>
        <w:pStyle w:val="NTCmsorMT"/>
      </w:pPr>
      <w:bookmarkStart w:id="37" w:name="_Toc33618802"/>
      <w:r w:rsidRPr="00CE3DE9">
        <w:lastRenderedPageBreak/>
        <w:t xml:space="preserve">Az </w:t>
      </w:r>
      <w:r w:rsidRPr="00A4214E">
        <w:t>autizmus</w:t>
      </w:r>
      <w:r w:rsidRPr="00CE3DE9">
        <w:t xml:space="preserve"> spektrumzavarral küzdő tanulók iskolai </w:t>
      </w:r>
      <w:r w:rsidR="006E065C">
        <w:t>nevelésének-oktatásának</w:t>
      </w:r>
      <w:r w:rsidR="006E065C" w:rsidRPr="00CE3DE9">
        <w:t xml:space="preserve"> </w:t>
      </w:r>
      <w:r w:rsidRPr="00CE3DE9">
        <w:t>irányelvei</w:t>
      </w:r>
      <w:bookmarkEnd w:id="37"/>
    </w:p>
    <w:p w14:paraId="2C8FF204" w14:textId="77777777" w:rsidR="00551054" w:rsidRPr="00CE3DE9" w:rsidRDefault="00551054" w:rsidP="00551054">
      <w:pPr>
        <w:pStyle w:val="cim1"/>
      </w:pPr>
      <w:bookmarkStart w:id="38" w:name="_Toc33618803"/>
      <w:r w:rsidRPr="004D3AAA">
        <w:t>1</w:t>
      </w:r>
      <w:r>
        <w:t>.</w:t>
      </w:r>
      <w:r w:rsidRPr="00CE3DE9">
        <w:t xml:space="preserve"> </w:t>
      </w:r>
      <w:r>
        <w:t>Az autizmus spektrumzavarral küzdő tanuló</w:t>
      </w:r>
      <w:bookmarkEnd w:id="38"/>
    </w:p>
    <w:p w14:paraId="29444AC9" w14:textId="77777777" w:rsidR="00551054" w:rsidRPr="004D3AAA" w:rsidRDefault="00551054" w:rsidP="00551054">
      <w:pPr>
        <w:pStyle w:val="kenyerszoveg"/>
      </w:pPr>
      <w:r w:rsidRPr="004D3AAA">
        <w:t>Az</w:t>
      </w:r>
      <w:r w:rsidRPr="00CE3DE9">
        <w:rPr>
          <w:bCs/>
        </w:rPr>
        <w:t xml:space="preserve"> </w:t>
      </w:r>
      <w:r w:rsidRPr="004D3AAA">
        <w:t>autizmus spektrumzavarok (a szövegben az autizmus kifejezés mindig a teljes spektrumra utal) az idegrendszer igen korai, nagy valószínűséggel veleszületett ártalmának, illetve a genetikai, egyéb biológiai és környezeti tényezők együttes hatásának következményei. Az iskoláskor eléréséig – vagy tovább – kezeletlenül maradt fejlődési zavar és szélsőséges viselkedésformák fejlesztő célú ellátása a gyermek növekedésével egyre nehezebbé válhat, bár a nevelhetőség, taníthatóság időszaka belenyúlik a felnőttkorba, így sosem túl késő elkezdeni a fejlesztést.</w:t>
      </w:r>
    </w:p>
    <w:p w14:paraId="3BF5D7DD" w14:textId="77777777" w:rsidR="00551054" w:rsidRPr="004D3AAA" w:rsidRDefault="00551054" w:rsidP="00551054">
      <w:pPr>
        <w:pStyle w:val="kenyerszoveg"/>
      </w:pPr>
      <w:r w:rsidRPr="004D3AAA">
        <w:t xml:space="preserve">Az autizmus spektrumzavarok lényege a társas viselkedés, a kommunikációs és a rugalmas viselkedésszervezés minőségi károsodása, amely jellegzetes viselkedési tünetekben nyilvánul meg. Az autizmus spektrumzavarral küzdő tanulóra legjellemzőbb a kölcsönösséget igénylő társas viselkedési készségek területén tapasztalható gondolkodási képesség sajátos hiányossága, a beszéd szintjéhez képest károsodott kölcsönös kommunikáció, a rugalmas viselkedésszervezés és </w:t>
      </w:r>
      <w:r>
        <w:t>-</w:t>
      </w:r>
      <w:r w:rsidRPr="004D3AAA">
        <w:t>kivitelezés képességének minőségi sérülése, valamint az egyenetlen képességprofil.</w:t>
      </w:r>
    </w:p>
    <w:p w14:paraId="616700C4" w14:textId="77777777" w:rsidR="00551054" w:rsidRPr="004D3AAA" w:rsidRDefault="00551054" w:rsidP="00551054">
      <w:pPr>
        <w:pStyle w:val="kenyerszoveg"/>
      </w:pPr>
      <w:r w:rsidRPr="004D3AAA">
        <w:t>Autizmus spektrumzavar minden értelmi szinten előfordul, jelen lehet átlagos (vagy átlag feletti) intelligencia mellett éppúgy, mint intellektuális képességzavarral (értelmi fogyatékossággal) együtt járva. A fejlődési zavar átlagos vagy átlag feletti intelligencia esetében is jelentősen befolyásolja, áthatja a gyermeki fejlődést, megváltoztatja a megismerés folyamatát és a társas viselkedés fejlődését, ezért sérülésspecifikus fejlesztésre minden érintett gyermeknek joga és szüksége van.</w:t>
      </w:r>
    </w:p>
    <w:p w14:paraId="479543FB" w14:textId="77777777" w:rsidR="00551054" w:rsidRPr="004D3AAA" w:rsidRDefault="00551054" w:rsidP="00551054">
      <w:pPr>
        <w:pStyle w:val="kenyerszoveg"/>
      </w:pPr>
      <w:r w:rsidRPr="004D3AAA">
        <w:t>Autizmusban a beszédfejlődés gyakran megkésik, súlyos esetekben nem alakul ki beszélt nyelv. A központi probléma azonban nem a nyelv hiánya vagy megkésett fejlődése, hanem a funkcionális, kölcsönös kommunikáció sérülése. A nyelvhasználat színvonalától függetlenül az alapvető problémák közé tartozik, hogy hiányozhat a kommunikáció és a beszéd hasznának, jelentőségének megértése, vagyis hiányozhat annak megértése, hogy mások érzéseit, gondolatait, tetteit kommunikáció útján befolyásolni lehet. Az alapvető gondolkodási és viselkedési képességek spontán elsajátításához szükséges képességek hiánya jellemzően egész életen át megmarad, de a speciális intenzív terápiás és pedagógiai ellátás segítségével jelentős fejlődés érhető el. A hiányzó/sérült képességek okozta elsődleges és másodlagos viselkedési tünetek a jól kompenzált állapotokban csaknem eltűnhetnek vagy változhatnak, és az élet különböző szakaszaiban különböző formákban jelentkezhetnek. Új helyzetben, váratlan események, körülmények hatására felerősödhetnek a típusos tünetek. A tünetek változatossága mellett a tanulók autizmusának lehetséges súlyossága széles skálán szóródik. Az időben megkezdett sérülésspecifikus fejlesztés nagymértékben hozzájárulhat az állapot pozitív kimenetéhez.</w:t>
      </w:r>
    </w:p>
    <w:p w14:paraId="445DD9C9" w14:textId="77777777" w:rsidR="00551054" w:rsidRPr="004D3AAA" w:rsidRDefault="00551054" w:rsidP="00551054">
      <w:pPr>
        <w:pStyle w:val="cim11"/>
      </w:pPr>
      <w:r w:rsidRPr="004D3AAA">
        <w:t>1.</w:t>
      </w:r>
      <w:r>
        <w:t>1</w:t>
      </w:r>
      <w:r w:rsidRPr="004D3AAA">
        <w:t xml:space="preserve">. A </w:t>
      </w:r>
      <w:r w:rsidRPr="006529AB">
        <w:t>halmozottan</w:t>
      </w:r>
      <w:r w:rsidRPr="004D3AAA">
        <w:t xml:space="preserve"> sérült autizmus spektrumzavarral küzdő tanuló</w:t>
      </w:r>
    </w:p>
    <w:p w14:paraId="5F78D98C" w14:textId="77777777" w:rsidR="00551054" w:rsidRPr="004D3AAA" w:rsidRDefault="00551054" w:rsidP="00551054">
      <w:pPr>
        <w:pStyle w:val="kenyerszoveg"/>
      </w:pPr>
      <w:r w:rsidRPr="004D3AAA">
        <w:t>Az autizmus spektrumzavarok gyakran társulnak egyéb problémákkal, amelyek az ellátási szükségletet, taníthatóságot és a gyermek jövőjére vonatkozó előjelzéseket jelentősen befolyásolják.</w:t>
      </w:r>
    </w:p>
    <w:p w14:paraId="3A3EAE6B" w14:textId="77777777" w:rsidR="00551054" w:rsidRPr="004D3AAA" w:rsidRDefault="00551054" w:rsidP="00551054">
      <w:pPr>
        <w:pStyle w:val="kenyerszoveg"/>
      </w:pPr>
      <w:r w:rsidRPr="004D3AAA">
        <w:t>Gyakori társuló állapotok:</w:t>
      </w:r>
    </w:p>
    <w:p w14:paraId="11B6218E" w14:textId="77777777" w:rsidR="00551054" w:rsidRPr="004D3AAA" w:rsidRDefault="00551054" w:rsidP="0017226B">
      <w:pPr>
        <w:pStyle w:val="kenyerszoveg"/>
        <w:numPr>
          <w:ilvl w:val="0"/>
          <w:numId w:val="68"/>
        </w:numPr>
      </w:pPr>
      <w:r w:rsidRPr="004D3AAA">
        <w:t>intellektuális képességzavar (értelmi fogyatékosság) mint a leggyakoribb társuló fejlődési zavar;</w:t>
      </w:r>
    </w:p>
    <w:p w14:paraId="13320088" w14:textId="77777777" w:rsidR="00551054" w:rsidRPr="004D3AAA" w:rsidRDefault="00551054" w:rsidP="0017226B">
      <w:pPr>
        <w:pStyle w:val="kenyerszoveg"/>
        <w:numPr>
          <w:ilvl w:val="0"/>
          <w:numId w:val="68"/>
        </w:numPr>
      </w:pPr>
      <w:r w:rsidRPr="004D3AAA">
        <w:t>beszéd-, érzékszervi, mozgás- vagy egyéb fogyatékosság;</w:t>
      </w:r>
    </w:p>
    <w:p w14:paraId="004B20E0" w14:textId="77777777" w:rsidR="00551054" w:rsidRPr="004D3AAA" w:rsidRDefault="00551054" w:rsidP="0017226B">
      <w:pPr>
        <w:pStyle w:val="kenyerszoveg"/>
        <w:numPr>
          <w:ilvl w:val="0"/>
          <w:numId w:val="68"/>
        </w:numPr>
      </w:pPr>
      <w:r w:rsidRPr="004D3AAA">
        <w:lastRenderedPageBreak/>
        <w:t>ADHD (figyelemhiányos/hiperaktivitás zavar);</w:t>
      </w:r>
    </w:p>
    <w:p w14:paraId="5D38DF14" w14:textId="77777777" w:rsidR="00551054" w:rsidRPr="004D3AAA" w:rsidRDefault="00551054" w:rsidP="0017226B">
      <w:pPr>
        <w:pStyle w:val="kenyerszoveg"/>
        <w:numPr>
          <w:ilvl w:val="0"/>
          <w:numId w:val="68"/>
        </w:numPr>
      </w:pPr>
      <w:r w:rsidRPr="004D3AAA">
        <w:t>epilepszia;</w:t>
      </w:r>
    </w:p>
    <w:p w14:paraId="69D2FAD3" w14:textId="77777777" w:rsidR="00551054" w:rsidRPr="004D3AAA" w:rsidRDefault="00551054" w:rsidP="0017226B">
      <w:pPr>
        <w:pStyle w:val="kenyerszoveg"/>
        <w:numPr>
          <w:ilvl w:val="0"/>
          <w:numId w:val="68"/>
        </w:numPr>
      </w:pPr>
      <w:r w:rsidRPr="004D3AAA">
        <w:t>alvási és étkezési nehézségek, zavarok;</w:t>
      </w:r>
    </w:p>
    <w:p w14:paraId="5DED62D7" w14:textId="77777777" w:rsidR="00551054" w:rsidRPr="004D3AAA" w:rsidRDefault="00551054" w:rsidP="0017226B">
      <w:pPr>
        <w:pStyle w:val="kenyerszoveg"/>
        <w:numPr>
          <w:ilvl w:val="0"/>
          <w:numId w:val="68"/>
        </w:numPr>
      </w:pPr>
      <w:r w:rsidRPr="004D3AAA">
        <w:t>egyes pszichiátriai zavarok (pl. szorongás, depresszió);</w:t>
      </w:r>
    </w:p>
    <w:p w14:paraId="76F5CB69" w14:textId="77777777" w:rsidR="00551054" w:rsidRPr="004D3AAA" w:rsidRDefault="00551054" w:rsidP="0017226B">
      <w:pPr>
        <w:pStyle w:val="kenyerszoveg"/>
        <w:numPr>
          <w:ilvl w:val="0"/>
          <w:numId w:val="68"/>
        </w:numPr>
      </w:pPr>
      <w:r w:rsidRPr="004D3AAA">
        <w:t>viselkedésproblémák (pl. agresszió, önbántalmazás, súlyos passzivitás).</w:t>
      </w:r>
    </w:p>
    <w:p w14:paraId="4E897E45" w14:textId="77777777" w:rsidR="00551054" w:rsidRPr="004D3AAA" w:rsidRDefault="00551054" w:rsidP="00551054">
      <w:pPr>
        <w:pStyle w:val="kenyerszoveg"/>
      </w:pPr>
      <w:r w:rsidRPr="004D3AAA">
        <w:t>A fejlesztésnél szem előtt kell tartani, hogy a tanítás lehetséges módszertanát illetően a tanuló autizmusa az elsődlegesen meghatározó tényező. Általában a szükségletek egyéni kombinációjához kell hangolni a járulékos zavar speciális szempontjait és az autizmusspecifikus pedagógiai módszereket.</w:t>
      </w:r>
    </w:p>
    <w:p w14:paraId="0BBDF21D" w14:textId="77777777" w:rsidR="00551054" w:rsidRPr="004D3AAA" w:rsidRDefault="00551054" w:rsidP="00551054">
      <w:pPr>
        <w:pStyle w:val="cim11"/>
      </w:pPr>
      <w:r w:rsidRPr="004D3AAA">
        <w:t>1.</w:t>
      </w:r>
      <w:r>
        <w:t>2</w:t>
      </w:r>
      <w:r w:rsidRPr="004D3AAA">
        <w:t xml:space="preserve">. Az autizmus spektrumzavarral </w:t>
      </w:r>
      <w:r w:rsidRPr="006529AB">
        <w:t>küzdő</w:t>
      </w:r>
      <w:r w:rsidRPr="004D3AAA">
        <w:t xml:space="preserve"> tanulók pedagógiai szempontú jellemzése</w:t>
      </w:r>
    </w:p>
    <w:p w14:paraId="10FDFC3C" w14:textId="77777777" w:rsidR="00551054" w:rsidRPr="004D3AAA" w:rsidRDefault="00551054" w:rsidP="00551054">
      <w:pPr>
        <w:pStyle w:val="kenyerszoveg"/>
      </w:pPr>
      <w:r w:rsidRPr="004D3AAA">
        <w:t>Az autizmus spektrumzavarral küzdő tanulók – a tanítás, illetve a tanítási módszerek és tervezés módosítása szempontjából – kiemelkedő jelentőségű tulajdonságai:</w:t>
      </w:r>
    </w:p>
    <w:p w14:paraId="7AC23806" w14:textId="77777777" w:rsidR="00551054" w:rsidRPr="004D3AAA" w:rsidRDefault="00551054" w:rsidP="0017226B">
      <w:pPr>
        <w:pStyle w:val="kenyerszoveg"/>
        <w:numPr>
          <w:ilvl w:val="1"/>
          <w:numId w:val="69"/>
        </w:numPr>
        <w:ind w:left="709"/>
      </w:pPr>
      <w:r w:rsidRPr="004D3AAA">
        <w:t>A másik személy szándékának, érzéseinek, gondolatainak, szempontjainak (pl. az információátadás szándékának) meg nem értése, az önmagára vonatkoztatás hiánya.</w:t>
      </w:r>
    </w:p>
    <w:p w14:paraId="07EC4128" w14:textId="77777777" w:rsidR="00551054" w:rsidRPr="004D3AAA" w:rsidRDefault="00551054" w:rsidP="0017226B">
      <w:pPr>
        <w:pStyle w:val="kenyerszoveg"/>
        <w:numPr>
          <w:ilvl w:val="1"/>
          <w:numId w:val="69"/>
        </w:numPr>
        <w:ind w:left="709"/>
      </w:pPr>
      <w:r w:rsidRPr="004D3AAA">
        <w:t>A szociális megerősítés jutalomértékének hiánya, vagy az ezzel kapcsolatos öröm későbbi, csak direkt tanítás útján való kialakulása, illetve a belső motiváltság gyengesége vagy hiánya. Sokszor nagyon kevés vagy szokatlan dolog okoz számukra örömöt.</w:t>
      </w:r>
    </w:p>
    <w:p w14:paraId="0D8C627E" w14:textId="77777777" w:rsidR="00551054" w:rsidRPr="004D3AAA" w:rsidRDefault="00551054" w:rsidP="0017226B">
      <w:pPr>
        <w:pStyle w:val="kenyerszoveg"/>
        <w:numPr>
          <w:ilvl w:val="1"/>
          <w:numId w:val="69"/>
        </w:numPr>
        <w:ind w:left="709"/>
      </w:pPr>
      <w:r w:rsidRPr="004D3AAA">
        <w:t>A beszéd korlátozott megértése, még az életkornak megfelelő beszédprodukció mellett is, amit nehezítenek a beszéd érzelmi, társas aspektusaival kapcsolatos megértési nehézségek, mint pl. a hanghordozás.</w:t>
      </w:r>
    </w:p>
    <w:p w14:paraId="5DAB2FC6" w14:textId="77777777" w:rsidR="00551054" w:rsidRPr="004D3AAA" w:rsidRDefault="00551054" w:rsidP="0017226B">
      <w:pPr>
        <w:pStyle w:val="kenyerszoveg"/>
        <w:numPr>
          <w:ilvl w:val="1"/>
          <w:numId w:val="69"/>
        </w:numPr>
        <w:ind w:left="709"/>
        <w:rPr>
          <w:iCs/>
        </w:rPr>
      </w:pPr>
      <w:r w:rsidRPr="004D3AAA">
        <w:rPr>
          <w:iCs/>
        </w:rPr>
        <w:t xml:space="preserve">A beszéd vagy más kommunikációs eszköz spontán, funkcionális, </w:t>
      </w:r>
      <w:r w:rsidRPr="004D3AAA">
        <w:t>rugalmas alkalmazásának eltérései, elmaradása.</w:t>
      </w:r>
    </w:p>
    <w:p w14:paraId="0B549B05" w14:textId="77777777" w:rsidR="00551054" w:rsidRPr="004D3AAA" w:rsidRDefault="00551054" w:rsidP="0017226B">
      <w:pPr>
        <w:pStyle w:val="kenyerszoveg"/>
        <w:numPr>
          <w:ilvl w:val="1"/>
          <w:numId w:val="69"/>
        </w:numPr>
        <w:ind w:left="709"/>
      </w:pPr>
      <w:r w:rsidRPr="004D3AAA">
        <w:t>Egyenetlen képességprofil, pl. a szigetszerű ismeretek, képességek (pl. kiváló mechanikus emlékezet, matematikai vagy zenei képesség), jelentős elmaradás az önellátásban, szakadékszerű különbség a mechanikus és a személyes memória között.</w:t>
      </w:r>
    </w:p>
    <w:p w14:paraId="47CBCB5C" w14:textId="77777777" w:rsidR="00551054" w:rsidRPr="004D3AAA" w:rsidRDefault="00551054" w:rsidP="0017226B">
      <w:pPr>
        <w:pStyle w:val="kenyerszoveg"/>
        <w:numPr>
          <w:ilvl w:val="1"/>
          <w:numId w:val="69"/>
        </w:numPr>
        <w:ind w:left="709"/>
      </w:pPr>
      <w:r w:rsidRPr="004D3AAA">
        <w:t xml:space="preserve">Hiányzó vagy korlátozott belátás, pl. </w:t>
      </w:r>
      <w:r>
        <w:t xml:space="preserve">a gyermek </w:t>
      </w:r>
      <w:r w:rsidRPr="004D3AAA">
        <w:t>saját tudásával, az ismeret forrásával, módjával, a szubjektív jelentőséggel kapcsolatban.</w:t>
      </w:r>
    </w:p>
    <w:p w14:paraId="70455944" w14:textId="77777777" w:rsidR="00551054" w:rsidRPr="004D3AAA" w:rsidRDefault="00551054" w:rsidP="0017226B">
      <w:pPr>
        <w:pStyle w:val="kenyerszoveg"/>
        <w:numPr>
          <w:ilvl w:val="1"/>
          <w:numId w:val="69"/>
        </w:numPr>
        <w:ind w:left="709"/>
      </w:pPr>
      <w:r w:rsidRPr="004D3AAA">
        <w:t>A változásokkal, újdonsággal kapcsolatos ellenállás, szorongás.</w:t>
      </w:r>
    </w:p>
    <w:p w14:paraId="2F7E8588" w14:textId="77777777" w:rsidR="00551054" w:rsidRPr="004D3AAA" w:rsidRDefault="00551054" w:rsidP="0017226B">
      <w:pPr>
        <w:pStyle w:val="kenyerszoveg"/>
        <w:numPr>
          <w:ilvl w:val="1"/>
          <w:numId w:val="69"/>
        </w:numPr>
        <w:ind w:left="709"/>
      </w:pPr>
      <w:r w:rsidRPr="004D3AAA">
        <w:rPr>
          <w:iCs/>
        </w:rPr>
        <w:t>A társas környezetben, felnőttekhez és gyermekekhez való szokatlan kapcsolódás, mely megnyilvánulhat a teljes visszahúzódástól, passzivitástól az erőteljes, túlzó ragaszkodásig, aktív, de bizarr kezdeményezésekig, vagy megnyilvánulhat az egysíkú, formális kapcsolatteremtésben.</w:t>
      </w:r>
    </w:p>
    <w:p w14:paraId="23D587C0" w14:textId="77777777" w:rsidR="00551054" w:rsidRPr="004D3AAA" w:rsidRDefault="00551054" w:rsidP="00551054">
      <w:pPr>
        <w:pStyle w:val="cim111"/>
      </w:pPr>
      <w:r w:rsidRPr="004D3AAA">
        <w:t>1.</w:t>
      </w:r>
      <w:r>
        <w:t>2</w:t>
      </w:r>
      <w:r w:rsidRPr="004D3AAA">
        <w:t>.1. Típusos erősségek, amelyekre építeni lehet a tanulás támogatása során</w:t>
      </w:r>
    </w:p>
    <w:p w14:paraId="51C5A651" w14:textId="77777777" w:rsidR="00551054" w:rsidRPr="004D3AAA" w:rsidRDefault="00551054" w:rsidP="0017226B">
      <w:pPr>
        <w:pStyle w:val="kenyerszoveg"/>
        <w:numPr>
          <w:ilvl w:val="0"/>
          <w:numId w:val="70"/>
        </w:numPr>
      </w:pPr>
      <w:r w:rsidRPr="004D3AAA">
        <w:t>Az egyénre szabott vizuális információ általában jól értelmezhető.</w:t>
      </w:r>
    </w:p>
    <w:p w14:paraId="268A5BE7" w14:textId="77777777" w:rsidR="00551054" w:rsidRPr="004D3AAA" w:rsidRDefault="00551054" w:rsidP="0017226B">
      <w:pPr>
        <w:pStyle w:val="kenyerszoveg"/>
        <w:numPr>
          <w:ilvl w:val="0"/>
          <w:numId w:val="70"/>
        </w:numPr>
      </w:pPr>
      <w:r w:rsidRPr="004D3AAA">
        <w:t>Tanult rutinokhoz, szabályokhoz való alkalmazkodás.</w:t>
      </w:r>
    </w:p>
    <w:p w14:paraId="24F464AB" w14:textId="77777777" w:rsidR="00551054" w:rsidRPr="004D3AAA" w:rsidRDefault="00551054" w:rsidP="0017226B">
      <w:pPr>
        <w:pStyle w:val="kenyerszoveg"/>
        <w:numPr>
          <w:ilvl w:val="0"/>
          <w:numId w:val="70"/>
        </w:numPr>
      </w:pPr>
      <w:r w:rsidRPr="004D3AAA">
        <w:t>Jó mechanikus memória.</w:t>
      </w:r>
    </w:p>
    <w:p w14:paraId="4EC6ACFE" w14:textId="77777777" w:rsidR="00551054" w:rsidRPr="00CE3DE9" w:rsidRDefault="00551054" w:rsidP="0017226B">
      <w:pPr>
        <w:pStyle w:val="kenyerszoveg"/>
        <w:numPr>
          <w:ilvl w:val="0"/>
          <w:numId w:val="70"/>
        </w:numPr>
      </w:pPr>
      <w:r w:rsidRPr="004D3AAA">
        <w:t xml:space="preserve">Megfelelő környezetben, </w:t>
      </w:r>
      <w:r>
        <w:t xml:space="preserve">a gyermek </w:t>
      </w:r>
      <w:r w:rsidRPr="004D3AAA">
        <w:t>érdeklődésének megfelelő témákban kiemelkedő</w:t>
      </w:r>
      <w:r>
        <w:t xml:space="preserve"> </w:t>
      </w:r>
      <w:r w:rsidRPr="00CE3DE9">
        <w:t>koncentráció, kitartás, precizitás.</w:t>
      </w:r>
    </w:p>
    <w:p w14:paraId="36E760F1" w14:textId="77777777" w:rsidR="00551054" w:rsidRPr="004D3AAA" w:rsidRDefault="00551054" w:rsidP="0017226B">
      <w:pPr>
        <w:pStyle w:val="kenyerszoveg"/>
        <w:numPr>
          <w:ilvl w:val="0"/>
          <w:numId w:val="70"/>
        </w:numPr>
      </w:pPr>
      <w:r w:rsidRPr="004D3AAA">
        <w:lastRenderedPageBreak/>
        <w:t>Egyes, nem szociális tartalmú tantárgyi területeken – pl. szó szerinti tanulás, nem szöveges számtan, földrajz, zene – jó vagy akár kiemelkedő teljesítmény.</w:t>
      </w:r>
    </w:p>
    <w:p w14:paraId="657EE121" w14:textId="77777777" w:rsidR="00551054" w:rsidRPr="004D3AAA" w:rsidRDefault="00551054" w:rsidP="00551054">
      <w:pPr>
        <w:pStyle w:val="cim111"/>
      </w:pPr>
      <w:r w:rsidRPr="004D3AAA">
        <w:t>1.</w:t>
      </w:r>
      <w:r>
        <w:t>2</w:t>
      </w:r>
      <w:r w:rsidRPr="004D3AAA">
        <w:t>.2. Típusos nehézségek és kognitív problémák, amelyekkel számolni kell a tanulás támogatása során</w:t>
      </w:r>
    </w:p>
    <w:p w14:paraId="4F8F9830" w14:textId="77777777" w:rsidR="00551054" w:rsidRPr="004D3AAA" w:rsidRDefault="00551054" w:rsidP="0017226B">
      <w:pPr>
        <w:pStyle w:val="kenyerszoveg"/>
        <w:numPr>
          <w:ilvl w:val="0"/>
          <w:numId w:val="71"/>
        </w:numPr>
      </w:pPr>
      <w:r w:rsidRPr="004D3AAA">
        <w:t>Túlérzékenységre és/vagy fokozott ingerkeresésre utaló viselkedések (hallás, látás, szaglás, tapintás, ízlelés terén, vagy bármely érzékszervi modalitásban).</w:t>
      </w:r>
    </w:p>
    <w:p w14:paraId="52CE442D" w14:textId="77777777" w:rsidR="00551054" w:rsidRPr="004D3AAA" w:rsidRDefault="00551054" w:rsidP="0017226B">
      <w:pPr>
        <w:pStyle w:val="kenyerszoveg"/>
        <w:numPr>
          <w:ilvl w:val="0"/>
          <w:numId w:val="71"/>
        </w:numPr>
      </w:pPr>
      <w:r w:rsidRPr="004D3AAA">
        <w:t>A figyelem felkeltésével, irányíthatóságával, fenntarthatóságával és váltásával kapcsolatos gyakori nehézségek.</w:t>
      </w:r>
    </w:p>
    <w:p w14:paraId="4E1A4AEA" w14:textId="77777777" w:rsidR="00551054" w:rsidRPr="004D3AAA" w:rsidRDefault="00551054" w:rsidP="0017226B">
      <w:pPr>
        <w:pStyle w:val="kenyerszoveg"/>
        <w:numPr>
          <w:ilvl w:val="0"/>
          <w:numId w:val="71"/>
        </w:numPr>
      </w:pPr>
      <w:r w:rsidRPr="004D3AAA">
        <w:t>Az utánzási képesség hiányosságai.</w:t>
      </w:r>
    </w:p>
    <w:p w14:paraId="61B8C14E" w14:textId="77777777" w:rsidR="00551054" w:rsidRPr="004D3AAA" w:rsidRDefault="00551054" w:rsidP="0017226B">
      <w:pPr>
        <w:pStyle w:val="kenyerszoveg"/>
        <w:numPr>
          <w:ilvl w:val="0"/>
          <w:numId w:val="71"/>
        </w:numPr>
      </w:pPr>
      <w:r w:rsidRPr="004D3AAA">
        <w:t>Ingerfeldolgozási, vizuomotoros koordinációs problémák.</w:t>
      </w:r>
    </w:p>
    <w:p w14:paraId="07DCC66C" w14:textId="77777777" w:rsidR="00551054" w:rsidRPr="004D3AAA" w:rsidRDefault="00551054" w:rsidP="0017226B">
      <w:pPr>
        <w:pStyle w:val="kenyerszoveg"/>
        <w:numPr>
          <w:ilvl w:val="0"/>
          <w:numId w:val="71"/>
        </w:numPr>
      </w:pPr>
      <w:r w:rsidRPr="004D3AAA">
        <w:t>Tér-idő értelmezés gyengesége, esetleg hiánya.</w:t>
      </w:r>
    </w:p>
    <w:p w14:paraId="3BB4E517" w14:textId="77777777" w:rsidR="00551054" w:rsidRPr="004D3AAA" w:rsidRDefault="00551054" w:rsidP="0017226B">
      <w:pPr>
        <w:pStyle w:val="kenyerszoveg"/>
        <w:numPr>
          <w:ilvl w:val="0"/>
          <w:numId w:val="71"/>
        </w:numPr>
      </w:pPr>
      <w:r w:rsidRPr="004D3AAA">
        <w:t>Analízis (sorrendiség)-szintézis műveleteinek problémája.</w:t>
      </w:r>
    </w:p>
    <w:p w14:paraId="25C5849D" w14:textId="77777777" w:rsidR="00551054" w:rsidRPr="004D3AAA" w:rsidRDefault="00551054" w:rsidP="0017226B">
      <w:pPr>
        <w:pStyle w:val="kenyerszoveg"/>
        <w:numPr>
          <w:ilvl w:val="0"/>
          <w:numId w:val="71"/>
        </w:numPr>
      </w:pPr>
      <w:r w:rsidRPr="004D3AAA">
        <w:t>Ok-okozati összefüggések felismerésének problémája.</w:t>
      </w:r>
    </w:p>
    <w:p w14:paraId="257D4C09" w14:textId="77777777" w:rsidR="00551054" w:rsidRPr="004D3AAA" w:rsidRDefault="00551054" w:rsidP="0017226B">
      <w:pPr>
        <w:pStyle w:val="kenyerszoveg"/>
        <w:numPr>
          <w:ilvl w:val="0"/>
          <w:numId w:val="71"/>
        </w:numPr>
      </w:pPr>
      <w:r w:rsidRPr="004D3AAA">
        <w:t>A lényegkiemelés, problémamegoldó gondolkodás deficitje.</w:t>
      </w:r>
    </w:p>
    <w:p w14:paraId="52DAB64E" w14:textId="77777777" w:rsidR="00551054" w:rsidRPr="004D3AAA" w:rsidRDefault="00551054" w:rsidP="0017226B">
      <w:pPr>
        <w:pStyle w:val="kenyerszoveg"/>
        <w:numPr>
          <w:ilvl w:val="0"/>
          <w:numId w:val="71"/>
        </w:numPr>
      </w:pPr>
      <w:r w:rsidRPr="004D3AAA">
        <w:t>Az általánosítás, a tanultak új helyzetben való alkalmazásának sérülése.</w:t>
      </w:r>
    </w:p>
    <w:p w14:paraId="2B90C1A7" w14:textId="77777777" w:rsidR="00551054" w:rsidRPr="00CE3DE9" w:rsidRDefault="00551054" w:rsidP="0017226B">
      <w:pPr>
        <w:pStyle w:val="kenyerszoveg"/>
        <w:numPr>
          <w:ilvl w:val="0"/>
          <w:numId w:val="71"/>
        </w:numPr>
      </w:pPr>
      <w:r w:rsidRPr="004D3AAA">
        <w:t xml:space="preserve">Felidézési problémák (pl. speciális szociális tartalmaknál és személyes </w:t>
      </w:r>
      <w:r w:rsidRPr="00CE3DE9">
        <w:t>élményeknél).</w:t>
      </w:r>
    </w:p>
    <w:p w14:paraId="6B61EC0C" w14:textId="77777777" w:rsidR="00551054" w:rsidRPr="004D3AAA" w:rsidRDefault="00551054" w:rsidP="0017226B">
      <w:pPr>
        <w:pStyle w:val="kenyerszoveg"/>
        <w:numPr>
          <w:ilvl w:val="0"/>
          <w:numId w:val="71"/>
        </w:numPr>
      </w:pPr>
      <w:r w:rsidRPr="004D3AAA">
        <w:t>Ismert tananyagban váratlan nehézség felmerülése szociális elem bevezetésével vagy új körülmények közötti alkalmazás során.</w:t>
      </w:r>
    </w:p>
    <w:p w14:paraId="26A97409" w14:textId="77777777" w:rsidR="00551054" w:rsidRPr="004D3AAA" w:rsidRDefault="00551054" w:rsidP="0017226B">
      <w:pPr>
        <w:pStyle w:val="kenyerszoveg"/>
        <w:numPr>
          <w:ilvl w:val="0"/>
          <w:numId w:val="71"/>
        </w:numPr>
      </w:pPr>
      <w:r w:rsidRPr="004D3AAA">
        <w:t xml:space="preserve">A feladat céljának nem értése, </w:t>
      </w:r>
      <w:r>
        <w:t xml:space="preserve">a </w:t>
      </w:r>
      <w:r w:rsidRPr="004D3AAA">
        <w:t>reális jövőre irányultság hiánya.</w:t>
      </w:r>
    </w:p>
    <w:p w14:paraId="4DD5317E" w14:textId="77777777" w:rsidR="00551054" w:rsidRPr="004D3AAA" w:rsidRDefault="00551054" w:rsidP="0017226B">
      <w:pPr>
        <w:pStyle w:val="kenyerszoveg"/>
        <w:numPr>
          <w:ilvl w:val="0"/>
          <w:numId w:val="71"/>
        </w:numPr>
      </w:pPr>
      <w:r w:rsidRPr="004D3AAA">
        <w:t>A szimbolikus gondolkodás (pl. játék) fogyatékossága.</w:t>
      </w:r>
    </w:p>
    <w:p w14:paraId="06D89FC5" w14:textId="77777777" w:rsidR="00551054" w:rsidRPr="004D3AAA" w:rsidRDefault="00551054" w:rsidP="0017226B">
      <w:pPr>
        <w:pStyle w:val="kenyerszoveg"/>
        <w:numPr>
          <w:ilvl w:val="0"/>
          <w:numId w:val="71"/>
        </w:numPr>
      </w:pPr>
      <w:r w:rsidRPr="004D3AAA">
        <w:t>Humor, irónia, metafora, képes beszéd félreértése, nem értése.</w:t>
      </w:r>
    </w:p>
    <w:p w14:paraId="3F75F8BF" w14:textId="77777777" w:rsidR="00551054" w:rsidRPr="004D3AAA" w:rsidRDefault="00551054" w:rsidP="0017226B">
      <w:pPr>
        <w:pStyle w:val="kenyerszoveg"/>
        <w:numPr>
          <w:ilvl w:val="0"/>
          <w:numId w:val="71"/>
        </w:numPr>
      </w:pPr>
      <w:r w:rsidRPr="004D3AAA">
        <w:t>A valóság téves értelmezése, felfogása.</w:t>
      </w:r>
    </w:p>
    <w:p w14:paraId="2BD4895C" w14:textId="77777777" w:rsidR="00551054" w:rsidRPr="004D3AAA" w:rsidRDefault="00551054" w:rsidP="0017226B">
      <w:pPr>
        <w:pStyle w:val="kenyerszoveg"/>
        <w:numPr>
          <w:ilvl w:val="0"/>
          <w:numId w:val="71"/>
        </w:numPr>
      </w:pPr>
      <w:r w:rsidRPr="004D3AAA">
        <w:t>Realitás és fantázia összetévesztése.</w:t>
      </w:r>
    </w:p>
    <w:p w14:paraId="13A65D53" w14:textId="77777777" w:rsidR="00551054" w:rsidRPr="004D3AAA" w:rsidRDefault="00551054" w:rsidP="0017226B">
      <w:pPr>
        <w:pStyle w:val="kenyerszoveg"/>
        <w:numPr>
          <w:ilvl w:val="0"/>
          <w:numId w:val="71"/>
        </w:numPr>
      </w:pPr>
      <w:r w:rsidRPr="004D3AAA">
        <w:t>A szóbeli kérések, közlések félreértése, különösen a többértelmű, elvont kifejezések, többrészes utasítások esetén.</w:t>
      </w:r>
    </w:p>
    <w:p w14:paraId="7056F6E4" w14:textId="77777777" w:rsidR="00551054" w:rsidRPr="004D3AAA" w:rsidRDefault="00551054" w:rsidP="0017226B">
      <w:pPr>
        <w:pStyle w:val="kenyerszoveg"/>
        <w:numPr>
          <w:ilvl w:val="0"/>
          <w:numId w:val="71"/>
        </w:numPr>
      </w:pPr>
      <w:r w:rsidRPr="004D3AAA">
        <w:t>Szó szerinti értelmezés.</w:t>
      </w:r>
    </w:p>
    <w:p w14:paraId="534A7C71" w14:textId="77777777" w:rsidR="00551054" w:rsidRPr="004D3AAA" w:rsidRDefault="00551054" w:rsidP="0017226B">
      <w:pPr>
        <w:pStyle w:val="kenyerszoveg"/>
        <w:numPr>
          <w:ilvl w:val="0"/>
          <w:numId w:val="71"/>
        </w:numPr>
      </w:pPr>
      <w:r w:rsidRPr="004D3AAA">
        <w:t>Képességek, ismeretek önálló, változatos alkalmazásának nehézsége.</w:t>
      </w:r>
    </w:p>
    <w:p w14:paraId="6B94DF61" w14:textId="77777777" w:rsidR="00551054" w:rsidRPr="004D3AAA" w:rsidRDefault="00551054" w:rsidP="0017226B">
      <w:pPr>
        <w:pStyle w:val="kenyerszoveg"/>
        <w:numPr>
          <w:ilvl w:val="0"/>
          <w:numId w:val="71"/>
        </w:numPr>
      </w:pPr>
      <w:r w:rsidRPr="004D3AAA">
        <w:t>Gyermekközösségben áldozattá, illetve bűnbakká válás, egyes esetekben szociálisan a helyzetnek nem megfelelő viszonyulás a kortársakhoz.</w:t>
      </w:r>
    </w:p>
    <w:p w14:paraId="494A6E65" w14:textId="77777777" w:rsidR="00551054" w:rsidRPr="004D3AAA" w:rsidRDefault="00551054" w:rsidP="0017226B">
      <w:pPr>
        <w:pStyle w:val="kenyerszoveg"/>
        <w:numPr>
          <w:ilvl w:val="0"/>
          <w:numId w:val="71"/>
        </w:numPr>
      </w:pPr>
      <w:r w:rsidRPr="004D3AAA">
        <w:t>Szabadidőben passzivitás, kudarcokból eredő viselkedésproblémák megjelenése.</w:t>
      </w:r>
    </w:p>
    <w:p w14:paraId="4779F0BB" w14:textId="77777777" w:rsidR="00551054" w:rsidRPr="004D3AAA" w:rsidRDefault="00551054" w:rsidP="0017226B">
      <w:pPr>
        <w:pStyle w:val="kenyerszoveg"/>
        <w:numPr>
          <w:ilvl w:val="0"/>
          <w:numId w:val="71"/>
        </w:numPr>
      </w:pPr>
      <w:r w:rsidRPr="004D3AAA">
        <w:t>Félelmek, fóbiák, szorongás.</w:t>
      </w:r>
    </w:p>
    <w:p w14:paraId="2C15202F" w14:textId="77777777" w:rsidR="00551054" w:rsidRPr="004D3AAA" w:rsidRDefault="00551054" w:rsidP="00551054">
      <w:pPr>
        <w:pStyle w:val="cim1"/>
      </w:pPr>
      <w:bookmarkStart w:id="39" w:name="_Toc33618804"/>
      <w:r w:rsidRPr="004D3AAA">
        <w:t xml:space="preserve">2. Az autizmus </w:t>
      </w:r>
      <w:r w:rsidRPr="006529AB">
        <w:t>spektrumzavarral</w:t>
      </w:r>
      <w:r w:rsidRPr="004D3AAA">
        <w:t xml:space="preserve"> küzdő tanulók nevelésének-oktatásának alapelvei, a</w:t>
      </w:r>
      <w:r w:rsidRPr="004D3AAA">
        <w:rPr>
          <w:bCs/>
        </w:rPr>
        <w:t>z aktív tanulás támogatása</w:t>
      </w:r>
      <w:bookmarkEnd w:id="39"/>
    </w:p>
    <w:p w14:paraId="41807448" w14:textId="77777777" w:rsidR="00551054" w:rsidRPr="004D3AAA" w:rsidRDefault="00551054" w:rsidP="0017226B">
      <w:pPr>
        <w:pStyle w:val="kenyerszoveg"/>
        <w:numPr>
          <w:ilvl w:val="1"/>
          <w:numId w:val="72"/>
        </w:numPr>
        <w:ind w:left="709"/>
      </w:pPr>
      <w:r w:rsidRPr="004D3AAA">
        <w:lastRenderedPageBreak/>
        <w:t>Az autizmusspecifikus nevelés-oktatás alapja a tanuló egyéni szükségleteinek megértése, figyelembe vétele.</w:t>
      </w:r>
    </w:p>
    <w:p w14:paraId="77F9B363" w14:textId="77777777" w:rsidR="00551054" w:rsidRPr="004D3AAA" w:rsidRDefault="00551054" w:rsidP="0017226B">
      <w:pPr>
        <w:pStyle w:val="kenyerszoveg"/>
        <w:numPr>
          <w:ilvl w:val="1"/>
          <w:numId w:val="72"/>
        </w:numPr>
        <w:ind w:left="709"/>
      </w:pPr>
      <w:r w:rsidRPr="004D3AAA">
        <w:t>Az autizmus spektrumán komprehenzív, fejlődési-viselkedéses-oktatási és kognitív-viselkedéses megközelítést alkalmazó módszertanok egyénre szabott alkalmazása szükséges. A minden fejlődési területre kiterjedő komprehenzív megközelítés ötvözi a fejlődési és viselkedéses megközelítést. A fejlődési megközelítés a gyermek által már elért, vagy kialakulóban lévő, elérhető fejlődési szint egyéni felmérését követően a következő fejlődési szintet célozza, míg a viselkedéses megközelítés a korszerű tanuláselméleten alapszik. A viselkedéses megközelítés alapja a viselkedés funkcionális analízise, mely a viselkedést pontosan leírja, részletesen elemzi, és feltárja annak okait, mozgatórugóit. E mellett a viselkedéses megközelítés viselkedéses tanítási technikák, eljárások alkalmazását is jelenti. Néhány példa a viselkedéses tanítási technikákra: láncolás, formázás, a viselkedések megerősítése, modellezés. A kognitív-viselkedéses megközelítésen alapuló módszerek adaptív gondolkodási és viselkedési stratégiákat tanítanak.</w:t>
      </w:r>
    </w:p>
    <w:p w14:paraId="4163D6E0" w14:textId="77777777" w:rsidR="00551054" w:rsidRPr="004D3AAA" w:rsidRDefault="00551054" w:rsidP="0017226B">
      <w:pPr>
        <w:pStyle w:val="kenyerszoveg"/>
        <w:numPr>
          <w:ilvl w:val="1"/>
          <w:numId w:val="72"/>
        </w:numPr>
        <w:ind w:left="709"/>
      </w:pPr>
      <w:r w:rsidRPr="004D3AAA">
        <w:t>A szokatlan viselkedések, tünetek enyhülhetnek vagy felerősödhetnek, a tanulási teljesítmények javulhatnak vagy romolhatnak attól függően, hogy az oktatási környezet egyénre szabott adaptálása milyen minőségben valósul meg.</w:t>
      </w:r>
    </w:p>
    <w:p w14:paraId="2E37173C" w14:textId="77777777" w:rsidR="00551054" w:rsidRPr="004D3AAA" w:rsidRDefault="00551054" w:rsidP="0017226B">
      <w:pPr>
        <w:pStyle w:val="kenyerszoveg"/>
        <w:numPr>
          <w:ilvl w:val="1"/>
          <w:numId w:val="72"/>
        </w:numPr>
        <w:ind w:left="709"/>
      </w:pPr>
      <w:r w:rsidRPr="004D3AAA">
        <w:t>A tanuló sérülésspecifikus támogatása a habilitációs-rehabilitációs órákon és az iskolai élet minden színterén, valamennyi tanórai és tanórán kívüli helyzetben megvalósul, mivel a szociális interakciók, a kommunikáció értését és használatát kívánó helyzetek átszövik az iskolai életet.</w:t>
      </w:r>
    </w:p>
    <w:p w14:paraId="128313B2" w14:textId="77777777" w:rsidR="00551054" w:rsidRPr="004D3AAA" w:rsidRDefault="00551054" w:rsidP="0017226B">
      <w:pPr>
        <w:pStyle w:val="kenyerszoveg"/>
        <w:numPr>
          <w:ilvl w:val="1"/>
          <w:numId w:val="72"/>
        </w:numPr>
        <w:ind w:left="709"/>
      </w:pPr>
      <w:r w:rsidRPr="004D3AAA">
        <w:t>Az autizmus spektrumzavarral küzdő tanulót fogadó köznevelési intézmény valamennyi közösségét (munkatársak, szülői közösség, kortárs közösség) informálni kell az autizmussal kapcsolatos alaptényekről és a támogatás alapvető stratégiáiról.</w:t>
      </w:r>
    </w:p>
    <w:p w14:paraId="49973E4C" w14:textId="77777777" w:rsidR="00551054" w:rsidRPr="004D3AAA" w:rsidRDefault="00551054" w:rsidP="0017226B">
      <w:pPr>
        <w:pStyle w:val="kenyerszoveg"/>
        <w:numPr>
          <w:ilvl w:val="1"/>
          <w:numId w:val="72"/>
        </w:numPr>
        <w:ind w:left="709"/>
      </w:pPr>
      <w:r w:rsidRPr="004D3AAA">
        <w:t>Az iskolai élet minden területére ki kell terjeszteni a támogatás alapvető stratégiáit, módszereit (pl. egyénre szabott motivációs rendszer, strukturált környezet, vizuális környezeti támpontok, zavaró környezeti ingerekkel szembeni védelem, a beszédet kiegészítő vagy helyettesítő augmentatív-alternatív kommunikációs eszközök, pl. írott, képes vagy tárgyi szimbólumok).</w:t>
      </w:r>
    </w:p>
    <w:p w14:paraId="4A3DD103" w14:textId="77777777" w:rsidR="00551054" w:rsidRPr="004D3AAA" w:rsidRDefault="00551054" w:rsidP="0017226B">
      <w:pPr>
        <w:pStyle w:val="kenyerszoveg"/>
        <w:numPr>
          <w:ilvl w:val="1"/>
          <w:numId w:val="72"/>
        </w:numPr>
        <w:ind w:left="709"/>
      </w:pPr>
      <w:r w:rsidRPr="004D3AAA">
        <w:t>Az egyéni fejlesztési terv megvalósítása érdekében a tanuló nevelésében-oktatásában részt vevő valamennyi szakembernek tájékozottnak kell lennie annak tartalmáról. Az egyéni fejlesztési terv megvalósulását az autizmus spektrum pedagógiája szakirányt végzett gyógypedagógus koordinálja a tanuló és a szülők folyamatos bevonásával.</w:t>
      </w:r>
    </w:p>
    <w:p w14:paraId="40882D0B" w14:textId="77777777" w:rsidR="00551054" w:rsidRPr="004D3AAA" w:rsidRDefault="00551054" w:rsidP="0017226B">
      <w:pPr>
        <w:pStyle w:val="kenyerszoveg"/>
        <w:numPr>
          <w:ilvl w:val="1"/>
          <w:numId w:val="72"/>
        </w:numPr>
        <w:ind w:left="709"/>
      </w:pPr>
      <w:r w:rsidRPr="004D3AAA">
        <w:t>A családdal való folyamatos együttműködés a sikeresség egyik alapfeltétele. Célja a család terheinek csökkentése, a kölcsönös információnyújtás, a módszerek otthoni és intézményi alkalmazása közötti folyamatosság biztosítása, a tanultak általánosításának elősegítése.</w:t>
      </w:r>
    </w:p>
    <w:p w14:paraId="4334C761" w14:textId="77777777" w:rsidR="00551054" w:rsidRPr="004D3AAA" w:rsidRDefault="00551054" w:rsidP="0017226B">
      <w:pPr>
        <w:pStyle w:val="kenyerszoveg"/>
        <w:numPr>
          <w:ilvl w:val="1"/>
          <w:numId w:val="72"/>
        </w:numPr>
        <w:ind w:left="709"/>
      </w:pPr>
      <w:r w:rsidRPr="004D3AAA">
        <w:t>Törekedni kell arra, hogy a tanuló pozitív tapasztalatokat szerezzen a közösségben való részvételről. Ennek érdekében alapelv a tanuló teljesítmény</w:t>
      </w:r>
      <w:r>
        <w:t>éne</w:t>
      </w:r>
      <w:r w:rsidRPr="004D3AAA">
        <w:t>k, erőfeszítés</w:t>
      </w:r>
      <w:r>
        <w:t>é</w:t>
      </w:r>
      <w:r w:rsidRPr="004D3AAA">
        <w:t>nek értékelése, a rendszeres pozitív visszajelzések biztosítása.</w:t>
      </w:r>
    </w:p>
    <w:p w14:paraId="5AD1998C" w14:textId="77777777" w:rsidR="00551054" w:rsidRPr="00143BBB" w:rsidRDefault="00551054" w:rsidP="0017226B">
      <w:pPr>
        <w:pStyle w:val="kenyerszoveg"/>
        <w:numPr>
          <w:ilvl w:val="1"/>
          <w:numId w:val="72"/>
        </w:numPr>
        <w:ind w:left="709"/>
      </w:pPr>
      <w:r w:rsidRPr="00143BBB">
        <w:t>A nem vagy alig beszélő tanulók esetében biztosítani kell az egyénre szabott augmentatív-alternatív kommunikációs rendszer használatát.</w:t>
      </w:r>
      <w:r w:rsidRPr="00E415C7">
        <w:rPr>
          <w:i/>
          <w:iCs/>
        </w:rPr>
        <w:t xml:space="preserve"> </w:t>
      </w:r>
      <w:r w:rsidRPr="00E415C7">
        <w:t>Az AAK</w:t>
      </w:r>
      <w:r>
        <w:t xml:space="preserve"> </w:t>
      </w:r>
      <w:r w:rsidRPr="00E415C7">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t xml:space="preserve"> </w:t>
      </w:r>
      <w:r w:rsidRPr="00E415C7">
        <w:t xml:space="preserve">Az augmentatív kommunikáció az érthető beszéd </w:t>
      </w:r>
      <w:r w:rsidRPr="00E415C7">
        <w:lastRenderedPageBreak/>
        <w:t xml:space="preserve">hiánya következtében súlyosan károsodott kommunikációs funkció átmeneti vagy tartós pótlására szolgáló kommunikációs rendszerek csoportja. Lényege, hogy </w:t>
      </w:r>
      <w:r w:rsidRPr="008309AD">
        <w:t xml:space="preserve">a beszéd helyett </w:t>
      </w:r>
      <w:r w:rsidRPr="00E415C7">
        <w:t>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E415C7">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35FC6A60" w14:textId="77777777" w:rsidR="00551054" w:rsidRPr="004D3AAA" w:rsidRDefault="00551054" w:rsidP="0017226B">
      <w:pPr>
        <w:pStyle w:val="kenyerszoveg"/>
        <w:numPr>
          <w:ilvl w:val="1"/>
          <w:numId w:val="72"/>
        </w:numPr>
        <w:ind w:left="709"/>
      </w:pPr>
      <w:r w:rsidRPr="004D3AAA">
        <w:t>A legáltalánosabb távlati cél az egyéni képességek, fejlettség szintjén elérhető legjobb felnőttkori életminőség, a szociális adaptáció és önállóság feltételeinek megteremtése: ennek alapja a szociális-kommunikációs nehézségek, a viselkedésszervezés és a gondolkodás sérülésének speciális módszerekkel történő kompenzálása és a meglévő készségek fejlesztése.</w:t>
      </w:r>
    </w:p>
    <w:p w14:paraId="2F89A889" w14:textId="77777777" w:rsidR="00551054" w:rsidRPr="004D3AAA" w:rsidRDefault="00551054" w:rsidP="0017226B">
      <w:pPr>
        <w:pStyle w:val="kenyerszoveg"/>
        <w:numPr>
          <w:ilvl w:val="1"/>
          <w:numId w:val="72"/>
        </w:numPr>
        <w:ind w:left="709"/>
      </w:pPr>
      <w:r w:rsidRPr="004D3AAA">
        <w:t>A tananyag kiválasztásának legfontosabb szempontja a tanultak egész életen át történő megfelelő alkalmazhatósága, különös tekintettel a következő területekre: önkiszolgálás és önellátás, spontán kommunikáció, tanulás, munkavégzés, szabadidő, társas kapcsolatok, közösségi élet, felnőttkorban funkcionális tantárgyi készségek (pl. pénzhasználat valódi élethelyzetben, menetrend elolvasása és értelmezése, az írás kommunikációs célú használata).</w:t>
      </w:r>
    </w:p>
    <w:p w14:paraId="4F136A6F" w14:textId="77777777" w:rsidR="00551054" w:rsidRPr="004D3AAA" w:rsidRDefault="00551054" w:rsidP="0017226B">
      <w:pPr>
        <w:pStyle w:val="kenyerszoveg"/>
        <w:numPr>
          <w:ilvl w:val="1"/>
          <w:numId w:val="72"/>
        </w:numPr>
        <w:ind w:left="709"/>
      </w:pPr>
      <w:r w:rsidRPr="004D3AAA">
        <w:t>A tanuló túlterheltségének elkerülése érdekében az információkat szűrni kell, mert a tipikusan fejlődő gyermek által spontán, ösztönösen elsajátított nagy mennyiségű információ és készség az autizmus spektrumzavarral küzdő gyermek számára nehéz tananyagot jelent.</w:t>
      </w:r>
    </w:p>
    <w:p w14:paraId="36E6F5EC" w14:textId="77777777" w:rsidR="00551054" w:rsidRPr="004D3AAA" w:rsidRDefault="00551054" w:rsidP="0017226B">
      <w:pPr>
        <w:pStyle w:val="kenyerszoveg"/>
        <w:numPr>
          <w:ilvl w:val="1"/>
          <w:numId w:val="72"/>
        </w:numPr>
        <w:ind w:left="709"/>
      </w:pPr>
      <w:r w:rsidRPr="004D3AAA">
        <w:t>A hiányzó készségeket pótló, helyettesítő kompenzációs-habilitációs kezelés a fejlődési elmaradás, a másodlagos (pl. viselkedés-) problémák leküzdése érdekében. A fogyatékos készségek kompenzálása különös jelentőségű a tanulási, szociális és munkahelyzetekbe való beilleszkedés és viselkedés elsajátításához.</w:t>
      </w:r>
    </w:p>
    <w:p w14:paraId="55753128" w14:textId="77777777" w:rsidR="00551054" w:rsidRPr="004D3AAA" w:rsidRDefault="00551054" w:rsidP="0017226B">
      <w:pPr>
        <w:pStyle w:val="kenyerszoveg"/>
        <w:numPr>
          <w:ilvl w:val="1"/>
          <w:numId w:val="72"/>
        </w:numPr>
        <w:ind w:left="709"/>
      </w:pPr>
      <w:r w:rsidRPr="004D3AAA">
        <w:t>Az iskolai és a mindennapi gyakorlati életre felkészítő tananyag speciális módszerek segítségével történő elsajátítása szükséges.</w:t>
      </w:r>
    </w:p>
    <w:p w14:paraId="0BEB9DE2" w14:textId="77777777" w:rsidR="00551054" w:rsidRPr="004D3AAA" w:rsidRDefault="00551054" w:rsidP="0017226B">
      <w:pPr>
        <w:pStyle w:val="kenyerszoveg"/>
        <w:numPr>
          <w:ilvl w:val="1"/>
          <w:numId w:val="72"/>
        </w:numPr>
        <w:ind w:left="709"/>
      </w:pPr>
      <w:r w:rsidRPr="004D3AAA">
        <w:t>A jellegzetes gondolkodási nehézségek, rugalmatlanság miatt – a továbblépés előtt – külön kiemelt fejlesztési feladat az elsajátított ismeretek alkalmazásának, általánosításának tanítása, az ismeretek folyamatos használata a fenntartás biztosítására, valamint a változatos problémamegoldási módszerek tanítása.</w:t>
      </w:r>
    </w:p>
    <w:p w14:paraId="69148C1D" w14:textId="77777777" w:rsidR="00551054" w:rsidRPr="004D3AAA" w:rsidRDefault="00551054" w:rsidP="0017226B">
      <w:pPr>
        <w:pStyle w:val="kenyerszoveg"/>
        <w:numPr>
          <w:ilvl w:val="1"/>
          <w:numId w:val="72"/>
        </w:numPr>
        <w:ind w:left="709"/>
      </w:pPr>
      <w:r w:rsidRPr="004D3AAA">
        <w:t>A fejlesztési célokat a fenti szempontok alapján fontossági sorrendben kell értelmezni, és e szerint kell az egyéni fejlesztési tervekbe illeszteni.</w:t>
      </w:r>
    </w:p>
    <w:p w14:paraId="54502A65" w14:textId="77777777" w:rsidR="00551054" w:rsidRPr="004D3AAA" w:rsidRDefault="00551054" w:rsidP="0017226B">
      <w:pPr>
        <w:pStyle w:val="kenyerszoveg"/>
        <w:numPr>
          <w:ilvl w:val="1"/>
          <w:numId w:val="72"/>
        </w:numPr>
        <w:ind w:left="709"/>
      </w:pPr>
      <w:r w:rsidRPr="004D3AAA">
        <w:t>A tanulók fejlesztési céljai hierarchikus rendben helyezkednek el abból a szempontból, hogy mennyire szükségesek a gyermek szociális alkalmazkodása és önszabályozása kialakításához (az egyéni fejlettségének szintjén). A típusos egyenetlen fejlődés azt jelenti, hogy a hiányzó vagy elmaradó készségek spontán fejlődésére nem építhetünk: minden egyes hiányzó részfunkció, illetve korábbi fejlődési szakaszból hiányzó alapozó funkció fejlesztését be kell illesztenünk ebbe a hierarchiába. Pl. a veszélyeztető viselkedések kezelése más, elfogadható viselkedések kialakításával a célok hierarchikus rendjében így alakul:</w:t>
      </w:r>
    </w:p>
    <w:p w14:paraId="22775A2E" w14:textId="77777777" w:rsidR="00551054" w:rsidRPr="004D3AAA" w:rsidRDefault="00551054" w:rsidP="0017226B">
      <w:pPr>
        <w:pStyle w:val="kenyerszoveg"/>
        <w:numPr>
          <w:ilvl w:val="0"/>
          <w:numId w:val="25"/>
        </w:numPr>
        <w:ind w:left="1134"/>
      </w:pPr>
      <w:r w:rsidRPr="004D3AAA">
        <w:lastRenderedPageBreak/>
        <w:t>az ön- (esetleg köz-)veszélyes viselkedések kezelése,</w:t>
      </w:r>
    </w:p>
    <w:p w14:paraId="57CB695B" w14:textId="77777777" w:rsidR="00551054" w:rsidRPr="004D3AAA" w:rsidRDefault="00551054" w:rsidP="0017226B">
      <w:pPr>
        <w:pStyle w:val="kenyerszoveg"/>
        <w:numPr>
          <w:ilvl w:val="0"/>
          <w:numId w:val="25"/>
        </w:numPr>
        <w:ind w:left="1134"/>
      </w:pPr>
      <w:r w:rsidRPr="004D3AAA">
        <w:t>a családi életet akadályozó viselkedések kezelése,</w:t>
      </w:r>
    </w:p>
    <w:p w14:paraId="3195AF50" w14:textId="77777777" w:rsidR="00551054" w:rsidRPr="004D3AAA" w:rsidRDefault="00551054" w:rsidP="0017226B">
      <w:pPr>
        <w:pStyle w:val="kenyerszoveg"/>
        <w:numPr>
          <w:ilvl w:val="0"/>
          <w:numId w:val="25"/>
        </w:numPr>
        <w:ind w:left="1134"/>
      </w:pPr>
      <w:r w:rsidRPr="004D3AAA">
        <w:t>a taníthatóság és a csoportba való beilleszkedés kialakítása,</w:t>
      </w:r>
    </w:p>
    <w:p w14:paraId="56734F13" w14:textId="77777777" w:rsidR="00551054" w:rsidRPr="004D3AAA" w:rsidRDefault="00551054" w:rsidP="0017226B">
      <w:pPr>
        <w:pStyle w:val="kenyerszoveg"/>
        <w:numPr>
          <w:ilvl w:val="0"/>
          <w:numId w:val="25"/>
        </w:numPr>
        <w:ind w:left="1134"/>
      </w:pPr>
      <w:r w:rsidRPr="004D3AAA">
        <w:t>az iskolán kívüli környezethez való adaptív viselkedés kialakítása.</w:t>
      </w:r>
    </w:p>
    <w:p w14:paraId="20AD82E4" w14:textId="77777777" w:rsidR="00551054" w:rsidRPr="004D3AAA" w:rsidRDefault="00551054" w:rsidP="00551054">
      <w:pPr>
        <w:pStyle w:val="cim1"/>
      </w:pPr>
      <w:bookmarkStart w:id="40" w:name="_Toc33618805"/>
      <w:r w:rsidRPr="004D3AAA">
        <w:t>3. Speciális módszerek az autizmus spektrumzavarral küzdő tanulók fejlesztésében</w:t>
      </w:r>
      <w:bookmarkEnd w:id="40"/>
    </w:p>
    <w:p w14:paraId="3B832963" w14:textId="77777777" w:rsidR="00551054" w:rsidRPr="006B34E4" w:rsidRDefault="00551054" w:rsidP="0017226B">
      <w:pPr>
        <w:pStyle w:val="kenyerszoveg"/>
        <w:numPr>
          <w:ilvl w:val="1"/>
          <w:numId w:val="73"/>
        </w:numPr>
        <w:ind w:left="709"/>
      </w:pPr>
      <w:r w:rsidRPr="004D3AAA">
        <w:t>A nevelés, fejlesztés tervezése a mért szociális alkalmazkodás, fejlettségi kor, illetve a mért intelligenciaszint és a kommunikációs színvonal alapján történik, az egyenetlen képességprofil, valamint a tanulási képességek miatt egyénhez igazodó módon, a fejlődés erre alkalmas eszközzel való folyamatos követésével.</w:t>
      </w:r>
    </w:p>
    <w:p w14:paraId="31D79C86" w14:textId="77777777" w:rsidR="00551054" w:rsidRPr="004D3AAA" w:rsidRDefault="00551054" w:rsidP="0017226B">
      <w:pPr>
        <w:pStyle w:val="kenyerszoveg"/>
        <w:numPr>
          <w:ilvl w:val="1"/>
          <w:numId w:val="73"/>
        </w:numPr>
        <w:ind w:left="709"/>
      </w:pPr>
      <w:r w:rsidRPr="004D3AAA">
        <w:t xml:space="preserve">A fejlesztésben, tanításban, a viselkedésproblémák megelőzésében és kezelésében alapvető a viselkedéses megközelítés és a kognitív viselkedésterápia módszereinek autizmusra adaptált alkalmazása. Iskoláskorban a többségi és a speciális oktatásban egyaránt hatékonyak a különböző viselkedéses stratégiák, mint pl. a láncolás, </w:t>
      </w:r>
      <w:r>
        <w:t xml:space="preserve">a </w:t>
      </w:r>
      <w:r w:rsidRPr="004D3AAA">
        <w:t>modellnyújtás, a feladatanalízis módszere, a problémamegoldó stratégiák tanítása, promptolás, azaz megfelelő szintű segítő kulcsinger alkalmazása, szociális történetek, kortárs segítői programok és a video</w:t>
      </w:r>
      <w:r>
        <w:t>alapú beavatkozási stratégiák.</w:t>
      </w:r>
    </w:p>
    <w:p w14:paraId="379C8730" w14:textId="77777777" w:rsidR="00551054" w:rsidRPr="004D3AAA" w:rsidRDefault="00551054" w:rsidP="0017226B">
      <w:pPr>
        <w:pStyle w:val="kenyerszoveg"/>
        <w:numPr>
          <w:ilvl w:val="1"/>
          <w:numId w:val="73"/>
        </w:numPr>
        <w:ind w:left="709"/>
      </w:pPr>
      <w:r>
        <w:t>Szükség van az e</w:t>
      </w:r>
      <w:r w:rsidRPr="004D3AAA">
        <w:t>gyéni motivációs és jutalmazási rendszer kialakítás</w:t>
      </w:r>
      <w:r>
        <w:t>ára.</w:t>
      </w:r>
    </w:p>
    <w:p w14:paraId="0AFB135C" w14:textId="77777777" w:rsidR="00551054" w:rsidRPr="004D3AAA" w:rsidRDefault="00551054" w:rsidP="0017226B">
      <w:pPr>
        <w:pStyle w:val="kenyerszoveg"/>
        <w:numPr>
          <w:ilvl w:val="1"/>
          <w:numId w:val="73"/>
        </w:numPr>
        <w:ind w:left="709"/>
      </w:pPr>
      <w:r w:rsidRPr="004D3AAA">
        <w:t>A strukturált környezet alkalmazása bejósolhatóbbá, kiszámíthatóbbá, érthetőbbé és ezzel érzelmileg biztonságosabbá teszi a környező világot. A struktúra és a vizuális környezeti támpontok (pl. napirendek, vizuális időjelzők, folyamatokat megjelenítő vizuális algoritmusok) elősegítik az autizmussal élő gyermekek, tanulók autonómiáját és önállóságát, csökkentik a tanulók függőségét más személyektől, valamint lehetővé teszik a tevékenységrepertoár bővülését, a rugalmasabb alkalmazkodást, csökkentik a változásokkal szem</w:t>
      </w:r>
      <w:r>
        <w:t>beni ellenállást és szorongást.</w:t>
      </w:r>
    </w:p>
    <w:p w14:paraId="5D225882" w14:textId="77777777" w:rsidR="00551054" w:rsidRPr="004D3AAA" w:rsidRDefault="00551054" w:rsidP="0017226B">
      <w:pPr>
        <w:pStyle w:val="kenyerszoveg"/>
        <w:numPr>
          <w:ilvl w:val="1"/>
          <w:numId w:val="73"/>
        </w:numPr>
        <w:ind w:left="709"/>
      </w:pPr>
      <w:r w:rsidRPr="004D3AAA">
        <w:t>A szociális sérüléssel összefüggő tanítási nehézség miatt keresni kell az információ átadására a gyermek megértési szintjének megfelelő és szociális vonatkozásoktól leginkább független módszereket és médiumokat (pl. írott instrukciók, folyamatáb</w:t>
      </w:r>
      <w:r>
        <w:t>ra, számítógépes oktatás stb.).</w:t>
      </w:r>
    </w:p>
    <w:p w14:paraId="09AA53E3" w14:textId="77777777" w:rsidR="00551054" w:rsidRPr="004D3AAA" w:rsidRDefault="00551054" w:rsidP="0017226B">
      <w:pPr>
        <w:pStyle w:val="kenyerszoveg"/>
        <w:numPr>
          <w:ilvl w:val="1"/>
          <w:numId w:val="73"/>
        </w:numPr>
        <w:ind w:left="709"/>
      </w:pPr>
      <w:r w:rsidRPr="004D3AAA">
        <w:t>A tanítási helyzetek szociális vonatkozásainak elfogadása, illetve megértése fontos tanítási cél (pl. a csoportos, illetve „frontális” tanítási helyzetben való tanulás).</w:t>
      </w:r>
    </w:p>
    <w:p w14:paraId="6660EB14" w14:textId="77777777" w:rsidR="00551054" w:rsidRPr="00DC517C" w:rsidRDefault="00551054" w:rsidP="00551054">
      <w:pPr>
        <w:pStyle w:val="cim1"/>
      </w:pPr>
      <w:bookmarkStart w:id="41" w:name="_Toc33618806"/>
      <w:r w:rsidRPr="00DC517C">
        <w:t>4. Tanulási környezet</w:t>
      </w:r>
      <w:bookmarkEnd w:id="41"/>
    </w:p>
    <w:p w14:paraId="2F274046" w14:textId="77777777" w:rsidR="00551054" w:rsidRPr="004D3AAA" w:rsidRDefault="00551054" w:rsidP="00551054">
      <w:pPr>
        <w:pStyle w:val="cim11"/>
      </w:pPr>
      <w:r w:rsidRPr="004D3AAA">
        <w:t>4.</w:t>
      </w:r>
      <w:r>
        <w:t>1</w:t>
      </w:r>
      <w:r w:rsidRPr="004D3AAA">
        <w:t>. A tanulási környezet szervezési feltételei</w:t>
      </w:r>
    </w:p>
    <w:p w14:paraId="0FD98763" w14:textId="77777777" w:rsidR="00551054" w:rsidRPr="004D3AAA" w:rsidRDefault="00551054" w:rsidP="00551054">
      <w:pPr>
        <w:pStyle w:val="kenyerszoveg"/>
      </w:pPr>
      <w:r w:rsidRPr="004D3AAA">
        <w:t>Az autizmusspecifikus nevelés-oktatás különböző szervezési keretek közt valósulhat meg:</w:t>
      </w:r>
    </w:p>
    <w:p w14:paraId="272B9F28" w14:textId="77777777" w:rsidR="00551054" w:rsidRPr="004D3AAA" w:rsidRDefault="00551054" w:rsidP="0017226B">
      <w:pPr>
        <w:pStyle w:val="kenyerszoveg"/>
        <w:numPr>
          <w:ilvl w:val="0"/>
          <w:numId w:val="76"/>
        </w:numPr>
      </w:pPr>
      <w:r w:rsidRPr="004D3AAA">
        <w:t>Speciális osztályban, csoportban, egyéni és kiscsoportos formában.</w:t>
      </w:r>
    </w:p>
    <w:p w14:paraId="4F85923A" w14:textId="77777777" w:rsidR="00551054" w:rsidRPr="004D3AAA" w:rsidRDefault="00551054" w:rsidP="0017226B">
      <w:pPr>
        <w:pStyle w:val="kenyerszoveg"/>
        <w:numPr>
          <w:ilvl w:val="0"/>
          <w:numId w:val="76"/>
        </w:numPr>
      </w:pPr>
      <w:r w:rsidRPr="004D3AAA">
        <w:t>Többségi iskolában integráltan, az integráció különböző szintjeinek, formáinak alkalmazásával:</w:t>
      </w:r>
    </w:p>
    <w:p w14:paraId="5247ACF6" w14:textId="77777777" w:rsidR="00551054" w:rsidRPr="004D3AAA" w:rsidRDefault="00551054" w:rsidP="00551054">
      <w:pPr>
        <w:pStyle w:val="kenyerszoveg"/>
        <w:ind w:left="709"/>
      </w:pPr>
      <w:r w:rsidRPr="004D3AAA">
        <w:t>ba) a tanuló teljes, funkcionális integrációban vesz részt, szükség esetén egyénre szabott segítséget kap;</w:t>
      </w:r>
    </w:p>
    <w:p w14:paraId="22C336CE" w14:textId="77777777" w:rsidR="00551054" w:rsidRPr="004D3AAA" w:rsidRDefault="00551054" w:rsidP="00551054">
      <w:pPr>
        <w:pStyle w:val="kenyerszoveg"/>
        <w:ind w:left="709"/>
      </w:pPr>
      <w:r w:rsidRPr="004D3AAA">
        <w:t>bb) a tanuló részleges integrációban vesz részt, a többségi iskolában autizmusspecifikus egység működik, a tanuló egyéni képességei és szükségletei szerint kapcsolódik be a tanórákba;</w:t>
      </w:r>
    </w:p>
    <w:p w14:paraId="361A43B8" w14:textId="77777777" w:rsidR="00551054" w:rsidRPr="004D3AAA" w:rsidRDefault="00551054" w:rsidP="00551054">
      <w:pPr>
        <w:pStyle w:val="kenyerszoveg"/>
        <w:ind w:left="709"/>
      </w:pPr>
      <w:r w:rsidRPr="004D3AAA">
        <w:lastRenderedPageBreak/>
        <w:t>bc) a tanuló speciális csoportba, osztályba jár, de rendszeresen különféle közösségi programokban vesz részt tipikusan fejlődő gyermekekkel (pl. tehetséggondozó programok, szakkörök, kirándulás, sport- és szabadidős tevékenységek);</w:t>
      </w:r>
    </w:p>
    <w:p w14:paraId="28A4BD3E" w14:textId="77777777" w:rsidR="00551054" w:rsidRPr="004D3AAA" w:rsidRDefault="00551054" w:rsidP="00551054">
      <w:pPr>
        <w:pStyle w:val="kenyerszoveg"/>
        <w:ind w:left="709"/>
      </w:pPr>
      <w:r w:rsidRPr="004D3AAA">
        <w:t>bd) a tanuló fordított integrációban vesz részt, a speciális osztály, csoport rendszeresen fogad tipikusan fejlődő tanulókat különböző programok keretében (pl. szociális készségfejlesztő csoport, szakkör).</w:t>
      </w:r>
    </w:p>
    <w:p w14:paraId="52FCAD5E" w14:textId="77777777" w:rsidR="00551054" w:rsidRPr="004D3AAA" w:rsidRDefault="00551054" w:rsidP="00551054">
      <w:pPr>
        <w:pStyle w:val="kenyerszoveg"/>
      </w:pPr>
      <w:r w:rsidRPr="004D3AAA">
        <w:rPr>
          <w:lang w:eastAsia="hu-HU"/>
        </w:rPr>
        <w:t>A tudatosan tervezett, és nem kényszermegoldásként alkalmazott integráció akkor indokolt, ha egyértelműen a gyermek javát szolgálja. Az integráció szükségességének és lehetőségének megítéléséhez az alábbi tényezők alapos mérlegelése szükséges, úgy, hogy a feltételek együttesen és perspektivikusan legyenek adottak:</w:t>
      </w:r>
    </w:p>
    <w:p w14:paraId="4293D1AE" w14:textId="77777777" w:rsidR="00551054" w:rsidRPr="004D3AAA" w:rsidRDefault="00551054" w:rsidP="00551054">
      <w:pPr>
        <w:pStyle w:val="kenyerszoveg"/>
      </w:pPr>
      <w:r w:rsidRPr="004D3AAA">
        <w:rPr>
          <w:lang w:eastAsia="hu-HU"/>
        </w:rPr>
        <w:t>Teljes, funkcionális integráció a következő feltételek megléte esetén javasolható: a tanuló részéről átlagos vagy átlag feletti intelligencia, enyhe fokú autisztikus fogyatékosság, jól kompenzált, minimális viselkedésproblémák.</w:t>
      </w:r>
    </w:p>
    <w:p w14:paraId="3BDFD495" w14:textId="77777777" w:rsidR="00551054" w:rsidRPr="004D3AAA" w:rsidRDefault="00551054" w:rsidP="0017226B">
      <w:pPr>
        <w:pStyle w:val="kenyerszoveg"/>
        <w:numPr>
          <w:ilvl w:val="0"/>
          <w:numId w:val="77"/>
        </w:numPr>
        <w:rPr>
          <w:lang w:eastAsia="hu-HU"/>
        </w:rPr>
      </w:pPr>
      <w:r w:rsidRPr="004D3AAA">
        <w:rPr>
          <w:lang w:eastAsia="hu-HU"/>
        </w:rPr>
        <w:t>A családtagok részéről egyértelmű szándék a szakemberekkel való szoros együttműködésre és a gyermek intenzív támogatására.</w:t>
      </w:r>
    </w:p>
    <w:p w14:paraId="14EB1FD7" w14:textId="77777777" w:rsidR="00551054" w:rsidRPr="004D3AAA" w:rsidRDefault="00551054" w:rsidP="0017226B">
      <w:pPr>
        <w:pStyle w:val="kenyerszoveg"/>
        <w:numPr>
          <w:ilvl w:val="0"/>
          <w:numId w:val="77"/>
        </w:numPr>
        <w:rPr>
          <w:lang w:eastAsia="hu-HU"/>
        </w:rPr>
      </w:pPr>
      <w:r w:rsidRPr="004D3AAA">
        <w:rPr>
          <w:lang w:eastAsia="hu-HU"/>
        </w:rPr>
        <w:t>Az iskola részéről:</w:t>
      </w:r>
    </w:p>
    <w:p w14:paraId="1B312811" w14:textId="77777777" w:rsidR="00551054" w:rsidRPr="004D3AAA" w:rsidRDefault="00551054" w:rsidP="00551054">
      <w:pPr>
        <w:pStyle w:val="kenyerszoveg"/>
        <w:ind w:left="709"/>
        <w:rPr>
          <w:lang w:eastAsia="hu-HU"/>
        </w:rPr>
      </w:pPr>
      <w:r w:rsidRPr="004D3AAA">
        <w:rPr>
          <w:lang w:eastAsia="hu-HU"/>
        </w:rPr>
        <w:t>ba) a speciális módszertanban jártas pedagógus és asszisztens</w:t>
      </w:r>
      <w:r>
        <w:rPr>
          <w:lang w:eastAsia="hu-HU"/>
        </w:rPr>
        <w:t>;</w:t>
      </w:r>
    </w:p>
    <w:p w14:paraId="47DAC70D" w14:textId="77777777" w:rsidR="00551054" w:rsidRPr="004D3AAA" w:rsidRDefault="00551054" w:rsidP="00551054">
      <w:pPr>
        <w:pStyle w:val="kenyerszoveg"/>
        <w:ind w:left="709"/>
        <w:rPr>
          <w:lang w:eastAsia="hu-HU"/>
        </w:rPr>
      </w:pPr>
      <w:r w:rsidRPr="004D3AAA">
        <w:rPr>
          <w:lang w:eastAsia="hu-HU"/>
        </w:rPr>
        <w:t>bb) jól előkészített, ütemezett egyéni fejlesztési terv</w:t>
      </w:r>
      <w:r>
        <w:rPr>
          <w:lang w:eastAsia="hu-HU"/>
        </w:rPr>
        <w:t>;</w:t>
      </w:r>
    </w:p>
    <w:p w14:paraId="2F132460" w14:textId="77777777" w:rsidR="00551054" w:rsidRPr="004D3AAA" w:rsidRDefault="00551054" w:rsidP="00551054">
      <w:pPr>
        <w:pStyle w:val="kenyerszoveg"/>
        <w:ind w:left="709"/>
        <w:rPr>
          <w:lang w:eastAsia="hu-HU"/>
        </w:rPr>
      </w:pPr>
      <w:r w:rsidRPr="004D3AAA">
        <w:rPr>
          <w:lang w:eastAsia="hu-HU"/>
        </w:rPr>
        <w:t>bc) speciális eszközök, módszerek és környezet</w:t>
      </w:r>
      <w:r>
        <w:rPr>
          <w:lang w:eastAsia="hu-HU"/>
        </w:rPr>
        <w:t>;</w:t>
      </w:r>
    </w:p>
    <w:p w14:paraId="0C674AE0" w14:textId="77777777" w:rsidR="00551054" w:rsidRPr="004D3AAA" w:rsidRDefault="00551054" w:rsidP="00551054">
      <w:pPr>
        <w:pStyle w:val="kenyerszoveg"/>
        <w:ind w:left="709"/>
        <w:rPr>
          <w:lang w:eastAsia="hu-HU"/>
        </w:rPr>
      </w:pPr>
      <w:r w:rsidRPr="004D3AAA">
        <w:rPr>
          <w:lang w:eastAsia="hu-HU"/>
        </w:rPr>
        <w:t>bd) együttműködés a családdal és/vagy a diákotthonnal</w:t>
      </w:r>
      <w:r>
        <w:rPr>
          <w:lang w:eastAsia="hu-HU"/>
        </w:rPr>
        <w:t>;</w:t>
      </w:r>
    </w:p>
    <w:p w14:paraId="71B0183D" w14:textId="77777777" w:rsidR="00551054" w:rsidRPr="004D3AAA" w:rsidRDefault="00551054" w:rsidP="00551054">
      <w:pPr>
        <w:pStyle w:val="kenyerszoveg"/>
        <w:ind w:left="709"/>
        <w:rPr>
          <w:lang w:eastAsia="hu-HU"/>
        </w:rPr>
      </w:pPr>
      <w:r w:rsidRPr="004D3AAA">
        <w:rPr>
          <w:lang w:eastAsia="hu-HU"/>
        </w:rPr>
        <w:t>be) a befogadó gyermekcsoport felkészítése a pozitív hozzáállásra, folyamatos támogatás</w:t>
      </w:r>
      <w:r>
        <w:rPr>
          <w:lang w:eastAsia="hu-HU"/>
        </w:rPr>
        <w:t>;</w:t>
      </w:r>
    </w:p>
    <w:p w14:paraId="0B9EC417" w14:textId="77777777" w:rsidR="00551054" w:rsidRPr="00E415C7" w:rsidRDefault="00551054" w:rsidP="00551054">
      <w:pPr>
        <w:pStyle w:val="kenyerszoveg"/>
        <w:ind w:left="709"/>
        <w:rPr>
          <w:lang w:eastAsia="hu-HU"/>
        </w:rPr>
      </w:pPr>
      <w:r w:rsidRPr="004D3AAA">
        <w:rPr>
          <w:lang w:eastAsia="hu-HU"/>
        </w:rPr>
        <w:t>bf) </w:t>
      </w:r>
      <w:r w:rsidRPr="00E415C7">
        <w:rPr>
          <w:rFonts w:eastAsia="Times New Roman"/>
          <w:lang w:eastAsia="hu-HU"/>
        </w:rPr>
        <w:t>szakértői csoport, amely rendelkezésre áll a szülők felvilágosításában, a pedagógusoknak nyújtandó szakmai tanácsadásban, problémakezelésben, a fejlesztés irányának kijelölésében, követésében, a szakértői csoporttal való intenzív kapcsolattartás;</w:t>
      </w:r>
    </w:p>
    <w:p w14:paraId="64D5576E" w14:textId="77777777" w:rsidR="00551054" w:rsidRPr="004D3AAA" w:rsidRDefault="00551054" w:rsidP="00551054">
      <w:pPr>
        <w:pStyle w:val="kenyerszoveg"/>
        <w:ind w:left="709"/>
        <w:rPr>
          <w:lang w:eastAsia="hu-HU"/>
        </w:rPr>
      </w:pPr>
      <w:r w:rsidRPr="004D3AAA">
        <w:rPr>
          <w:lang w:eastAsia="hu-HU"/>
        </w:rPr>
        <w:t>b</w:t>
      </w:r>
      <w:r>
        <w:rPr>
          <w:lang w:eastAsia="hu-HU"/>
        </w:rPr>
        <w:t>g</w:t>
      </w:r>
      <w:r w:rsidRPr="004D3AAA">
        <w:rPr>
          <w:lang w:eastAsia="hu-HU"/>
        </w:rPr>
        <w:t>) az integrált gyermek legyen elégedett az iskolai élettel, fontos, hogy jól érezze magát.</w:t>
      </w:r>
    </w:p>
    <w:p w14:paraId="67881630" w14:textId="77777777" w:rsidR="00551054" w:rsidRPr="004D3AAA" w:rsidRDefault="00551054" w:rsidP="00551054">
      <w:pPr>
        <w:pStyle w:val="kenyerszoveg"/>
        <w:rPr>
          <w:lang w:eastAsia="hu-HU"/>
        </w:rPr>
      </w:pPr>
      <w:r w:rsidRPr="004D3AAA">
        <w:rPr>
          <w:lang w:eastAsia="hu-HU"/>
        </w:rPr>
        <w:t>A fenti feltételek mellett is szükséges az integráció fokozatos megkezdése, a szociális, kommunikációs és kognitív deficitek figyelembevétele, az egyénre szabott mérés, tervezés, fejlesztés, a tananyag szűrése (egyes tantárgyakból, tananyagrészekből felmentés), továbbá a fogyatékosságot kompenzálandó alternatív eszközök, módszerek igénybevétele egyéni szükségletek szerint (pl. kézírás helyett gép használata, szóbeli felelet helyett írásbeli beszámoló vagy fordítva).</w:t>
      </w:r>
    </w:p>
    <w:p w14:paraId="6AC8199C" w14:textId="77777777" w:rsidR="00551054" w:rsidRPr="004D3AAA" w:rsidRDefault="00551054" w:rsidP="00551054">
      <w:pPr>
        <w:pStyle w:val="kenyerszoveg"/>
        <w:rPr>
          <w:lang w:eastAsia="hu-HU"/>
        </w:rPr>
      </w:pPr>
    </w:p>
    <w:p w14:paraId="198B5E46" w14:textId="77777777" w:rsidR="00551054" w:rsidRPr="004D3AAA" w:rsidRDefault="00551054" w:rsidP="00551054">
      <w:pPr>
        <w:pStyle w:val="kenyerszoveg"/>
      </w:pPr>
      <w:r w:rsidRPr="004D3AAA">
        <w:t>Speciális csoportsajátosságok bármely szervezési forma esetén:</w:t>
      </w:r>
    </w:p>
    <w:p w14:paraId="12AC6CCA" w14:textId="77777777" w:rsidR="00551054" w:rsidRPr="003752B6" w:rsidRDefault="00551054" w:rsidP="00551054">
      <w:pPr>
        <w:pStyle w:val="kenyerszoveg"/>
        <w:rPr>
          <w:b/>
        </w:rPr>
      </w:pPr>
      <w:r w:rsidRPr="004D3AAA">
        <w:t>A szükséges pedagóguslétszám függ a csoportlétszámtól, a csoporttagok közti hasonló szükségletektől, az egyéni fejlesztési szükséglettől és a viselkedésproblémák súlyosságától, gyakoriságától. A szükséges egyéni fejlesztés, a szakszerű integráció, illetve a súlyosan érintett tanulók minőségi ellátása csak megfelelő létszámú és képzettségű szakember jelenlétében biztosítható. Törekedni kell a csoport homogenitására. Az egyéni fejlődési eltérések az általános értelmi, önállósági, beszédképességi szint, illetve a viselkedésproblémák jellege szerint további csoportbontást tehetnek szükségessé.</w:t>
      </w:r>
    </w:p>
    <w:p w14:paraId="7BD62E30" w14:textId="77777777" w:rsidR="00551054" w:rsidRPr="004D3AAA" w:rsidRDefault="00551054" w:rsidP="00551054">
      <w:pPr>
        <w:pStyle w:val="cim11"/>
      </w:pPr>
      <w:r w:rsidRPr="004D3AAA">
        <w:lastRenderedPageBreak/>
        <w:t>4.</w:t>
      </w:r>
      <w:r>
        <w:t>2</w:t>
      </w:r>
      <w:r w:rsidRPr="004D3AAA">
        <w:t>. A tanulási környezet fizikai feltételei</w:t>
      </w:r>
    </w:p>
    <w:p w14:paraId="62B6D91A" w14:textId="77777777" w:rsidR="00551054" w:rsidRPr="004D3AAA" w:rsidRDefault="00551054" w:rsidP="00551054">
      <w:pPr>
        <w:pStyle w:val="kenyerszoveg"/>
      </w:pPr>
      <w:r w:rsidRPr="004D3AAA">
        <w:t>Az autizmussal élő tanulók esetében a szenzoros ingerfeldolgozás sajátosságai miatt szükség lehet az egyén számára kevésbé megterhelő helyekre a tanteremben és egyéb iskolai helyszíneken (pl. állandó, saját hely a tanteremben, pihenőhely, paraván, fülvédő elérhetősége). Megfontolandó az étkezés és a szünet egyénre szabott megszervezése azokban az esetekben, amikor a társas és fizikai környezet túlterhelheti a tanulót.</w:t>
      </w:r>
    </w:p>
    <w:p w14:paraId="1BB3A96B" w14:textId="77777777" w:rsidR="00551054" w:rsidRPr="004D3AAA" w:rsidRDefault="00551054" w:rsidP="00551054">
      <w:pPr>
        <w:pStyle w:val="kenyerszoveg"/>
      </w:pPr>
      <w:r w:rsidRPr="004D3AAA">
        <w:t>A tanulóknak strukturált környezetre és személyre szabott vizuális környezeti támpontokra van szükségük, beleértve a szünetek és a szabadidő megszervezésének támogatását.</w:t>
      </w:r>
    </w:p>
    <w:p w14:paraId="567721B8" w14:textId="77777777" w:rsidR="00551054" w:rsidRPr="004D3AAA" w:rsidRDefault="00551054" w:rsidP="00551054">
      <w:pPr>
        <w:pStyle w:val="kenyerszoveg"/>
      </w:pPr>
      <w:r w:rsidRPr="004D3AAA">
        <w:t>Szintén számítani kell az iskolán kívüli helyszíneken, programokon való részvétel nehezítettségére, így ezekre a helyzetekre is ki kell terjeszteni a specifikus módszerek és eszközök alkalmazását, valamint fel kell készíteni a tanulót a várható körülményekre, a viselkedéssel és teljesítménnyel kapcsolatos elvárásokra.</w:t>
      </w:r>
    </w:p>
    <w:p w14:paraId="3355845C" w14:textId="77777777" w:rsidR="00551054" w:rsidRPr="003752B6" w:rsidRDefault="00551054" w:rsidP="00551054">
      <w:pPr>
        <w:pStyle w:val="cim11"/>
        <w:rPr>
          <w:i w:val="0"/>
        </w:rPr>
      </w:pPr>
      <w:r w:rsidRPr="004668A5">
        <w:t>4.3</w:t>
      </w:r>
      <w:r w:rsidRPr="008F4FF7">
        <w:t>. A tanulási környezet társas feltételei</w:t>
      </w:r>
    </w:p>
    <w:p w14:paraId="72C38234" w14:textId="77777777" w:rsidR="00551054" w:rsidRPr="004D3AAA" w:rsidRDefault="00551054" w:rsidP="00551054">
      <w:pPr>
        <w:pStyle w:val="kenyerszoveg"/>
      </w:pPr>
      <w:r w:rsidRPr="004D3AAA">
        <w:t>A tanulási környezet meghatározó eleme a pedagógusok kommunikációjának stílusa és tartalma:</w:t>
      </w:r>
    </w:p>
    <w:p w14:paraId="5166FB5A" w14:textId="77777777" w:rsidR="00551054" w:rsidRPr="004D3AAA" w:rsidRDefault="00551054" w:rsidP="0017226B">
      <w:pPr>
        <w:pStyle w:val="kenyerszoveg"/>
        <w:numPr>
          <w:ilvl w:val="0"/>
          <w:numId w:val="78"/>
        </w:numPr>
      </w:pPr>
      <w:r w:rsidRPr="004D3AAA">
        <w:t>Az autizmussal élő tanulók gyakran szó szerint értik a beszédet, ezért fontos, hogy a pedagógus pontosan és konkrétan fogalmazza meg közlendőit.</w:t>
      </w:r>
    </w:p>
    <w:p w14:paraId="76C58C46" w14:textId="77777777" w:rsidR="00551054" w:rsidRPr="004D3AAA" w:rsidRDefault="00551054" w:rsidP="0017226B">
      <w:pPr>
        <w:pStyle w:val="kenyerszoveg"/>
        <w:numPr>
          <w:ilvl w:val="0"/>
          <w:numId w:val="78"/>
        </w:numPr>
      </w:pPr>
      <w:r w:rsidRPr="004D3AAA">
        <w:t>Kerülni kell a kétértelmű, szarkasztikus, ironikus megfogalmazásokat.</w:t>
      </w:r>
    </w:p>
    <w:p w14:paraId="13A35ECE" w14:textId="77777777" w:rsidR="00551054" w:rsidRPr="004D3AAA" w:rsidRDefault="00551054" w:rsidP="0017226B">
      <w:pPr>
        <w:pStyle w:val="kenyerszoveg"/>
        <w:numPr>
          <w:ilvl w:val="0"/>
          <w:numId w:val="78"/>
        </w:numPr>
      </w:pPr>
      <w:r w:rsidRPr="004D3AAA">
        <w:t>A szokásosnál több időt szükséges hagyni a hallottak feldolgozására, mert az autizmus esetében a verbális információ feldolgozása gyakran lassabb a szokásosnál.</w:t>
      </w:r>
    </w:p>
    <w:p w14:paraId="7D78C499" w14:textId="77777777" w:rsidR="00551054" w:rsidRPr="004D3AAA" w:rsidRDefault="00551054" w:rsidP="0017226B">
      <w:pPr>
        <w:pStyle w:val="kenyerszoveg"/>
        <w:numPr>
          <w:ilvl w:val="0"/>
          <w:numId w:val="78"/>
        </w:numPr>
      </w:pPr>
      <w:r w:rsidRPr="004D3AAA">
        <w:t>Fontos, hogy az autizmus spektrumzavarral küzdő tanulók előzetes tájékoztatást kapjanak, ha változás következik be az órák sorrendjében, helyszínében, a tanár személyében, a tanulókkal szemben támasztott követelményekben, mert ez jelentősen csökkentheti a változások okozta stresszt, és elősegíti az alkalmazkodást és elfogadást.</w:t>
      </w:r>
    </w:p>
    <w:p w14:paraId="1D1B1187" w14:textId="77777777" w:rsidR="00551054" w:rsidRPr="004D3AAA" w:rsidRDefault="00551054" w:rsidP="0017226B">
      <w:pPr>
        <w:pStyle w:val="kenyerszoveg"/>
        <w:numPr>
          <w:ilvl w:val="0"/>
          <w:numId w:val="78"/>
        </w:numPr>
      </w:pPr>
      <w:r w:rsidRPr="004D3AAA">
        <w:t>Fontos, hogy a pedagógus hangsúlyozza: természetesnek tekinti a gyermekek közötti eltéréseket viselkedésben, teljesítményben, és rámutasson az autizmussal élő tanulók erősségeire, pozitív tulajdonságaira.</w:t>
      </w:r>
    </w:p>
    <w:p w14:paraId="327C29E8" w14:textId="77777777" w:rsidR="00551054" w:rsidRPr="004D3AAA" w:rsidRDefault="00551054" w:rsidP="0017226B">
      <w:pPr>
        <w:pStyle w:val="kenyerszoveg"/>
        <w:numPr>
          <w:ilvl w:val="0"/>
          <w:numId w:val="78"/>
        </w:numPr>
      </w:pPr>
      <w:r w:rsidRPr="004D3AAA">
        <w:t>Az autizmussal élő tanulók szociális naivitásuk, szokatlan társas viselkedésük miatt fokozottan kitettek az iskolai bántalmazásnak. A bántalmazás megelőzésére különösen nagy figyelmet kell fordítani.</w:t>
      </w:r>
    </w:p>
    <w:p w14:paraId="60607628" w14:textId="77777777" w:rsidR="00551054" w:rsidRPr="004D3AAA" w:rsidRDefault="00551054" w:rsidP="0017226B">
      <w:pPr>
        <w:pStyle w:val="kenyerszoveg"/>
        <w:numPr>
          <w:ilvl w:val="0"/>
          <w:numId w:val="78"/>
        </w:numPr>
      </w:pPr>
      <w:r w:rsidRPr="004D3AAA">
        <w:t>Integrációban az autizmus spektrum pedagógiája szakirányos gyógypedagógus feladata az intézményi közösségek informálása és folyamatos támogatása, a kortárs segítők felkészítése és a kortársakkal való együttműködésben rejlő egyéb lehetőségek kiaknázása, a habilitációs, rehabilitációs fejlesztés biztosítása, a családdal való folyamatos kapcsolattartás megszervezése, kooperációban a gyermek pedagógusaival.</w:t>
      </w:r>
    </w:p>
    <w:p w14:paraId="6FA1C44E" w14:textId="77777777" w:rsidR="00551054" w:rsidRPr="003752B6" w:rsidRDefault="00551054" w:rsidP="00551054">
      <w:pPr>
        <w:pStyle w:val="cim1"/>
        <w:rPr>
          <w:b w:val="0"/>
        </w:rPr>
      </w:pPr>
      <w:bookmarkStart w:id="42" w:name="_Toc33618807"/>
      <w:r w:rsidRPr="003752B6">
        <w:t>5. A Nat alkalmazása az autizmus spektrumzavarral küzdő tanulók nevelése-oktatása során</w:t>
      </w:r>
      <w:bookmarkEnd w:id="42"/>
    </w:p>
    <w:p w14:paraId="2BF4D421" w14:textId="77777777" w:rsidR="00551054" w:rsidRPr="004D3AAA" w:rsidRDefault="00551054" w:rsidP="00551054">
      <w:pPr>
        <w:pStyle w:val="kenyerszoveg"/>
      </w:pPr>
      <w:r w:rsidRPr="004D3AAA">
        <w:t>Az autizmus spektrumzavarral küzdő tanulók csoportja rendkívül változatos, de a központi sérülés azonos jellege miatt meghatározhatók közös szükségletek és egységes módszertani javaslatok. Esetükben számolni kell azzal, hogy a Nat kulcskompetenciáihoz rendelt tudások elsajátításához hosszabb időtartamot szükséges biztosítani, a szociális megértést kívánó attitűdök, képességek fejlődését pedig kognitív stratégiákkal kell támogatni.</w:t>
      </w:r>
    </w:p>
    <w:p w14:paraId="6A7AD020" w14:textId="77777777" w:rsidR="00551054" w:rsidRPr="004D3AAA" w:rsidRDefault="00551054" w:rsidP="00551054">
      <w:pPr>
        <w:pStyle w:val="kenyerszoveg"/>
      </w:pPr>
      <w:r w:rsidRPr="004D3AAA">
        <w:lastRenderedPageBreak/>
        <w:t>A Nat nevelési céljai, tanulási területei esetükben is alkalmazhatók, a sérülés típusának megfelelő adaptációval. A Nat szakaszaihoz rendelt tanulási célok elérésére szükség esetén hosszabb időtartamot kell biztosítani, egyes, az alábbiakban részletezett tartalmak hangsúlyosabban jelennek meg. A többlettartalmakat, mint az önismeretet, társas viselkedést, a spontán, funkcionális kommunikációt, egészségnevelést és munkakészségeket speciális rehabilitációs tantárgyként javasolt tanítani. A kerettantervek adaptálása szempontjából az autizmus súlyosságát, a szociális adaptáció szintjét, az intelligenciát és a nyelvi képességeket egyaránt figyelembe kell venni.</w:t>
      </w:r>
    </w:p>
    <w:p w14:paraId="048F492D" w14:textId="0E71C34F" w:rsidR="00551054" w:rsidRPr="004D3AAA" w:rsidRDefault="00551054" w:rsidP="00551054">
      <w:pPr>
        <w:pStyle w:val="kenyerszoveg"/>
      </w:pPr>
      <w:r w:rsidRPr="004D3AAA">
        <w:t>Mivel</w:t>
      </w:r>
      <w:r>
        <w:t xml:space="preserve"> az</w:t>
      </w:r>
      <w:r w:rsidRPr="004D3AAA">
        <w:t xml:space="preserve"> autizmus spektrumzavar az értelmi képességek bármely szintjén jelen lehet, a többségi iskolák kerettantervét, valamint az </w:t>
      </w:r>
      <w:r w:rsidR="00B227C2">
        <w:t>enyhe értelmi</w:t>
      </w:r>
      <w:r w:rsidRPr="004D3AAA">
        <w:t xml:space="preserve"> fogyatékos tanulók számára és a középsúlyos értelmi fogyatékos tanulók számára készült kerettantervet egyaránt adaptálni szükséges autizmusra.</w:t>
      </w:r>
    </w:p>
    <w:p w14:paraId="07F6E5E5" w14:textId="77777777" w:rsidR="00551054" w:rsidRPr="004D3AAA" w:rsidRDefault="00551054" w:rsidP="00551054">
      <w:pPr>
        <w:pStyle w:val="kenyerszoveg"/>
      </w:pPr>
      <w:r w:rsidRPr="004D3AAA">
        <w:t xml:space="preserve">Az adaptáció szükségessége </w:t>
      </w:r>
      <w:r>
        <w:t>a tanulási célokkal</w:t>
      </w:r>
      <w:r w:rsidRPr="004D3AAA">
        <w:t xml:space="preserve"> kapcsolatos elvárásokra is vonatkozik. Az autizmussal, valamint az autizmussal és intellektuális képességzavarral is diagnosztizált tanulóktól nem várható el az autizmusban nem érintett kortársakkal azonos teljesítmény. </w:t>
      </w:r>
    </w:p>
    <w:p w14:paraId="25DE2B8E" w14:textId="77777777" w:rsidR="00551054" w:rsidRPr="004D3AAA" w:rsidRDefault="00551054" w:rsidP="00551054">
      <w:pPr>
        <w:pStyle w:val="kenyerszoveg"/>
      </w:pPr>
      <w:r w:rsidRPr="004D3AAA">
        <w:t>A tananyagot mennyiségi és minőségi szempontból módosítani és redukálni kell a tanulók speciális szükségletei szerint. Az egyes tanítási területekre vonatkozó sajátos eltéréseket a helyi tantervben és az egyéni fejlesztési tervekben kell rögzíteni. A tananyag elsajátításához speciális módszerek és eszközök használata szükséges.</w:t>
      </w:r>
    </w:p>
    <w:p w14:paraId="5739A440" w14:textId="77777777" w:rsidR="00551054" w:rsidRPr="004D3AAA" w:rsidRDefault="00551054" w:rsidP="00551054">
      <w:pPr>
        <w:pStyle w:val="kenyerszoveg"/>
      </w:pPr>
      <w:r w:rsidRPr="004D3AAA">
        <w:t>A tanulókat egyéni szükségleteiknek megfelelően mentesíteni kell a tananyagrészek vagy tantárgyak minősítése és értékelése alól.</w:t>
      </w:r>
    </w:p>
    <w:p w14:paraId="595F17E5" w14:textId="77777777" w:rsidR="00551054" w:rsidRPr="00A23779" w:rsidRDefault="00551054" w:rsidP="00551054">
      <w:pPr>
        <w:pStyle w:val="cim1"/>
        <w:rPr>
          <w:b w:val="0"/>
        </w:rPr>
      </w:pPr>
      <w:bookmarkStart w:id="43" w:name="_Toc33618808"/>
      <w:r w:rsidRPr="00D21B8C">
        <w:t>6</w:t>
      </w:r>
      <w:r w:rsidRPr="00A23779">
        <w:t>. A kulcskompetenciák fejlesztése</w:t>
      </w:r>
      <w:bookmarkEnd w:id="43"/>
    </w:p>
    <w:p w14:paraId="30249491" w14:textId="77777777" w:rsidR="00551054" w:rsidRPr="004D3AAA" w:rsidRDefault="00551054" w:rsidP="00551054">
      <w:pPr>
        <w:pStyle w:val="cim11"/>
      </w:pPr>
      <w:r w:rsidRPr="004D3AAA">
        <w:t>6.</w:t>
      </w:r>
      <w:r>
        <w:t>0</w:t>
      </w:r>
      <w:r w:rsidRPr="004D3AAA">
        <w:t>. Alapkompetenciák</w:t>
      </w:r>
    </w:p>
    <w:p w14:paraId="0664597E" w14:textId="77777777" w:rsidR="00551054" w:rsidRPr="004D3AAA" w:rsidRDefault="00551054" w:rsidP="00551054">
      <w:pPr>
        <w:pStyle w:val="kenyerszoveg"/>
      </w:pPr>
      <w:r w:rsidRPr="004D3AAA">
        <w:t>Az autizmus spektrumzavarral küzdő tanulók esetében az alapkompetenciák fejlesztésekor is igen nagy egyéni eltérésekkel kell számolni, nem csupán a tipikus kortársakhoz képest, hanem a célcsoporton belül is.</w:t>
      </w:r>
    </w:p>
    <w:p w14:paraId="52C9EFF1" w14:textId="77777777" w:rsidR="00551054" w:rsidRPr="004D3AAA" w:rsidRDefault="00551054" w:rsidP="00551054">
      <w:pPr>
        <w:pStyle w:val="kenyerszoveg"/>
      </w:pPr>
      <w:r w:rsidRPr="004D3AAA">
        <w:t>Az alapkompetenciák megszerzése és megszilárdulása jellemzően tágabb időkeretben valósul meg, mint a tipikus kortársak esetében. Az alapkompetenciák fejlesztése is az egyéni felmérésen alapuló egyéni fejlesztési terv szerint történik.</w:t>
      </w:r>
    </w:p>
    <w:p w14:paraId="2806E118" w14:textId="77777777" w:rsidR="00551054" w:rsidRPr="004D3AAA" w:rsidRDefault="00551054" w:rsidP="00551054">
      <w:pPr>
        <w:pStyle w:val="kenyerszoveg"/>
      </w:pPr>
      <w:r w:rsidRPr="004D3AAA">
        <w:t>A beszéd, olvasás, írás, szövegalkotás, mennyiségekkel, számokkal, idővel kapcsolatos ismeretek elsajátítása gyakran mechanikus, ezért feltétlenül szükséges a megszerzett ismereteket valós élethelyzetekben alkalmazni. Az írott és beszélt nyelv funkcionális használatának elsajátítása kulcsfontosságú, annak spontán fejlődése nem elvárható.</w:t>
      </w:r>
    </w:p>
    <w:p w14:paraId="2AF628D1" w14:textId="77777777" w:rsidR="00551054" w:rsidRPr="004D3AAA" w:rsidRDefault="00551054" w:rsidP="00551054">
      <w:pPr>
        <w:pStyle w:val="kenyerszoveg"/>
      </w:pPr>
      <w:r w:rsidRPr="004D3AAA">
        <w:t>A szociális kommunikáció és a rugalmas gondolkodás minőségi sérülése akadályozza a nyelv és beszéd rugalmas, funkcionális használatát, az absztrakt szimbólumok rugalmas kezelését. A pozitív attitűd kialakításához sikerélményt nyújtó, egyénre szabott tanulási helyzetek kialakítása szükséges.</w:t>
      </w:r>
    </w:p>
    <w:p w14:paraId="40889E43" w14:textId="77777777" w:rsidR="00551054" w:rsidRPr="004D3AAA" w:rsidRDefault="00551054" w:rsidP="00551054">
      <w:pPr>
        <w:pStyle w:val="cim11"/>
      </w:pPr>
      <w:r w:rsidRPr="004D3AAA">
        <w:t>6.</w:t>
      </w:r>
      <w:r>
        <w:t>1</w:t>
      </w:r>
      <w:r w:rsidRPr="004D3AAA">
        <w:t>. A tanulás kompetenciái</w:t>
      </w:r>
    </w:p>
    <w:p w14:paraId="542C3CFE" w14:textId="77777777" w:rsidR="00551054" w:rsidRPr="004D3AAA" w:rsidRDefault="00551054" w:rsidP="00551054">
      <w:pPr>
        <w:pStyle w:val="kenyerszoveg"/>
      </w:pPr>
      <w:r w:rsidRPr="004D3AAA">
        <w:t xml:space="preserve">Az autizmus spektrumzavarral küzdő tanulók esetében minden esetben egyénileg azonosítjuk a hatékony és önálló tanuláshoz szükséges feltételek meglétét, majd a felmérés alapján egyéni fejlesztési célokat tűzünk ki. A szükséges feltételek közül a sérülés természete miatt általában számolni kell a gyenge vagy sérült motivációval, az énkép, önismeret hiányával, töredékességével. A tanulás tanítása során alapvető fontosságú arra alapozni, hogy a tanuló mely ismeretek, tudások, képességek birtokában van, illetve milyen kialakulóban </w:t>
      </w:r>
      <w:r w:rsidRPr="004D3AAA">
        <w:lastRenderedPageBreak/>
        <w:t>lévő készségekre építhetünk. Az önállóság elősegítésének egyik fontos módszertani eszköze az élő nyelv és a szociális közvetítés helyettesítése, kiegészítése egyénre szabott vizuális környezeti támpontokkal. Az informatikai eszközök egyénre szabott alkalmazása ugyancsak elősegíti a fejlődést.</w:t>
      </w:r>
    </w:p>
    <w:p w14:paraId="402CAF25" w14:textId="77777777" w:rsidR="00551054" w:rsidRPr="004D3AAA" w:rsidRDefault="00551054" w:rsidP="00551054">
      <w:pPr>
        <w:pStyle w:val="kenyerszoveg"/>
      </w:pPr>
      <w:r w:rsidRPr="004D3AAA">
        <w:t>A Nat által meghatározott ismeretek e területen is az egyéni képességektől függően sajátíthatók el. A munkavállaláshoz szükséges képességek fejlesztése prioritást kap az érintett tanulók iskolai nevelése-oktatása során. Az autizmussal élő tanulók között lehetnek olyan, az autizmus mellett értelmi fogyatékossággal is küzdő gyermekek, akik nem vagy kortársaiknál jóval később sajátítják el az írást, olvasást, számolást, ill. az IKT-eszközök használatát. Az értelmi és nyelvi képességektől függetlenül hiányozhatnak a hatékony és önálló tanulás egyes feltételei: a tartós, irányítható figyelem, a motiváció, a tanulás céljának, jelentőségének megértése. Hiányozhatnak a csoportos helyzetben való tanulás kognitív és viselkedéses feltételei, ezért szükség lehet az új ismeretek egyéni helyzetben való tanítására. A tanulás iránti pozitív attitűd gyakran csak a saját érdeklődési kör esetében jelenik meg, egyébként számolnunk kell az újdonságokkal szembeni ellenállásra.</w:t>
      </w:r>
    </w:p>
    <w:p w14:paraId="0D47F43D" w14:textId="3D5E6D9D" w:rsidR="00551054" w:rsidRPr="004D3AAA" w:rsidRDefault="00551054" w:rsidP="00551054">
      <w:pPr>
        <w:pStyle w:val="cim11"/>
      </w:pPr>
      <w:r w:rsidRPr="004D3AAA">
        <w:t>6.</w:t>
      </w:r>
      <w:r>
        <w:t>2.</w:t>
      </w:r>
      <w:r w:rsidRPr="004D3AAA">
        <w:t xml:space="preserve"> </w:t>
      </w:r>
      <w:r w:rsidR="006E065C" w:rsidRPr="006E065C">
        <w:t>A kommunikációs kompetenciák (anyanyelvi és idegen nyelvi)</w:t>
      </w:r>
    </w:p>
    <w:p w14:paraId="1C717AD0" w14:textId="77777777" w:rsidR="00551054" w:rsidRPr="004D3AAA" w:rsidRDefault="00551054" w:rsidP="00551054">
      <w:pPr>
        <w:pStyle w:val="kenyerszoveg"/>
      </w:pPr>
      <w:r w:rsidRPr="004D3AAA">
        <w:t>A fejlesztés fő célterülete a kommunikáció, mint a kapcsolatteremtés és fenntartás, valamint az információcsere eszköze. Az alapvető probléma nem a beszéd hiánya vagy fejlődési zavara, hanem a kommunikációs szándék, illetve a kommunikációs funkciók megértésének sérülése. Minden autisztikus gyermeknél – függetlenül verbális képességeik színvonalától – elsődleges cél az egyén képességszintjének megfelelő kommunikatív kompetencia megteremtése. A cél eléréséhez szükség lehet alternatív kommunikációs eszközrendszerek alkalmazására.</w:t>
      </w:r>
    </w:p>
    <w:p w14:paraId="48814F4F" w14:textId="77777777" w:rsidR="00551054" w:rsidRPr="004D3AAA" w:rsidRDefault="00551054" w:rsidP="00551054">
      <w:pPr>
        <w:pStyle w:val="kenyerszoveg"/>
      </w:pPr>
      <w:r w:rsidRPr="004D3AAA">
        <w:t>Az autizmus spektrumzavarral küzdő gyermekek esetében a kommunikációs képességek fejlődése és a nyelvelsajátítás folyamata minőségileg eltér a tipikusan fejlődő kortársakétól. A fejlődési zavar kihat a szókincs, jelentés, nyelvtan és nyelvi funkciók elsajátítására, rugalmas alkalmazására. Hiányozhatnak vagy sérülhetnek azok a képességek, melyek lehetővé teszik a helyzetnek megfelelő személyközi kommunikációt és a nyelvi úton történő ismeretszerzést. Különösen nehezített az élő nyelv és szociális közvetítés útján való tanulás. A kommunikációs képességek sérülése és a kompenzáció lehetősége egyénenként mérendő fel, a fejlődési zavar spektrum jellege, az egyéni képességek és tünetek nagyfokú változatossága miatt.</w:t>
      </w:r>
    </w:p>
    <w:p w14:paraId="23CC6A0F" w14:textId="6A9FF78D" w:rsidR="00551054" w:rsidRPr="004D3AAA" w:rsidRDefault="00551054" w:rsidP="00551054">
      <w:pPr>
        <w:pStyle w:val="cim11"/>
      </w:pPr>
      <w:r w:rsidRPr="004D3AAA">
        <w:t>6.</w:t>
      </w:r>
      <w:r>
        <w:t>3</w:t>
      </w:r>
      <w:r w:rsidRPr="004D3AAA">
        <w:t xml:space="preserve">. </w:t>
      </w:r>
      <w:r w:rsidR="006E065C">
        <w:t>A d</w:t>
      </w:r>
      <w:r w:rsidRPr="004D3AAA">
        <w:t>igitális kompetenciák</w:t>
      </w:r>
    </w:p>
    <w:p w14:paraId="740D8B8D" w14:textId="77777777" w:rsidR="00551054" w:rsidRPr="004D3AAA" w:rsidRDefault="00551054" w:rsidP="00551054">
      <w:pPr>
        <w:pStyle w:val="kenyerszoveg"/>
      </w:pPr>
      <w:r w:rsidRPr="004D3AAA">
        <w:t>Az IKT-eszközök lehetőséget nyújtanak az élő nyelv és a szociális közvetítés helyettesítésére, a kölcsönös kommunikáció segítésére, az önálló ismeretszerzésre. A későbbi munkavállalás szempontjából is szerepe lehet az informatikának, mivel számos tanuló mutat érdeklődést e terület iránt.</w:t>
      </w:r>
    </w:p>
    <w:p w14:paraId="46AF92B7" w14:textId="77777777" w:rsidR="00551054" w:rsidRPr="004D3AAA" w:rsidRDefault="00551054" w:rsidP="00551054">
      <w:pPr>
        <w:pStyle w:val="kenyerszoveg"/>
      </w:pPr>
      <w:r w:rsidRPr="004D3AAA">
        <w:t xml:space="preserve">Az IKT alkalmazása egyedülálló lehetőséget jelent az autizmussal élő tanulók számára, a kommunikációs akadálymentesítés, a tanulás és későbbi munkalehetőségek tekintetében egyaránt, sokan közülük pedig kifejezetten tehetségesek az IKT alkalmazásában. Az érintett tanulók esetében azonban kiemelten fontos a lehetséges veszélyek megelőzése. Fokozottan veszélyeztetettek azzal kapcsolatban, hogy függővé váljanak a számítógép és </w:t>
      </w:r>
      <w:r>
        <w:t xml:space="preserve">az </w:t>
      </w:r>
      <w:r w:rsidRPr="004D3AAA">
        <w:t>internet használata során. Szociális-kommunikációs sérülésük miatt nehézséget jelenthet számukra az IKT interaktív használattal összefüggő veszélyeinek felismerése, elkerülése, valamint a rendelkezésre álló információk közötti kritikus válogatás.</w:t>
      </w:r>
    </w:p>
    <w:p w14:paraId="589C3EEF" w14:textId="15E8BC0F" w:rsidR="00551054" w:rsidRPr="004D3AAA" w:rsidRDefault="00551054" w:rsidP="00551054">
      <w:pPr>
        <w:pStyle w:val="cim11"/>
      </w:pPr>
      <w:r w:rsidRPr="004D3AAA">
        <w:t>6.</w:t>
      </w:r>
      <w:r>
        <w:t>4</w:t>
      </w:r>
      <w:r w:rsidRPr="004D3AAA">
        <w:t xml:space="preserve">. </w:t>
      </w:r>
      <w:r w:rsidR="006E065C" w:rsidRPr="006E065C">
        <w:t>A matematikai, gondolkodási kompetenciák</w:t>
      </w:r>
    </w:p>
    <w:p w14:paraId="7D274976" w14:textId="77777777" w:rsidR="00551054" w:rsidRPr="004D3AAA" w:rsidRDefault="00551054" w:rsidP="00551054">
      <w:pPr>
        <w:pStyle w:val="kenyerszoveg"/>
      </w:pPr>
      <w:r w:rsidRPr="004D3AAA">
        <w:lastRenderedPageBreak/>
        <w:t>A kvantitatív és kvalitatív adatok összegyűjtése, rendszerezése, az információk különböző logikai eljárásokkal történő átalakítása, értelmezése és elemzése az autizmus spektrumzavarral küzdő tanulók erőssége lehet. Nehézséget jelenthet ugyanakkor az adatok értelmezése, a rugalmas problémamegoldás és az információk alkalmazása a mindennapi életben.</w:t>
      </w:r>
    </w:p>
    <w:p w14:paraId="6C645083" w14:textId="00D4AF49" w:rsidR="00551054" w:rsidRPr="004D3AAA" w:rsidRDefault="00551054" w:rsidP="00551054">
      <w:pPr>
        <w:pStyle w:val="cim11"/>
      </w:pPr>
      <w:r w:rsidRPr="004D3AAA">
        <w:t>6.</w:t>
      </w:r>
      <w:r w:rsidR="006E065C">
        <w:t>5</w:t>
      </w:r>
      <w:r w:rsidRPr="004D3AAA">
        <w:t xml:space="preserve">. </w:t>
      </w:r>
      <w:r w:rsidR="006E065C" w:rsidRPr="006E065C">
        <w:t>A személyes és társas kapcsolati kompetenciák</w:t>
      </w:r>
    </w:p>
    <w:p w14:paraId="5F71AC9F" w14:textId="77777777" w:rsidR="00551054" w:rsidRPr="004D3AAA" w:rsidRDefault="00551054" w:rsidP="00551054">
      <w:pPr>
        <w:pStyle w:val="kenyerszoveg"/>
      </w:pPr>
      <w:r w:rsidRPr="004D3AAA">
        <w:t>A személyes és társas kompetenciák explicit tanítása az autizmusspecifikus fejlesztés kulcsterülete. A sikerélményeket biztosító, a tanuló érdeklődését és motivációját fenntartó oktatási környezet kialakítása kulcsszerepet játszik a reális önértékelés és pozitív énkép kialakításában.</w:t>
      </w:r>
    </w:p>
    <w:p w14:paraId="26F8337E" w14:textId="77777777" w:rsidR="00551054" w:rsidRPr="004D3AAA" w:rsidRDefault="00551054" w:rsidP="00551054">
      <w:pPr>
        <w:pStyle w:val="kenyerszoveg"/>
      </w:pPr>
      <w:r w:rsidRPr="004D3AAA">
        <w:t>Hangsúlyos szerepet kap a saját személyiség, a külső és belső tulajdonságok megismertetése, a saját viselkedés kontrolljának, a kooperációnak, a szociális normáknak a direkt tanítása, mivel azok intuitív megértésére, spontán elsajátítására korlátozottan számíthatunk. Elsődleges az érzelmi biztonság megteremtése, a pozitív, reális énkép és önértékelés támogatása, a fejlődési zavarral gyakran együtt járó szorongás megelőzése, oldása.</w:t>
      </w:r>
    </w:p>
    <w:p w14:paraId="1ADC398C" w14:textId="77777777" w:rsidR="00551054" w:rsidRPr="004D3AAA" w:rsidRDefault="00551054" w:rsidP="00551054">
      <w:pPr>
        <w:pStyle w:val="kenyerszoveg"/>
      </w:pPr>
      <w:r w:rsidRPr="004D3AAA">
        <w:t>A helyes étkezési, alvási, önápolási szokások, a rendszeres mozgás iránti igény kialakítása szintén prioritást kap az egyéni fejlesztési tervben.</w:t>
      </w:r>
    </w:p>
    <w:p w14:paraId="0D98825C" w14:textId="77777777" w:rsidR="00551054" w:rsidRDefault="00551054" w:rsidP="00551054">
      <w:pPr>
        <w:pStyle w:val="kenyerszoveg"/>
      </w:pPr>
      <w:r w:rsidRPr="004D3AAA">
        <w:t xml:space="preserve">A saját testtel, szexualitással, nemiséggel és emberi kapcsolatokkal összefüggő ismeretek, viselkedési normák direkt tanítása </w:t>
      </w:r>
      <w:r>
        <w:t xml:space="preserve">ugyancsak </w:t>
      </w:r>
      <w:r w:rsidRPr="004D3AAA">
        <w:t>prioritást</w:t>
      </w:r>
      <w:r>
        <w:t xml:space="preserve"> kell hogy élvezzen</w:t>
      </w:r>
      <w:r w:rsidRPr="004D3AAA">
        <w:t>, mivel a szociális megértés sérülése e területet speciálisan nehézzé teszi.</w:t>
      </w:r>
    </w:p>
    <w:p w14:paraId="2886F2A0" w14:textId="77777777" w:rsidR="006E065C" w:rsidRPr="004D3AAA" w:rsidRDefault="006E065C" w:rsidP="006E065C">
      <w:pPr>
        <w:pStyle w:val="kenyerszoveg"/>
      </w:pPr>
      <w:r w:rsidRPr="004D3AAA">
        <w:t>Előtérbe kerül az önismeret és a közvetlen szociális környezet megismerése, a társas viselkedés szabályainak direkt tanítása, ismerete, betartása. A történelmi időszemléletet, képzelőerőt, valamint az elvont, szociális jelentést hordozó fogalmak megértését kívánó tartalmak elsajátítása általában nehézséget jelent.</w:t>
      </w:r>
    </w:p>
    <w:p w14:paraId="5C1699FF" w14:textId="77777777" w:rsidR="006E065C" w:rsidRPr="004D3AAA" w:rsidRDefault="006E065C" w:rsidP="006E065C">
      <w:pPr>
        <w:pStyle w:val="kenyerszoveg"/>
      </w:pPr>
      <w:r w:rsidRPr="004D3AAA">
        <w:t>A szociális és állampolgári kompetencia körébe tartozó ismeretek, képességek és attitűdök teljes körű elsajátítása mélyebb szociális megértést feltételez. Mivel az autizmus spektrumzavarok lényegi jellemzője a szociális megértés sérülése, az érintett tanulók esetében elsősorban a tények, ismeretek, együttélési szabályok elsajátítása kap prioritást.</w:t>
      </w:r>
    </w:p>
    <w:p w14:paraId="2ECDB660" w14:textId="3045DC2B" w:rsidR="00551054" w:rsidRPr="004D3AAA" w:rsidRDefault="00551054" w:rsidP="00551054">
      <w:pPr>
        <w:pStyle w:val="cim11"/>
      </w:pPr>
      <w:r w:rsidRPr="004D3AAA">
        <w:t>6.</w:t>
      </w:r>
      <w:r w:rsidR="006E065C">
        <w:t>6</w:t>
      </w:r>
      <w:r>
        <w:t>.</w:t>
      </w:r>
      <w:r w:rsidRPr="004D3AAA">
        <w:t xml:space="preserve"> </w:t>
      </w:r>
      <w:r w:rsidR="006E065C" w:rsidRPr="006E065C">
        <w:t>A kreativitás, a kreatív alkotás, önkifejezés és kulturális tudatosság kompetenciái</w:t>
      </w:r>
    </w:p>
    <w:p w14:paraId="24DA4822" w14:textId="77777777" w:rsidR="00551054" w:rsidRPr="004D3AAA" w:rsidRDefault="00551054" w:rsidP="00551054">
      <w:pPr>
        <w:pStyle w:val="kenyerszoveg"/>
      </w:pPr>
      <w:r w:rsidRPr="004D3AAA">
        <w:t>A Nat által meghatározott ismeret, készség és attitűd az egyéni képességektől függően sajátítható el. A művészetek sokoldalúan segíthetik az autizmusspecifikus egyéni fejlesztést. A művészeti tevékenységek a szabadidő tartalmas eltöltésében is jelentős szerepet játszanak. Az autizmus spektrumzavarral küzdő tanulók között lehetnek kiemelkedő zenei, rajz- vagy egyéb művészi tehetséggel bíró gyermekek.</w:t>
      </w:r>
    </w:p>
    <w:p w14:paraId="650E1039" w14:textId="031C222F" w:rsidR="00551054" w:rsidRPr="004D3AAA" w:rsidRDefault="00551054" w:rsidP="00551054">
      <w:pPr>
        <w:pStyle w:val="cim11"/>
      </w:pPr>
      <w:r w:rsidRPr="004D3AAA">
        <w:t>6.</w:t>
      </w:r>
      <w:r w:rsidR="006E065C">
        <w:t>7</w:t>
      </w:r>
      <w:r w:rsidRPr="004D3AAA">
        <w:t>. Munkavállalói, innovációs és vállalkozói kompetenciák</w:t>
      </w:r>
    </w:p>
    <w:p w14:paraId="67914CAC" w14:textId="77777777" w:rsidR="00551054" w:rsidRPr="004D3AAA" w:rsidRDefault="00551054" w:rsidP="00551054">
      <w:pPr>
        <w:pStyle w:val="kenyerszoveg"/>
      </w:pPr>
      <w:r w:rsidRPr="004D3AAA">
        <w:t>Az autizmusban azonosított kognitív sérülések jellege miatt (végrehajtó működések zavara, naiv tudatelméleti sérülés) e kompetencia fejlesztésekor általában sokféle képesség, készség célzott, egyénre szabott, intenzív fejlesztésére van szükség. A szükséges képességek többsége (pl. tervezés, szervezés, irányítás, hatékony kommunikáció, csapatmunka, kreativitás) az autizmussal élő tanulók esetében sérült, illetve hiányozhat.</w:t>
      </w:r>
    </w:p>
    <w:p w14:paraId="4C3746E3" w14:textId="77777777" w:rsidR="00551054" w:rsidRPr="004D3AAA" w:rsidRDefault="00551054" w:rsidP="00551054">
      <w:pPr>
        <w:pStyle w:val="kenyerszoveg"/>
      </w:pPr>
      <w:r w:rsidRPr="004D3AAA">
        <w:t xml:space="preserve">A Nat által meghatározott ismeretek, képességek, attitűdök az egyéni képességektől függően sajátíthatók el. A képességek terén a típusos nehézségek mellett szintén nagy egyéni különbségek mutatkoznak az autizmus </w:t>
      </w:r>
      <w:r w:rsidRPr="004D3AAA">
        <w:lastRenderedPageBreak/>
        <w:t>spektrumán. A felnőttkori munkavállalásra való felkészítés, az egyén erősségeihez illeszkedő foglalkozások körének meghatározása prioritást kap.</w:t>
      </w:r>
    </w:p>
    <w:p w14:paraId="7FA75B96" w14:textId="77777777" w:rsidR="00551054" w:rsidRPr="00A23779" w:rsidRDefault="00551054" w:rsidP="00551054">
      <w:pPr>
        <w:pStyle w:val="cim1"/>
      </w:pPr>
      <w:bookmarkStart w:id="44" w:name="_Toc33618809"/>
      <w:r w:rsidRPr="00A23779">
        <w:t>7. Az egyes tanulási területekre vonatkozó ajánlások</w:t>
      </w:r>
      <w:bookmarkEnd w:id="44"/>
    </w:p>
    <w:p w14:paraId="527183A0" w14:textId="77777777" w:rsidR="00551054" w:rsidRPr="004D3AAA" w:rsidRDefault="00551054" w:rsidP="00551054">
      <w:pPr>
        <w:pStyle w:val="cim11"/>
      </w:pPr>
      <w:r w:rsidRPr="004D3AAA">
        <w:t>7.</w:t>
      </w:r>
      <w:r>
        <w:t>1</w:t>
      </w:r>
      <w:r w:rsidRPr="004D3AAA">
        <w:t xml:space="preserve">. </w:t>
      </w:r>
      <w:r>
        <w:t>Magyar nyelv és irodalom</w:t>
      </w:r>
    </w:p>
    <w:p w14:paraId="67D36DF6" w14:textId="77777777" w:rsidR="00551054" w:rsidRPr="004D3AAA" w:rsidRDefault="00551054" w:rsidP="00551054">
      <w:pPr>
        <w:pStyle w:val="kenyerszoveg"/>
      </w:pPr>
      <w:r w:rsidRPr="004D3AAA">
        <w:t>A tanulási területen a kommunikációs kompetencia valamennyi évfolyamon támogatást kap.</w:t>
      </w:r>
    </w:p>
    <w:p w14:paraId="352E523B" w14:textId="77777777" w:rsidR="00551054" w:rsidRPr="004D3AAA" w:rsidRDefault="00551054" w:rsidP="00551054">
      <w:pPr>
        <w:pStyle w:val="kenyerszoveg"/>
      </w:pPr>
      <w:r w:rsidRPr="004D3AAA">
        <w:t>Egyes alsó tagozatos gyermekek nehezen tanulnak meg olvasni az autizmusban gyakori észlelési, érzékelési, figyelemmel és gondolkodási műveletekkel kapcsolatos problémák miatt. Az értő olvasás kialakulását nehezítheti az olvasottak szó szerinti értelmezése.</w:t>
      </w:r>
    </w:p>
    <w:p w14:paraId="4D156F6F" w14:textId="77777777" w:rsidR="00551054" w:rsidRPr="004D3AAA" w:rsidRDefault="00551054" w:rsidP="00551054">
      <w:pPr>
        <w:pStyle w:val="kenyerszoveg"/>
      </w:pPr>
      <w:r w:rsidRPr="004D3AAA">
        <w:t>Sok gyermek számára érthetetlen és értelmetlen az önálló jelentéssel nem bíró betűk és szótagok olvasása és hangoztatása, számukra előnyt jelent a globális előprogramot tartalmazó olvasástanítási módszer alkalmazása. Az olvasás tanulása-tanítása során fontos a mindennapi élettel összefüggő, a tanuló személyes élményeihez kapcsolódó szövegeket alkalmazni.</w:t>
      </w:r>
    </w:p>
    <w:p w14:paraId="4A60D289" w14:textId="77777777" w:rsidR="00551054" w:rsidRPr="004D3AAA" w:rsidRDefault="00551054" w:rsidP="00551054">
      <w:pPr>
        <w:pStyle w:val="kenyerszoveg"/>
      </w:pPr>
      <w:r w:rsidRPr="004D3AAA">
        <w:t>Típusos nehézség a hallott és olvasott szövegek lassabb feldolgozása, a szövegértés gyengesége az adott életkori csoportban elvárthoz képest, különösen abban az esetben, ha a szöveg mások érzelmi és kognitív perspektívájának felvételét, gyors, rugalmas szempontváltást igényel, vagy elvont, szociális megértést tartalmazó fogalmakat tartalmaz.</w:t>
      </w:r>
    </w:p>
    <w:p w14:paraId="7F79AA1B" w14:textId="77777777" w:rsidR="00551054" w:rsidRPr="004D3AAA" w:rsidRDefault="00551054" w:rsidP="00551054">
      <w:pPr>
        <w:pStyle w:val="kenyerszoveg"/>
      </w:pPr>
      <w:r w:rsidRPr="004D3AAA">
        <w:t>Az írás okozhat technikai értelemben vett nehézséget, e mellett a nyelvi-kommunikációs problémák is tükröződnek az írott nyelv alkalmazásakor.</w:t>
      </w:r>
    </w:p>
    <w:p w14:paraId="797FD3ED" w14:textId="77777777" w:rsidR="00551054" w:rsidRPr="004D3AAA" w:rsidRDefault="00551054" w:rsidP="00551054">
      <w:pPr>
        <w:pStyle w:val="kenyerszoveg"/>
      </w:pPr>
      <w:r w:rsidRPr="004D3AAA">
        <w:t>Sok autizmussal élő tanuló ír túlságosan lassan, jellemző lehet a grafomotoros ügyetlenség.</w:t>
      </w:r>
    </w:p>
    <w:p w14:paraId="37F230B2" w14:textId="77777777" w:rsidR="00551054" w:rsidRPr="004D3AAA" w:rsidRDefault="00551054" w:rsidP="00551054">
      <w:pPr>
        <w:pStyle w:val="kenyerszoveg"/>
      </w:pPr>
      <w:r w:rsidRPr="004D3AAA">
        <w:t xml:space="preserve">A tantárgyak, tananyagok elsajátításával kapcsolatos erősségek és nehézségek egyénenként nagyon eltérők, ezért a módosításokat, illetve az elvárásokat minden esetben egyénre kell szabni. Szükség lehet egyes tananyagrészek értékelése, minősítése alóli felmentésre, illetve a kézírás helyett számítógép használatának engedélyezésére, folyóírás helyett </w:t>
      </w:r>
      <w:r>
        <w:t xml:space="preserve">a </w:t>
      </w:r>
      <w:r w:rsidRPr="004D3AAA">
        <w:t>nyomtatott nagybetűvel való írás jóváhagyására.</w:t>
      </w:r>
    </w:p>
    <w:p w14:paraId="6142F168" w14:textId="77777777" w:rsidR="00551054" w:rsidRPr="004D3AAA" w:rsidRDefault="00551054" w:rsidP="00551054">
      <w:pPr>
        <w:pStyle w:val="cim11"/>
      </w:pPr>
      <w:r w:rsidRPr="004D3AAA">
        <w:t>7.</w:t>
      </w:r>
      <w:r>
        <w:t>2</w:t>
      </w:r>
      <w:r w:rsidRPr="004D3AAA">
        <w:t>. Matematika</w:t>
      </w:r>
    </w:p>
    <w:p w14:paraId="60340D54" w14:textId="77777777" w:rsidR="00551054" w:rsidRPr="004D3AAA" w:rsidRDefault="00551054" w:rsidP="00551054">
      <w:pPr>
        <w:pStyle w:val="kenyerszoveg"/>
      </w:pPr>
      <w:r w:rsidRPr="004D3AAA">
        <w:t>A matematika területén az autizmus spektrum változatossága miatt igen nagy egyéni eltérésekre számíthatunk. Egyes autizmussal élő tanulók kiemelkedő tehetséget mutathatnak, míg mások súlyos nehézségekkel küzdenek.</w:t>
      </w:r>
    </w:p>
    <w:p w14:paraId="47F03498" w14:textId="77777777" w:rsidR="00551054" w:rsidRPr="004D3AAA" w:rsidRDefault="00551054" w:rsidP="00551054">
      <w:pPr>
        <w:pStyle w:val="kenyerszoveg"/>
      </w:pPr>
      <w:r w:rsidRPr="004D3AAA">
        <w:t>Típusos nehézségek a matematikatanulás területén: a tanultak mindennapi élethelyzetekben való rugalmas alkalmazása, a megszerzett ismeretek mozgósítása, kombinálása, kreatív alkalmazása új feladatoknál. A szöveges feladatok megoldása különösen nehéz lehet a jellegzetes szövegértési problémák miatt.</w:t>
      </w:r>
    </w:p>
    <w:p w14:paraId="651E8654" w14:textId="77777777" w:rsidR="00551054" w:rsidRPr="004D3AAA" w:rsidRDefault="00551054" w:rsidP="00551054">
      <w:pPr>
        <w:pStyle w:val="kenyerszoveg"/>
      </w:pPr>
      <w:r w:rsidRPr="004D3AAA">
        <w:t>Kiemelt jelentőségű a megismerési képességek fejlesztése, az önellenőrzés tanítása, az ismeretek önálló, gyakorlati alkalmazásának segítése, a problémamegoldás menetének tanítása. Különös hangsúlyt kap az oktatás szemléletes és konkrét jellege, a cselekvéses tanulás alkalmazása.</w:t>
      </w:r>
    </w:p>
    <w:p w14:paraId="5F143FEC" w14:textId="77777777" w:rsidR="00551054" w:rsidRPr="004D3AAA" w:rsidRDefault="00551054" w:rsidP="00551054">
      <w:pPr>
        <w:pStyle w:val="kenyerszoveg"/>
        <w:rPr>
          <w:iCs/>
        </w:rPr>
      </w:pPr>
      <w:r w:rsidRPr="004D3AAA">
        <w:rPr>
          <w:iCs/>
        </w:rPr>
        <w:t>Egyéni mérlegelést követően szükség lehet</w:t>
      </w:r>
      <w:r>
        <w:rPr>
          <w:iCs/>
        </w:rPr>
        <w:t xml:space="preserve"> az</w:t>
      </w:r>
      <w:r w:rsidRPr="004D3AAA">
        <w:rPr>
          <w:iCs/>
        </w:rPr>
        <w:t xml:space="preserve"> </w:t>
      </w:r>
      <w:r w:rsidRPr="004D3AAA">
        <w:t>egyes tananyagrészek értékelése, minősítése alóli felmentésre. A geometria tananyagrészeknél a szerkesztési feladatok a grafomotoros gyengeség miatt extrém nehézséget jelenthetnek, ezért egyénenként megfontolandó e téren az értékelés, minősítés alóli felmentés.</w:t>
      </w:r>
    </w:p>
    <w:p w14:paraId="26E520CB" w14:textId="77777777" w:rsidR="00551054" w:rsidRPr="004D3AAA" w:rsidRDefault="00551054" w:rsidP="00551054">
      <w:pPr>
        <w:pStyle w:val="cim11"/>
      </w:pPr>
      <w:r w:rsidRPr="004D3AAA">
        <w:rPr>
          <w:iCs/>
        </w:rPr>
        <w:t>7.</w:t>
      </w:r>
      <w:r>
        <w:rPr>
          <w:iCs/>
        </w:rPr>
        <w:t>3</w:t>
      </w:r>
      <w:r w:rsidRPr="004D3AAA">
        <w:rPr>
          <w:iCs/>
        </w:rPr>
        <w:t xml:space="preserve">. Történelem és </w:t>
      </w:r>
      <w:r>
        <w:rPr>
          <w:iCs/>
        </w:rPr>
        <w:t>állampolgári ismeretek</w:t>
      </w:r>
      <w:r w:rsidRPr="004D3AAA">
        <w:rPr>
          <w:iCs/>
        </w:rPr>
        <w:t xml:space="preserve">: </w:t>
      </w:r>
      <w:r w:rsidRPr="004D3AAA">
        <w:t xml:space="preserve">történelem, </w:t>
      </w:r>
      <w:r>
        <w:t>állampolgári ismeretek</w:t>
      </w:r>
    </w:p>
    <w:p w14:paraId="3F27E057" w14:textId="77777777" w:rsidR="00551054" w:rsidRPr="004D3AAA" w:rsidRDefault="00551054" w:rsidP="00551054">
      <w:pPr>
        <w:pStyle w:val="kenyerszoveg"/>
        <w:rPr>
          <w:b/>
        </w:rPr>
      </w:pPr>
      <w:r w:rsidRPr="004D3AAA">
        <w:lastRenderedPageBreak/>
        <w:t xml:space="preserve">A történelem és </w:t>
      </w:r>
      <w:r>
        <w:t>állampolgári ismeretek</w:t>
      </w:r>
      <w:r w:rsidRPr="004D3AAA">
        <w:t xml:space="preserve"> tanulása során az erősségek közé tartozhat a tények, adatok precíz elsajátítása. Nehézséget okozhat ugyanakkor a társadalmi folyamatok összefüggéseinek, mozgatórugóinak önálló felfedezése, a lényegkiemelés, a történelmi személyiségek indítékainak intuitív megértése, többszempontú elemzése. Az idővel kapcsolatos fogalmak alkalmazása, a történelmi időszemlélet kialakulása szintén nehézséget okozhat. Az időbeliséget és más absztrakt, társas megértést kívánó fogalmak megértését segítő vizuális segédeszközök alkalmazása és a kapcsolódó elvárások egyénre szabott csökkentése szükséges.</w:t>
      </w:r>
    </w:p>
    <w:p w14:paraId="77D64637" w14:textId="77777777" w:rsidR="00551054" w:rsidRDefault="00551054" w:rsidP="00551054">
      <w:pPr>
        <w:pStyle w:val="kenyerszoveg"/>
        <w:rPr>
          <w:rFonts w:cs="Arial"/>
          <w:b/>
          <w:i/>
          <w:iCs/>
          <w:sz w:val="24"/>
          <w:szCs w:val="24"/>
        </w:rPr>
      </w:pPr>
      <w:r w:rsidRPr="00A23779">
        <w:rPr>
          <w:rFonts w:cs="Arial"/>
          <w:b/>
          <w:i/>
          <w:iCs/>
          <w:sz w:val="24"/>
          <w:szCs w:val="24"/>
        </w:rPr>
        <w:t>7.4</w:t>
      </w:r>
      <w:r>
        <w:rPr>
          <w:rFonts w:cs="Arial"/>
          <w:b/>
          <w:i/>
          <w:iCs/>
          <w:sz w:val="24"/>
          <w:szCs w:val="24"/>
        </w:rPr>
        <w:t>.</w:t>
      </w:r>
      <w:r w:rsidRPr="00A23779">
        <w:rPr>
          <w:rFonts w:cs="Arial"/>
          <w:b/>
          <w:i/>
          <w:iCs/>
          <w:sz w:val="24"/>
          <w:szCs w:val="24"/>
        </w:rPr>
        <w:t xml:space="preserve"> </w:t>
      </w:r>
      <w:r>
        <w:rPr>
          <w:rFonts w:cs="Arial"/>
          <w:b/>
          <w:i/>
          <w:iCs/>
          <w:sz w:val="24"/>
          <w:szCs w:val="24"/>
        </w:rPr>
        <w:t>Erkölcs és etika</w:t>
      </w:r>
    </w:p>
    <w:p w14:paraId="7250994C" w14:textId="77777777" w:rsidR="00551054" w:rsidRPr="004D3AAA" w:rsidRDefault="00551054" w:rsidP="00551054">
      <w:pPr>
        <w:pStyle w:val="kenyerszoveg"/>
      </w:pPr>
      <w:r w:rsidRPr="00A23779">
        <w:t>Az erkölcstan tanulása az autizmusban a társas megértés minőségi sérülése miatt kifejezetten</w:t>
      </w:r>
      <w:r w:rsidRPr="004D3AAA">
        <w:t xml:space="preserve"> nehezített. Számolni kell a társas együttműködés szabályainak merev, rugalmatlan értelmezésével és a különböző nézőpontok megértésének nehézségével. Alapvető cél az énkép és önismeret fejlesztése, saját és mások érzelmeinek, nézőpontjának felismerése, megértése, a saját gondolatok és érzelmek kifejezésének tanítása. Az érintett tanulók esetében a társadalmi együttélés szabályait explicit módon szükséges tanítani.</w:t>
      </w:r>
    </w:p>
    <w:p w14:paraId="1915F96A" w14:textId="77777777" w:rsidR="00551054" w:rsidRPr="00903FDA" w:rsidRDefault="00551054" w:rsidP="00551054">
      <w:pPr>
        <w:pStyle w:val="cim11"/>
      </w:pPr>
      <w:r w:rsidRPr="00D24D54">
        <w:t>7.</w:t>
      </w:r>
      <w:r>
        <w:t>5</w:t>
      </w:r>
      <w:r w:rsidRPr="00903FDA">
        <w:t>. Természettudomány és földrajz: környezetismeret, természettudomány, biológia, kémia, fizika és földrajz</w:t>
      </w:r>
    </w:p>
    <w:p w14:paraId="7B0E1445" w14:textId="77777777" w:rsidR="00551054" w:rsidRPr="004D3AAA" w:rsidRDefault="00551054" w:rsidP="00551054">
      <w:pPr>
        <w:pStyle w:val="kenyerszoveg"/>
        <w:rPr>
          <w:rFonts w:eastAsia="Verdana"/>
        </w:rPr>
      </w:pPr>
      <w:r w:rsidRPr="004D3AAA">
        <w:t xml:space="preserve">A természettudományos ismeretek elsajátítása a tanulók erősségei közé tartozhat, ugyanakkor többlettámogatást igényelhet az ismeretek gyakorlati alkalmazása. </w:t>
      </w:r>
      <w:r w:rsidRPr="004D3AAA">
        <w:rPr>
          <w:rFonts w:eastAsia="Verdana"/>
        </w:rPr>
        <w:t>Az autizmussal élő tanulók sajátos ismeretszerzési és gondolkodási nehézségei miatt általában nem számíthatunk a tanulók előzetes megfigyeléseire, élményeire, ezért a tanulás-tanítás folyamatában és módszertanában a közvetlen, konkrét példákon, élményanyagon keresztüli tapasztalásra kell helyezni a hangsúlyt, valamint törekedni kell arra, hogy a tanuló olyan kontextusokban szerezzen ismereteket és tapasztalatokat, ahol azokat később használni fogja.</w:t>
      </w:r>
    </w:p>
    <w:p w14:paraId="662CA72E" w14:textId="77777777" w:rsidR="00551054" w:rsidRPr="00A23779" w:rsidRDefault="00551054" w:rsidP="00551054">
      <w:pPr>
        <w:pStyle w:val="cim11"/>
        <w:rPr>
          <w:i w:val="0"/>
        </w:rPr>
      </w:pPr>
      <w:r w:rsidRPr="00D24D54">
        <w:t>7.</w:t>
      </w:r>
      <w:r>
        <w:t>6. I</w:t>
      </w:r>
      <w:r w:rsidRPr="001C6DFD">
        <w:t>degen nyelv</w:t>
      </w:r>
    </w:p>
    <w:p w14:paraId="5A168353" w14:textId="77777777" w:rsidR="00551054" w:rsidRPr="004D3AAA" w:rsidRDefault="00551054" w:rsidP="00551054">
      <w:pPr>
        <w:pStyle w:val="kenyerszoveg"/>
      </w:pPr>
      <w:r w:rsidRPr="004D3AAA">
        <w:t>Az autizmus spektrumzavarral küzdő tanulóknál – hasonlóan az anyanyelvi kommunikáció esetében tapasztaltakhoz – hiányozhat az idegen nyelv rugalmas, a kommunikatív partnerhez alkalmazkodó használata, a fogalmak, gondolatok, érzések, tények és vélemények valódi megértése és kifejezése, annak ellenére, hogy a nyelv mechanikus elsajátítása megtörténhet. Így esetükben különösen nagy hangsúlyt kap az idegen nyelv funkcionális használatának fejlesztése. Egyénenként mérlegelni kell, hogy a nyelvtanuláshoz szükséges alapvető készségek adottak-e.</w:t>
      </w:r>
    </w:p>
    <w:p w14:paraId="2CB8EB68" w14:textId="77777777" w:rsidR="00551054" w:rsidRPr="004D3AAA" w:rsidRDefault="00551054" w:rsidP="00551054">
      <w:pPr>
        <w:pStyle w:val="kenyerszoveg"/>
      </w:pPr>
      <w:r w:rsidRPr="004D3AAA">
        <w:t>A kommunikatív nyelvi kompetencia feltételei közül a lexikális, grammatikai és szövegalkotási ismereteket a jó nyelvi és intellektuális képességű autizmussal élő tanulók képesek lehetnek elsajátítani. Nehézségek a szociokulturális és interkulturális készségek területén mutatkozhatnak.</w:t>
      </w:r>
    </w:p>
    <w:p w14:paraId="4D2BCFF8" w14:textId="77777777" w:rsidR="00551054" w:rsidRPr="004D3AAA" w:rsidRDefault="00551054" w:rsidP="00551054">
      <w:pPr>
        <w:pStyle w:val="kenyerszoveg"/>
      </w:pPr>
      <w:r w:rsidRPr="004D3AAA">
        <w:t>Amennyiben az anyanyelvi kommunikáció területén markáns nehézségek jelentkeznek, felmerül a tantárgy vagy egyes tananyagrészek értékelése alóli felmentés szükségessége.</w:t>
      </w:r>
    </w:p>
    <w:p w14:paraId="35922A06" w14:textId="77777777" w:rsidR="002A2009" w:rsidRDefault="002A2009" w:rsidP="00551054">
      <w:pPr>
        <w:pStyle w:val="cim11"/>
      </w:pPr>
    </w:p>
    <w:p w14:paraId="24D6391C" w14:textId="77777777" w:rsidR="00551054" w:rsidRPr="00A23779" w:rsidRDefault="00551054" w:rsidP="00551054">
      <w:pPr>
        <w:pStyle w:val="cim11"/>
        <w:rPr>
          <w:i w:val="0"/>
        </w:rPr>
      </w:pPr>
      <w:r w:rsidRPr="00D24D54">
        <w:t>7.</w:t>
      </w:r>
      <w:r>
        <w:t>7</w:t>
      </w:r>
      <w:r w:rsidRPr="00903FDA">
        <w:t>. Művészetek: ének-zene, vizuális kultúra</w:t>
      </w:r>
    </w:p>
    <w:p w14:paraId="49599CBF" w14:textId="77777777" w:rsidR="00551054" w:rsidRPr="004D3AAA" w:rsidRDefault="00551054" w:rsidP="00551054">
      <w:pPr>
        <w:pStyle w:val="kenyerszoveg"/>
      </w:pPr>
      <w:r w:rsidRPr="004D3AAA">
        <w:t xml:space="preserve">Egyes esetekben az autizmus spektrumán érintett tanulók kiemelkedő tehetséget mutatnak a művészetekben. A tehetség többek között megnyilvánulhat kiváló zenei hallásban, a zenei művek interpretálásában, a vizuális alkotás bármely formájában. Ezekben az esetekben nagyon fontos a tehetség kibontakozásának támogatása, illetve az adott területen meglévő érdeklődés és motiváció kiaknázása a társas </w:t>
      </w:r>
      <w:r w:rsidRPr="004D3AAA">
        <w:lastRenderedPageBreak/>
        <w:t>kommunikáció fejlesztésében. Szintén nagy szerepe lehet a művészeti nevelésnek a szabadidő hasznos eltöltésében és a társas kapcsolódás lehetőségeinek bővítésében, az önkifejezésben.</w:t>
      </w:r>
    </w:p>
    <w:p w14:paraId="0DDF205C" w14:textId="77777777" w:rsidR="00551054" w:rsidRPr="004D3AAA" w:rsidRDefault="00551054" w:rsidP="00551054">
      <w:pPr>
        <w:pStyle w:val="kenyerszoveg"/>
      </w:pPr>
      <w:r w:rsidRPr="004D3AAA">
        <w:t>A művészeti nevelés területén ugyanakkor számolnunk kell az autizmussal gyakran együtt járó típusos nehézségekkel is: azon gyermekek, fiatalok számára, akik túlérzékenyek a hallási modalitásban, kifejezetten stresszes lehet az ének-zene órákon való részvétel.</w:t>
      </w:r>
    </w:p>
    <w:p w14:paraId="43E91C26" w14:textId="77777777" w:rsidR="00551054" w:rsidRPr="004D3AAA" w:rsidRDefault="00551054" w:rsidP="00551054">
      <w:pPr>
        <w:pStyle w:val="kenyerszoveg"/>
      </w:pPr>
      <w:r w:rsidRPr="004D3AAA">
        <w:t>A grafomotoros ügyetlenség, a nyitott, kreativitást és önálló döntéseket igénylő feladatok megoldásának nehézsége, valamint az absztrakt szimbólumokkal kapcsolatos nehézségek akadályozhatják a részvételt a vizuális alkotásban. Szintén nehézséget okozhat egyeseknél az idegenkedés bizonyos anyagok, eszközök megérintésétől, az azokkal való manipuláció elutasítása.</w:t>
      </w:r>
    </w:p>
    <w:p w14:paraId="60E9B685" w14:textId="77777777" w:rsidR="00551054" w:rsidRPr="004D3AAA" w:rsidRDefault="00551054" w:rsidP="00551054">
      <w:pPr>
        <w:pStyle w:val="kenyerszoveg"/>
      </w:pPr>
      <w:r w:rsidRPr="004D3AAA">
        <w:t>A művészeti nevelés során is igen fontos az egyéni képességeknek és szükségleteknek megfelelő differenciálás, a részvételre való biztatás, a sikerélmény biztosítása.</w:t>
      </w:r>
    </w:p>
    <w:p w14:paraId="010BE88F" w14:textId="77777777" w:rsidR="00551054" w:rsidRPr="00A23779" w:rsidRDefault="00551054" w:rsidP="00551054">
      <w:pPr>
        <w:pStyle w:val="cim11"/>
        <w:rPr>
          <w:i w:val="0"/>
        </w:rPr>
      </w:pPr>
      <w:r w:rsidRPr="00D24D54">
        <w:t>7.</w:t>
      </w:r>
      <w:r>
        <w:t>8</w:t>
      </w:r>
      <w:r w:rsidRPr="00903FDA">
        <w:t>. Technológia: technik</w:t>
      </w:r>
      <w:r w:rsidRPr="00F12CA5">
        <w:t>a és tervezés, digitális kultúra</w:t>
      </w:r>
    </w:p>
    <w:p w14:paraId="40E55A11" w14:textId="77777777" w:rsidR="00551054" w:rsidRPr="004D3AAA" w:rsidRDefault="00551054" w:rsidP="00551054">
      <w:pPr>
        <w:pStyle w:val="kenyerszoveg"/>
      </w:pPr>
      <w:r w:rsidRPr="004D3AAA">
        <w:t>A digitális kultúra tantárgy tartalmának elsajátítása a tanulók erőssége lehet. Többletfigyelmet és az elvárások egyénre szabott csökkentését a társakkal való közös feladatmegoldásban, illetve a tanultak rugalmas, mindennapi alkalmazásában igényelnek a tanulók. A digitális kompetenciák elsajátítása és alkalmazása több szempontból is kiemelt szerepet kap az autizmus területén: a tantárgyi tartalmak elsajátítása digitális tananyagok beépítésével támogatandó, kiküszöbölve ezzel a társas helyzetekben rejlő nehézségeket. Az egyénre szabott autizmusspecifikus támogatások IKT-eszközökön lehetnek hozzáférhetők (pl. augmentatív-alternatív kommunikáció, a tevékenységszervezést és az adaptív viselkedést támogató vizuális algoritmusok). A társas és kommunikációs nehézségek leküzdésében szintén hasznosak a digitális technológia nyújtotta lehetőségek. A munkavállalás és az önálló életvitel megalapozása szempontjából szintén kiemelt szerepe van a tantárgy tanulásának. Ugyanakkor az autizmus spektrumzavarral küzdő tanulók fokozottan veszélyeztetettek lehetnek: tevékenységrepertoárjuk és kapcsolataik beszűkülhetnek a túlzott eszközhasználat következtében. Társas naivitásuk megnehezíti az életkornak megfelelő felelős, biztonságos internethasználat kialakulását.</w:t>
      </w:r>
    </w:p>
    <w:p w14:paraId="39BD06C8" w14:textId="77777777" w:rsidR="00551054" w:rsidRPr="004D3AAA" w:rsidRDefault="00551054" w:rsidP="00551054">
      <w:pPr>
        <w:pStyle w:val="kenyerszoveg"/>
      </w:pPr>
      <w:r w:rsidRPr="004D3AAA">
        <w:t xml:space="preserve">A technika és tervezés a kreativitásra és problémamegoldó gondolkodásra épít, melyek </w:t>
      </w:r>
      <w:r>
        <w:t xml:space="preserve">az </w:t>
      </w:r>
      <w:r w:rsidRPr="004D3AAA">
        <w:t>autizmusban a típusos gyengeségek területei. Ugyanakkor a tantárgy előnye, hogy a komplex gyakorlati problémák megoldását cselekvés általi tanulás útján tapasztalhatják meg a tanulók, ami igen előnyös az autizmus spektrumzavarral küzdők számára. A tantárgy tartalmának elsajátítása és alka</w:t>
      </w:r>
      <w:r>
        <w:t>lmazása a felnőttkori önállóság</w:t>
      </w:r>
      <w:r w:rsidRPr="004D3AAA">
        <w:t xml:space="preserve"> szempontjából kiemelten fontos. Valamennyi évfolyamon és kerettantervi típusnál fontos, hogy a tanulók vizuális segítséget kapjanak a feladatok önálló, sikeres kivitelezése érdekében.</w:t>
      </w:r>
    </w:p>
    <w:p w14:paraId="23BA0C56" w14:textId="77777777" w:rsidR="00551054" w:rsidRPr="00A23779" w:rsidRDefault="00551054" w:rsidP="00551054">
      <w:pPr>
        <w:pStyle w:val="cim11"/>
        <w:rPr>
          <w:i w:val="0"/>
        </w:rPr>
      </w:pPr>
      <w:r w:rsidRPr="00D24D54">
        <w:t>7.</w:t>
      </w:r>
      <w:r>
        <w:t>9</w:t>
      </w:r>
      <w:r w:rsidRPr="00903FDA">
        <w:t>. Testnevelés és egészségfejlesztés</w:t>
      </w:r>
    </w:p>
    <w:p w14:paraId="33780560" w14:textId="77777777" w:rsidR="00551054" w:rsidRPr="004D3AAA" w:rsidRDefault="00551054" w:rsidP="00551054">
      <w:pPr>
        <w:pStyle w:val="kenyerszoveg"/>
      </w:pPr>
      <w:r w:rsidRPr="004D3AAA">
        <w:t xml:space="preserve">A testnevelés és egészségfejlesztés kiemelt szerepet játszik az autizmus spektrumzavarral küzdő tanuló fejlődése szempontjából. A rendszeres mozgás segít a stressz csökkentésében, a nagy- és finommozgások, </w:t>
      </w:r>
      <w:r>
        <w:t xml:space="preserve">a </w:t>
      </w:r>
      <w:r w:rsidRPr="004D3AAA">
        <w:t xml:space="preserve">mozgáskoordináció fejlődésében, a testi tudatosság fejlődésében, az egészségmegőrzésben. A sportban elért teljesítmények, eredmények pozitív hatással vannak a tanuló önértékelésére, önbecsülésére. Az autizmus spektrumzavarral küzdő gyermekek mozgásfejlődése a tipikusan fejlődő kortársakéhoz képest jelentős elmaradást mutathat, ezért a teljesítménnyel kapcsolatos elvárásokat egyénre kell szabni. Jellemző az adott életkorban elvártnál gyengébb mozgáskoordinációs képesség. A testnevelésórákon való részvételt nehezíthetik a szenzoros ingerekre adott szokatlan válaszok (pl. tornateremben, uszodában a zajok, fények, szagok lehetnek az egyén számára extrém módon túlterhelők). A társas megértéssel kapcsolatos típusos </w:t>
      </w:r>
      <w:r w:rsidRPr="004D3AAA">
        <w:lastRenderedPageBreak/>
        <w:t>nehézségek nehezíthetik a csapatsportokban való részvételt. A testnevelésórákon való sikeres részvétel biztosításában nagy szerepe van az egyénre szabott vizuális segítségnek (pl. vizuális időmérő, az aktivitások sorrendjét és mennyiségét jelző algoritmusok).</w:t>
      </w:r>
    </w:p>
    <w:p w14:paraId="1E730E51" w14:textId="77777777" w:rsidR="00551054" w:rsidRPr="004D3AAA" w:rsidRDefault="00551054" w:rsidP="00551054">
      <w:pPr>
        <w:pStyle w:val="cim1"/>
      </w:pPr>
      <w:bookmarkStart w:id="45" w:name="_Toc33618810"/>
      <w:r w:rsidRPr="004D3AAA">
        <w:t>8. Az iskolai fejlesztés szakaszai</w:t>
      </w:r>
      <w:bookmarkEnd w:id="45"/>
    </w:p>
    <w:p w14:paraId="3EF8F61E" w14:textId="77777777" w:rsidR="00551054" w:rsidRPr="004D3AAA" w:rsidRDefault="00551054" w:rsidP="00551054">
      <w:pPr>
        <w:pStyle w:val="cim11"/>
      </w:pPr>
      <w:r w:rsidRPr="004D3AAA">
        <w:t>8.</w:t>
      </w:r>
      <w:r>
        <w:t>1</w:t>
      </w:r>
      <w:r w:rsidRPr="004D3AAA">
        <w:t>. Az alapfokú képzés első szakaszának (alsó tagozat: 1–4. évfolyam) feladatai</w:t>
      </w:r>
    </w:p>
    <w:p w14:paraId="7006BBAE" w14:textId="77777777" w:rsidR="00551054" w:rsidRPr="004D3AAA" w:rsidRDefault="00551054" w:rsidP="00551054">
      <w:pPr>
        <w:pStyle w:val="cim111"/>
      </w:pPr>
      <w:r w:rsidRPr="004D3AAA">
        <w:t>8.</w:t>
      </w:r>
      <w:r>
        <w:t>1</w:t>
      </w:r>
      <w:r w:rsidRPr="004D3AAA">
        <w:t>.1. Óvoda–iskola átmenet</w:t>
      </w:r>
    </w:p>
    <w:p w14:paraId="4D5AF9CC" w14:textId="77777777" w:rsidR="00551054" w:rsidRPr="004D3AAA" w:rsidRDefault="00551054" w:rsidP="00551054">
      <w:pPr>
        <w:pStyle w:val="kenyerszoveg"/>
      </w:pPr>
      <w:r w:rsidRPr="004D3AAA">
        <w:t>Az átmenetek az autizmus spektrumzavarral küzdő gyermekek, tanulók számára különösen nehezek, számukra a változások, újdonságok megértése, elfogadása jelentős stresszt jelent. Az óvodából az iskolába való átmenet gondos előkészítést és a folyamatban részt vevő valamennyi szereplő szoros együttműködését kívánja meg. A folyamat tervezését-szervezését az autizmus spektrum pedagógiájában képzett gyógypedagógus végzi. A szülők bevonása és aktív részvétele nagyban elősegíti a zökkenőmentes átmenetet. Az óvodai és iskolai élet közötti eltéréseket, a várható újdonságokat, a napi rutin megváltozását a szülők is segítenek megérteni és elfogadni.</w:t>
      </w:r>
    </w:p>
    <w:p w14:paraId="362DDD0E" w14:textId="77777777" w:rsidR="00551054" w:rsidRPr="004D3AAA" w:rsidRDefault="00551054" w:rsidP="00551054">
      <w:pPr>
        <w:pStyle w:val="kenyerszoveg"/>
      </w:pPr>
      <w:r w:rsidRPr="004D3AAA">
        <w:t>Hasznos egyénre szabott vizuális segítséget készíteni, mely tartalmazza azoknak a személyeknek, tevékenységeknek, elvárásoknak, tárgyaknak a listáját (fotókkal, rajzokkal illusztrálva), melyek nem változ</w:t>
      </w:r>
      <w:r>
        <w:t>nak</w:t>
      </w:r>
      <w:r w:rsidRPr="004D3AAA">
        <w:t xml:space="preserve"> a tanulók életében, és azokat a személyeket, körülményeket, elvárásokat, melyek újak lesznek. A szülőknek fontos szerepük van a fogadó intézmény pontos informálásában a gyermek egyéni szükségleteiről.</w:t>
      </w:r>
    </w:p>
    <w:p w14:paraId="188622AD" w14:textId="77777777" w:rsidR="00551054" w:rsidRPr="004D3AAA" w:rsidRDefault="00551054" w:rsidP="00551054">
      <w:pPr>
        <w:pStyle w:val="kenyerszoveg"/>
      </w:pPr>
      <w:r w:rsidRPr="004D3AAA">
        <w:t xml:space="preserve">Fontos, hogy az </w:t>
      </w:r>
      <w:r w:rsidRPr="00244077">
        <w:rPr>
          <w:i/>
        </w:rPr>
        <w:t>óvoda</w:t>
      </w:r>
      <w:r w:rsidRPr="004D3AAA">
        <w:t xml:space="preserve"> részletes tájékoztatást nyújtson az iskola számára a gyermekről a következő területeken:</w:t>
      </w:r>
    </w:p>
    <w:p w14:paraId="6CED105A" w14:textId="77777777" w:rsidR="00551054" w:rsidRPr="004D3AAA" w:rsidRDefault="00551054" w:rsidP="0017226B">
      <w:pPr>
        <w:pStyle w:val="kenyerszoveg"/>
        <w:numPr>
          <w:ilvl w:val="0"/>
          <w:numId w:val="79"/>
        </w:numPr>
      </w:pPr>
      <w:r w:rsidRPr="004D3AAA">
        <w:t>stressz megelőzésének és kezelésének stratégiái;</w:t>
      </w:r>
    </w:p>
    <w:p w14:paraId="5D992DCD" w14:textId="77777777" w:rsidR="00551054" w:rsidRPr="004D3AAA" w:rsidRDefault="00551054" w:rsidP="0017226B">
      <w:pPr>
        <w:pStyle w:val="kenyerszoveg"/>
        <w:numPr>
          <w:ilvl w:val="0"/>
          <w:numId w:val="79"/>
        </w:numPr>
      </w:pPr>
      <w:r w:rsidRPr="004D3AAA">
        <w:t>szenzoros ingerekre adott reakció;</w:t>
      </w:r>
    </w:p>
    <w:p w14:paraId="587EFAE5" w14:textId="77777777" w:rsidR="00551054" w:rsidRPr="004D3AAA" w:rsidRDefault="00551054" w:rsidP="0017226B">
      <w:pPr>
        <w:pStyle w:val="kenyerszoveg"/>
        <w:numPr>
          <w:ilvl w:val="0"/>
          <w:numId w:val="79"/>
        </w:numPr>
      </w:pPr>
      <w:r w:rsidRPr="004D3AAA">
        <w:t>szociális készségek, felnőttekkel és kortársakkal való együttműködés;</w:t>
      </w:r>
    </w:p>
    <w:p w14:paraId="1A6C12D6" w14:textId="77777777" w:rsidR="00551054" w:rsidRPr="004D3AAA" w:rsidRDefault="00551054" w:rsidP="0017226B">
      <w:pPr>
        <w:pStyle w:val="kenyerszoveg"/>
        <w:numPr>
          <w:ilvl w:val="0"/>
          <w:numId w:val="79"/>
        </w:numPr>
      </w:pPr>
      <w:r w:rsidRPr="004D3AAA">
        <w:t>érdeklődés és motiváció, tanulási stílus (beleértve az egyénre szabott jutalmazási rendszert);</w:t>
      </w:r>
    </w:p>
    <w:p w14:paraId="3F1B67F2" w14:textId="77777777" w:rsidR="00551054" w:rsidRPr="004D3AAA" w:rsidRDefault="00551054" w:rsidP="0017226B">
      <w:pPr>
        <w:pStyle w:val="kenyerszoveg"/>
        <w:numPr>
          <w:ilvl w:val="0"/>
          <w:numId w:val="79"/>
        </w:numPr>
      </w:pPr>
      <w:r w:rsidRPr="004D3AAA">
        <w:t>kommunikációértés és -használat (beleértve a használt AAK eszközt, ha van ilyen, és a használat módját);</w:t>
      </w:r>
    </w:p>
    <w:p w14:paraId="196F7E57" w14:textId="77777777" w:rsidR="00551054" w:rsidRPr="004D3AAA" w:rsidRDefault="00551054" w:rsidP="0017226B">
      <w:pPr>
        <w:pStyle w:val="kenyerszoveg"/>
        <w:numPr>
          <w:ilvl w:val="0"/>
          <w:numId w:val="79"/>
        </w:numPr>
      </w:pPr>
      <w:r w:rsidRPr="004D3AAA">
        <w:t>önkiszolgálás, önállóság (beleértve a szervezést-kivitelezést segítő vizuális stratégiákat, ha a gyermek használja azokat).</w:t>
      </w:r>
    </w:p>
    <w:p w14:paraId="654E97C2" w14:textId="77777777" w:rsidR="00551054" w:rsidRPr="004D3AAA" w:rsidRDefault="00551054" w:rsidP="00551054">
      <w:pPr>
        <w:pStyle w:val="kenyerszoveg"/>
      </w:pPr>
      <w:r w:rsidRPr="004D3AAA">
        <w:t xml:space="preserve">Az </w:t>
      </w:r>
      <w:r w:rsidRPr="00244077">
        <w:rPr>
          <w:i/>
        </w:rPr>
        <w:t xml:space="preserve">iskolának </w:t>
      </w:r>
      <w:r w:rsidRPr="004D3AAA">
        <w:t>meg kell ismernie a gyermek egyéni szükségleteit, és fel kell készülnie a gyermek fogadására.</w:t>
      </w:r>
    </w:p>
    <w:p w14:paraId="1320EA9C" w14:textId="77777777" w:rsidR="00551054" w:rsidRPr="004D3AAA" w:rsidRDefault="00551054" w:rsidP="00551054">
      <w:pPr>
        <w:pStyle w:val="kenyerszoveg"/>
      </w:pPr>
      <w:r w:rsidRPr="004D3AAA">
        <w:t>Amennyiben az intézmény még nem fogadott autizmus spektrumzavarral küzdő tanulót, szükséges a teljes iskolai közösség (fenntartó, kortársak, munkatársak, szülők) alapinformációkkal való ellátása. A gyermek egyéni szükségletei szerint adaptálni kell a fizikai környezetet és személyre szabottan biztosítani kell az autizmusspecifikus eszközök alkalmazását (pl. szenzoros védelem, napirend, egyénre szabott jutalmazási rendszer, kommunikációs eszköz). A gyermeket fogadó tanítókat segíteni kell az autizmusspecifikus szempontok megismerésében, alkalmazásában: a kommunikáció és beszédstílus adaptálása, vizuális stratégiák alkalmazása, stresszmegelőzés és -kezelés, a követelmények és feladatok egyéni differenciálása terén.</w:t>
      </w:r>
    </w:p>
    <w:p w14:paraId="70D5232F" w14:textId="77777777" w:rsidR="00551054" w:rsidRPr="004D3AAA" w:rsidRDefault="00551054" w:rsidP="00551054">
      <w:pPr>
        <w:pStyle w:val="cim111"/>
        <w:rPr>
          <w:bCs/>
        </w:rPr>
      </w:pPr>
      <w:r w:rsidRPr="004D3AAA">
        <w:rPr>
          <w:bCs/>
          <w:iCs/>
        </w:rPr>
        <w:t>8.</w:t>
      </w:r>
      <w:r>
        <w:rPr>
          <w:bCs/>
          <w:iCs/>
        </w:rPr>
        <w:t>1</w:t>
      </w:r>
      <w:r w:rsidRPr="004D3AAA">
        <w:rPr>
          <w:bCs/>
          <w:iCs/>
        </w:rPr>
        <w:t>.2. Az 1–4. évfolyam kiemelt céljai és nevelési-oktatási feladatai</w:t>
      </w:r>
    </w:p>
    <w:p w14:paraId="3BB3AAF9" w14:textId="77777777" w:rsidR="00551054" w:rsidRPr="004D3AAA" w:rsidRDefault="00551054" w:rsidP="00551054">
      <w:pPr>
        <w:pStyle w:val="kenyerszoveg"/>
      </w:pPr>
      <w:r w:rsidRPr="004D3AAA">
        <w:lastRenderedPageBreak/>
        <w:t xml:space="preserve">Az 1–4. évfolyam, mint nevelési-oktatási szakasz, az iskolába lépő gyermek természetes kíváncsiságára és tanulás iránti vágyára épít, mely az autizmus spektrumán jellemzően sérült, ezért a célok és feladatok eléréséhez egyéni motivációs rendszer kialakítása szükséges. Egyes tanulóknál az automatizált alapkészségek eléréséhez tágabb időkeret biztosítása szükséges, pl. a sikeresen befejezett </w:t>
      </w:r>
      <w:r>
        <w:t>1.</w:t>
      </w:r>
      <w:r w:rsidRPr="004D3AAA">
        <w:t xml:space="preserve"> évfolyam ismétlése.</w:t>
      </w:r>
    </w:p>
    <w:p w14:paraId="76B2F7AF" w14:textId="77777777" w:rsidR="00551054" w:rsidRPr="004D3AAA" w:rsidRDefault="00551054" w:rsidP="00551054">
      <w:pPr>
        <w:pStyle w:val="kenyerszoveg"/>
      </w:pPr>
      <w:r w:rsidRPr="004D3AAA">
        <w:t>Korai diagnózis esetén az autizmusspecifikus fejlesztés első szakasza egybeeshet a korai fejlesztés és az óvodai nevelés időszakával, de gyakran belenyúlik az alsó tagozat időszakába. Fő célja a habilitáció; a gyermek formális és informális felmérésének tapasztalataira alapozva egyénre szabott hosszú, közép- és rövid távú tervre épül.</w:t>
      </w:r>
    </w:p>
    <w:p w14:paraId="4AD4DDA0" w14:textId="77777777" w:rsidR="00551054" w:rsidRPr="004D3AAA" w:rsidRDefault="00551054" w:rsidP="00551054">
      <w:pPr>
        <w:pStyle w:val="kenyerszoveg"/>
      </w:pPr>
      <w:r w:rsidRPr="004D3AAA">
        <w:t>Célja a gyermek/tanuló elemi beilleszkedési készségeinek, adaptív viselkedésének kialakítása. Ennek érdekében:</w:t>
      </w:r>
    </w:p>
    <w:p w14:paraId="63471013" w14:textId="77777777" w:rsidR="00551054" w:rsidRPr="00C86695" w:rsidRDefault="00551054" w:rsidP="0017226B">
      <w:pPr>
        <w:pStyle w:val="kenyerszoveg"/>
        <w:numPr>
          <w:ilvl w:val="0"/>
          <w:numId w:val="25"/>
        </w:numPr>
      </w:pPr>
      <w:r w:rsidRPr="00C86695">
        <w:t>a szociális/kommunikációs alapkészségek célzott fejlesztése;</w:t>
      </w:r>
    </w:p>
    <w:p w14:paraId="384097A6" w14:textId="77777777" w:rsidR="00551054" w:rsidRPr="00C86695" w:rsidRDefault="00551054" w:rsidP="0017226B">
      <w:pPr>
        <w:pStyle w:val="kenyerszoveg"/>
        <w:numPr>
          <w:ilvl w:val="0"/>
          <w:numId w:val="25"/>
        </w:numPr>
      </w:pPr>
      <w:r w:rsidRPr="00C86695">
        <w:t>az autizmusból és a társuló fogyatékosságokból eredő fejlődési elmaradások lehetséges célirányos kompenzálása;</w:t>
      </w:r>
    </w:p>
    <w:p w14:paraId="2106809E" w14:textId="77777777" w:rsidR="00551054" w:rsidRPr="00C86695" w:rsidRDefault="00551054" w:rsidP="0017226B">
      <w:pPr>
        <w:pStyle w:val="kenyerszoveg"/>
        <w:numPr>
          <w:ilvl w:val="0"/>
          <w:numId w:val="25"/>
        </w:numPr>
      </w:pPr>
      <w:r w:rsidRPr="00C86695">
        <w:t>az ismétlődő, sztereotip, helyzetnek nem megfelelő viselkedés kialakulásának megelőzése, illetve rendezése;</w:t>
      </w:r>
    </w:p>
    <w:p w14:paraId="1180E18D" w14:textId="77777777" w:rsidR="00551054" w:rsidRPr="00C86695" w:rsidRDefault="00551054" w:rsidP="0017226B">
      <w:pPr>
        <w:pStyle w:val="kenyerszoveg"/>
        <w:numPr>
          <w:ilvl w:val="0"/>
          <w:numId w:val="25"/>
        </w:numPr>
      </w:pPr>
      <w:r>
        <w:t xml:space="preserve">a </w:t>
      </w:r>
      <w:r w:rsidRPr="00C86695">
        <w:t>fogyatékosságspecifikus vizuális információhordozókkal segített környezet</w:t>
      </w:r>
      <w:r>
        <w:t xml:space="preserve"> kialakítása, valamint az</w:t>
      </w:r>
      <w:r w:rsidRPr="00C86695">
        <w:t xml:space="preserve"> eszközök használatának elsajátítása, adaptív viselkedési formák, szokások kialakítása.</w:t>
      </w:r>
    </w:p>
    <w:p w14:paraId="1859A1E3" w14:textId="77777777" w:rsidR="00551054" w:rsidRPr="004D3AAA" w:rsidRDefault="00551054" w:rsidP="00551054">
      <w:pPr>
        <w:pStyle w:val="kenyerszoveg"/>
      </w:pPr>
      <w:r w:rsidRPr="004D3AAA">
        <w:t>Fejlesztési területek:</w:t>
      </w:r>
    </w:p>
    <w:p w14:paraId="41A435C4" w14:textId="77777777" w:rsidR="00551054" w:rsidRPr="004D3AAA" w:rsidRDefault="00551054" w:rsidP="00551054">
      <w:pPr>
        <w:pStyle w:val="kenyerszoveg"/>
      </w:pPr>
      <w:r w:rsidRPr="004D3AAA">
        <w:rPr>
          <w:i/>
          <w:iCs/>
        </w:rPr>
        <w:t xml:space="preserve">a) </w:t>
      </w:r>
      <w:r w:rsidRPr="004D3AAA">
        <w:t>Kommunikáció/szociális viselkedés</w:t>
      </w:r>
    </w:p>
    <w:p w14:paraId="53AF71CD" w14:textId="77777777" w:rsidR="00551054" w:rsidRPr="009B2736" w:rsidRDefault="00551054" w:rsidP="0017226B">
      <w:pPr>
        <w:pStyle w:val="kenyerszoveg"/>
        <w:numPr>
          <w:ilvl w:val="0"/>
          <w:numId w:val="25"/>
        </w:numPr>
      </w:pPr>
      <w:r w:rsidRPr="009B2736">
        <w:t>Beszéd előtti, csecsemőkori kommunikáció elemeinek tanítása.</w:t>
      </w:r>
    </w:p>
    <w:p w14:paraId="0CAD97E6" w14:textId="77777777" w:rsidR="00551054" w:rsidRPr="009B2736" w:rsidRDefault="00551054" w:rsidP="0017226B">
      <w:pPr>
        <w:pStyle w:val="kenyerszoveg"/>
        <w:numPr>
          <w:ilvl w:val="0"/>
          <w:numId w:val="25"/>
        </w:numPr>
      </w:pPr>
      <w:r w:rsidRPr="009B2736">
        <w:t>Szociális kapcsolatteremtés elemeinek tanítása (pozitív megerősítéssel).</w:t>
      </w:r>
    </w:p>
    <w:p w14:paraId="7AA8FE89" w14:textId="77777777" w:rsidR="00551054" w:rsidRPr="009B2736" w:rsidRDefault="00551054" w:rsidP="0017226B">
      <w:pPr>
        <w:pStyle w:val="kenyerszoveg"/>
        <w:numPr>
          <w:ilvl w:val="0"/>
          <w:numId w:val="25"/>
        </w:numPr>
      </w:pPr>
      <w:r w:rsidRPr="009B2736">
        <w:t>Beszéd vagy – beszéd kialakulásának hiányában – augmentatív és alternatív eszközzel történő kommunikáció alkalmazásának tanítása.</w:t>
      </w:r>
    </w:p>
    <w:p w14:paraId="4039BF83" w14:textId="77777777" w:rsidR="00551054" w:rsidRPr="009B2736" w:rsidRDefault="00551054" w:rsidP="0017226B">
      <w:pPr>
        <w:pStyle w:val="kenyerszoveg"/>
        <w:numPr>
          <w:ilvl w:val="0"/>
          <w:numId w:val="25"/>
        </w:numPr>
      </w:pPr>
      <w:r w:rsidRPr="009B2736">
        <w:t>Tanítási helyzetben szükséges elemi szociális viselkedés kialakítása.</w:t>
      </w:r>
    </w:p>
    <w:p w14:paraId="0274D43E" w14:textId="77777777" w:rsidR="00551054" w:rsidRPr="009B2736" w:rsidRDefault="00551054" w:rsidP="0017226B">
      <w:pPr>
        <w:pStyle w:val="kenyerszoveg"/>
        <w:numPr>
          <w:ilvl w:val="0"/>
          <w:numId w:val="25"/>
        </w:numPr>
      </w:pPr>
      <w:r w:rsidRPr="009B2736">
        <w:t>Augmentatív és alternatív kommunikációs eszközök (nem kizárva pl. az írott nyelvet) használatának tanítása napi rutinokban, a gyermek életének valamennyi színterén.</w:t>
      </w:r>
    </w:p>
    <w:p w14:paraId="56FF0538" w14:textId="77777777" w:rsidR="00551054" w:rsidRPr="004D3AAA" w:rsidRDefault="00551054" w:rsidP="00551054">
      <w:pPr>
        <w:pStyle w:val="kenyerszoveg"/>
      </w:pPr>
      <w:r w:rsidRPr="004D3AAA">
        <w:rPr>
          <w:i/>
          <w:iCs/>
        </w:rPr>
        <w:t xml:space="preserve">b) </w:t>
      </w:r>
      <w:r w:rsidRPr="004D3AAA">
        <w:t>Fejlődési funkcióelmaradások, önkiszolgálás</w:t>
      </w:r>
    </w:p>
    <w:p w14:paraId="1078261E" w14:textId="77777777" w:rsidR="00551054" w:rsidRPr="009B2736" w:rsidRDefault="00551054" w:rsidP="0017226B">
      <w:pPr>
        <w:pStyle w:val="kenyerszoveg"/>
        <w:numPr>
          <w:ilvl w:val="0"/>
          <w:numId w:val="25"/>
        </w:numPr>
      </w:pPr>
      <w:r w:rsidRPr="009B2736">
        <w:t>Alapvető készségek kialakítása (étkezés, szobatisztaság, tisztálkodás, öltözködés).</w:t>
      </w:r>
    </w:p>
    <w:p w14:paraId="6C5AFF2C" w14:textId="77777777" w:rsidR="00551054" w:rsidRPr="004D3AAA" w:rsidRDefault="00551054" w:rsidP="00551054">
      <w:pPr>
        <w:pStyle w:val="kenyerszoveg"/>
      </w:pPr>
      <w:r w:rsidRPr="004D3AAA">
        <w:rPr>
          <w:i/>
          <w:iCs/>
        </w:rPr>
        <w:t xml:space="preserve">c) </w:t>
      </w:r>
      <w:r w:rsidRPr="004D3AAA">
        <w:t>Kognitív fejlesztés</w:t>
      </w:r>
    </w:p>
    <w:p w14:paraId="79FC369D" w14:textId="77777777" w:rsidR="00551054" w:rsidRPr="009B2736" w:rsidRDefault="00551054" w:rsidP="0017226B">
      <w:pPr>
        <w:pStyle w:val="kenyerszoveg"/>
        <w:numPr>
          <w:ilvl w:val="0"/>
          <w:numId w:val="25"/>
        </w:numPr>
      </w:pPr>
      <w:r w:rsidRPr="009B2736">
        <w:t>Elemi ismeretek, fogalmak.</w:t>
      </w:r>
    </w:p>
    <w:p w14:paraId="5BC81A26" w14:textId="77777777" w:rsidR="00551054" w:rsidRPr="009B2736" w:rsidRDefault="00551054" w:rsidP="0017226B">
      <w:pPr>
        <w:pStyle w:val="kenyerszoveg"/>
        <w:numPr>
          <w:ilvl w:val="0"/>
          <w:numId w:val="25"/>
        </w:numPr>
      </w:pPr>
      <w:r w:rsidRPr="009B2736">
        <w:t>Elemi logikai műveletek és összefüggések tanítása.</w:t>
      </w:r>
    </w:p>
    <w:p w14:paraId="269FFA0D" w14:textId="77777777" w:rsidR="00551054" w:rsidRPr="009B2736" w:rsidRDefault="00551054" w:rsidP="0017226B">
      <w:pPr>
        <w:pStyle w:val="kenyerszoveg"/>
        <w:numPr>
          <w:ilvl w:val="0"/>
          <w:numId w:val="25"/>
        </w:numPr>
      </w:pPr>
      <w:r w:rsidRPr="009B2736">
        <w:t>Szociális kognitív készségek fejlesztése.</w:t>
      </w:r>
    </w:p>
    <w:p w14:paraId="62487AD2" w14:textId="77777777" w:rsidR="00551054" w:rsidRPr="009B2736" w:rsidRDefault="00551054" w:rsidP="0017226B">
      <w:pPr>
        <w:pStyle w:val="kenyerszoveg"/>
        <w:numPr>
          <w:ilvl w:val="0"/>
          <w:numId w:val="25"/>
        </w:numPr>
      </w:pPr>
      <w:r w:rsidRPr="009B2736">
        <w:t>Egyszerű aktivitásformák kialakítása strukturált keretek között (pl. játék-, használati és taneszközök célszerű használata).</w:t>
      </w:r>
    </w:p>
    <w:p w14:paraId="119CA9AD" w14:textId="77777777" w:rsidR="00551054" w:rsidRPr="009B2736" w:rsidRDefault="00551054" w:rsidP="0017226B">
      <w:pPr>
        <w:pStyle w:val="kenyerszoveg"/>
        <w:numPr>
          <w:ilvl w:val="0"/>
          <w:numId w:val="25"/>
        </w:numPr>
      </w:pPr>
      <w:r w:rsidRPr="009B2736">
        <w:t>Általánosítás képességének fejlesztése.</w:t>
      </w:r>
    </w:p>
    <w:p w14:paraId="42260E17" w14:textId="77777777" w:rsidR="00551054" w:rsidRPr="009B2736" w:rsidRDefault="00551054" w:rsidP="0017226B">
      <w:pPr>
        <w:pStyle w:val="kenyerszoveg"/>
        <w:numPr>
          <w:ilvl w:val="0"/>
          <w:numId w:val="25"/>
        </w:numPr>
      </w:pPr>
      <w:r w:rsidRPr="009B2736">
        <w:t>Az elsajátított képességek önálló használatának tanítása.</w:t>
      </w:r>
    </w:p>
    <w:p w14:paraId="48F763B1" w14:textId="77777777" w:rsidR="00551054" w:rsidRPr="009B2736" w:rsidRDefault="00551054" w:rsidP="0017226B">
      <w:pPr>
        <w:pStyle w:val="kenyerszoveg"/>
        <w:numPr>
          <w:ilvl w:val="0"/>
          <w:numId w:val="25"/>
        </w:numPr>
      </w:pPr>
      <w:r w:rsidRPr="009B2736">
        <w:lastRenderedPageBreak/>
        <w:t>Az elsajátított képességek más összefüggésben való használata.</w:t>
      </w:r>
    </w:p>
    <w:p w14:paraId="55B86740" w14:textId="77777777" w:rsidR="00551054" w:rsidRPr="009B2736" w:rsidRDefault="00551054" w:rsidP="0017226B">
      <w:pPr>
        <w:pStyle w:val="kenyerszoveg"/>
        <w:numPr>
          <w:ilvl w:val="0"/>
          <w:numId w:val="25"/>
        </w:numPr>
      </w:pPr>
      <w:r w:rsidRPr="009B2736">
        <w:t>Képességek alkalmazása más, elsősorban otthoni környezetben stb.</w:t>
      </w:r>
    </w:p>
    <w:p w14:paraId="1E5DD5F3" w14:textId="77777777" w:rsidR="00551054" w:rsidRPr="004D3AAA" w:rsidRDefault="00551054" w:rsidP="00551054">
      <w:pPr>
        <w:pStyle w:val="kenyerszoveg"/>
      </w:pPr>
      <w:r w:rsidRPr="004D3AAA">
        <w:rPr>
          <w:i/>
          <w:iCs/>
        </w:rPr>
        <w:t xml:space="preserve">d) </w:t>
      </w:r>
      <w:r w:rsidRPr="004D3AAA">
        <w:t>Viselkedésproblémák kezelése</w:t>
      </w:r>
    </w:p>
    <w:p w14:paraId="10E57AA3" w14:textId="77777777" w:rsidR="00551054" w:rsidRPr="009B2736" w:rsidRDefault="00551054" w:rsidP="0017226B">
      <w:pPr>
        <w:pStyle w:val="kenyerszoveg"/>
        <w:numPr>
          <w:ilvl w:val="0"/>
          <w:numId w:val="25"/>
        </w:numPr>
      </w:pPr>
      <w:r w:rsidRPr="009B2736">
        <w:t>Viselkedésproblémák megelőzése.</w:t>
      </w:r>
    </w:p>
    <w:p w14:paraId="4E9E6AE6" w14:textId="77777777" w:rsidR="00551054" w:rsidRPr="009B2736" w:rsidRDefault="00551054" w:rsidP="0017226B">
      <w:pPr>
        <w:pStyle w:val="kenyerszoveg"/>
        <w:numPr>
          <w:ilvl w:val="0"/>
          <w:numId w:val="25"/>
        </w:numPr>
      </w:pPr>
      <w:r w:rsidRPr="009B2736">
        <w:t>Alternatív viselkedések kialakítása.</w:t>
      </w:r>
    </w:p>
    <w:p w14:paraId="2E77CF6D" w14:textId="77777777" w:rsidR="00551054" w:rsidRPr="00244077" w:rsidRDefault="00551054" w:rsidP="00551054">
      <w:pPr>
        <w:pStyle w:val="cim11"/>
        <w:rPr>
          <w:i w:val="0"/>
        </w:rPr>
      </w:pPr>
      <w:r w:rsidRPr="00D24D54">
        <w:t>8.2</w:t>
      </w:r>
      <w:r w:rsidRPr="00903FDA">
        <w:t>. Az alapfokú képzés második szakaszának (felső tagozat: 5–8. é</w:t>
      </w:r>
      <w:r w:rsidRPr="00F12CA5">
        <w:t>vfolyam) feladatai</w:t>
      </w:r>
    </w:p>
    <w:p w14:paraId="455D4238" w14:textId="77777777" w:rsidR="00551054" w:rsidRPr="004D3AAA" w:rsidRDefault="00551054" w:rsidP="00551054">
      <w:pPr>
        <w:pStyle w:val="cim111"/>
      </w:pPr>
      <w:r w:rsidRPr="004D3AAA">
        <w:t>8.</w:t>
      </w:r>
      <w:r>
        <w:t>2</w:t>
      </w:r>
      <w:r w:rsidRPr="004D3AAA">
        <w:t>.1. Átmenet az alsó és felső tagozat között</w:t>
      </w:r>
    </w:p>
    <w:p w14:paraId="25C22BF9" w14:textId="77777777" w:rsidR="00551054" w:rsidRPr="004D3AAA" w:rsidRDefault="00551054" w:rsidP="00551054">
      <w:pPr>
        <w:pStyle w:val="kenyerszoveg"/>
      </w:pPr>
      <w:r w:rsidRPr="004D3AAA">
        <w:t>Az alsó tagozatból a felső tagozatba való átmenet típusos nehézségekkel jár az autizmussal élő tanulók számára. Egyszerre több területen is megelőzni, kezelni szükséges a változások okozta stresszt: új tanárok kommunikációs stílusához és elvárásaihoz kell alkalmazkodni, új tantárgyak lépnek be, növekszik az önállósággal, szervezési készségekkel kapcsolatos követelmény.</w:t>
      </w:r>
    </w:p>
    <w:p w14:paraId="251DA9D4" w14:textId="77777777" w:rsidR="00551054" w:rsidRPr="004D3AAA" w:rsidRDefault="00551054" w:rsidP="00551054">
      <w:pPr>
        <w:pStyle w:val="kenyerszoveg"/>
      </w:pPr>
      <w:r w:rsidRPr="004D3AAA">
        <w:t>Felső tagozaton a tantárgyi tartalom elvontabb, egyre több, nehezebb, kevésbé lehetséges a tevékenységbe ágyazott, közvetlen tapasztalaton alapuló tanulás.</w:t>
      </w:r>
    </w:p>
    <w:p w14:paraId="7E08F098" w14:textId="77777777" w:rsidR="00551054" w:rsidRPr="004D3AAA" w:rsidRDefault="00551054" w:rsidP="00551054">
      <w:pPr>
        <w:pStyle w:val="kenyerszoveg"/>
      </w:pPr>
      <w:r w:rsidRPr="004D3AAA">
        <w:t>Az autizmus spektrumán jellegzetesen gyengébb értő olvasás,</w:t>
      </w:r>
      <w:r w:rsidRPr="004D3AAA">
        <w:rPr>
          <w:lang w:eastAsia="hu-HU"/>
        </w:rPr>
        <w:t xml:space="preserve"> a kommunikációs és nyelvi nehézségek és a grafomotoros gyengeség valamennyi belépő tantárgynál nehézséget okozhat.</w:t>
      </w:r>
    </w:p>
    <w:p w14:paraId="3802FB78" w14:textId="77777777" w:rsidR="00551054" w:rsidRPr="004D3AAA" w:rsidRDefault="00551054" w:rsidP="00551054">
      <w:pPr>
        <w:pStyle w:val="kenyerszoveg"/>
      </w:pPr>
      <w:r w:rsidRPr="004D3AAA">
        <w:t>A változások okozta stressz kezelésének nehézsége mellett megjelenhet a másság felismerése, megélése, a kortársakhoz való kapcsolódás nehézségének fokozódása.</w:t>
      </w:r>
    </w:p>
    <w:p w14:paraId="6575F4FF" w14:textId="77777777" w:rsidR="00551054" w:rsidRPr="004D3AAA" w:rsidRDefault="00551054" w:rsidP="00551054">
      <w:pPr>
        <w:pStyle w:val="kenyerszoveg"/>
      </w:pPr>
      <w:r w:rsidRPr="004D3AAA">
        <w:t>Az átmenet támogatásának stratégiái:</w:t>
      </w:r>
    </w:p>
    <w:p w14:paraId="7944C2A2" w14:textId="77777777" w:rsidR="00551054" w:rsidRPr="004D3AAA" w:rsidRDefault="00551054" w:rsidP="0017226B">
      <w:pPr>
        <w:pStyle w:val="kenyerszoveg"/>
        <w:numPr>
          <w:ilvl w:val="0"/>
          <w:numId w:val="80"/>
        </w:numPr>
      </w:pPr>
      <w:r w:rsidRPr="004D3AAA">
        <w:t>Az új tanárok felkészítése a tanuló fogadására.</w:t>
      </w:r>
    </w:p>
    <w:p w14:paraId="5DEBC58C" w14:textId="77777777" w:rsidR="00551054" w:rsidRPr="004D3AAA" w:rsidRDefault="00551054" w:rsidP="0017226B">
      <w:pPr>
        <w:pStyle w:val="kenyerszoveg"/>
        <w:numPr>
          <w:ilvl w:val="0"/>
          <w:numId w:val="80"/>
        </w:numPr>
      </w:pPr>
      <w:r w:rsidRPr="004D3AAA">
        <w:t>Kortárssegítő program működtetése.</w:t>
      </w:r>
    </w:p>
    <w:p w14:paraId="39068013" w14:textId="77777777" w:rsidR="00551054" w:rsidRPr="004D3AAA" w:rsidRDefault="00551054" w:rsidP="0017226B">
      <w:pPr>
        <w:pStyle w:val="kenyerszoveg"/>
        <w:numPr>
          <w:ilvl w:val="0"/>
          <w:numId w:val="80"/>
        </w:numPr>
      </w:pPr>
      <w:r w:rsidRPr="004D3AAA">
        <w:t>A tanuló felkészítése a változásokra a család bevonásával.</w:t>
      </w:r>
    </w:p>
    <w:p w14:paraId="496C282D" w14:textId="77777777" w:rsidR="00551054" w:rsidRPr="004D3AAA" w:rsidRDefault="00551054" w:rsidP="0017226B">
      <w:pPr>
        <w:pStyle w:val="kenyerszoveg"/>
        <w:numPr>
          <w:ilvl w:val="0"/>
          <w:numId w:val="80"/>
        </w:numPr>
      </w:pPr>
      <w:r w:rsidRPr="004D3AAA">
        <w:t>Saját tanulási ütem és stílus jóváhagyása.</w:t>
      </w:r>
    </w:p>
    <w:p w14:paraId="554E26EE" w14:textId="77777777" w:rsidR="00551054" w:rsidRPr="004D3AAA" w:rsidRDefault="00551054" w:rsidP="0017226B">
      <w:pPr>
        <w:pStyle w:val="kenyerszoveg"/>
        <w:numPr>
          <w:ilvl w:val="0"/>
          <w:numId w:val="80"/>
        </w:numPr>
      </w:pPr>
      <w:r w:rsidRPr="004D3AAA">
        <w:t>Számítógép használatának engedélyezése kézírás helyett.</w:t>
      </w:r>
    </w:p>
    <w:p w14:paraId="32385779" w14:textId="77777777" w:rsidR="00551054" w:rsidRPr="004D3AAA" w:rsidRDefault="00551054" w:rsidP="0017226B">
      <w:pPr>
        <w:pStyle w:val="kenyerszoveg"/>
        <w:numPr>
          <w:ilvl w:val="0"/>
          <w:numId w:val="80"/>
        </w:numPr>
      </w:pPr>
      <w:r w:rsidRPr="004D3AAA">
        <w:t>Hosszabb időkeret biztosítása a feladatok megoldására.</w:t>
      </w:r>
    </w:p>
    <w:p w14:paraId="36807CB9" w14:textId="77777777" w:rsidR="00551054" w:rsidRPr="004D3AAA" w:rsidRDefault="00551054" w:rsidP="0017226B">
      <w:pPr>
        <w:pStyle w:val="kenyerszoveg"/>
        <w:numPr>
          <w:ilvl w:val="0"/>
          <w:numId w:val="80"/>
        </w:numPr>
      </w:pPr>
      <w:r w:rsidRPr="004D3AAA">
        <w:t>A tanulási feladatok strukturálása, pl. egyszerre egy probléma prezentálása.</w:t>
      </w:r>
    </w:p>
    <w:p w14:paraId="7A3D8EC9" w14:textId="77777777" w:rsidR="00551054" w:rsidRPr="004D3AAA" w:rsidRDefault="00551054" w:rsidP="0017226B">
      <w:pPr>
        <w:pStyle w:val="kenyerszoveg"/>
        <w:numPr>
          <w:ilvl w:val="0"/>
          <w:numId w:val="80"/>
        </w:numPr>
      </w:pPr>
      <w:r w:rsidRPr="004D3AAA">
        <w:t>A képességeket meghaladó feladatok kerülése, sikerélmény biztosítása.</w:t>
      </w:r>
    </w:p>
    <w:p w14:paraId="436300E5" w14:textId="77777777" w:rsidR="002A2009" w:rsidRDefault="002A2009" w:rsidP="00551054">
      <w:pPr>
        <w:pStyle w:val="cim111"/>
        <w:rPr>
          <w:bCs/>
          <w:iCs/>
        </w:rPr>
      </w:pPr>
    </w:p>
    <w:p w14:paraId="269B9D19" w14:textId="77777777" w:rsidR="00551054" w:rsidRPr="004D3AAA" w:rsidRDefault="00551054" w:rsidP="00551054">
      <w:pPr>
        <w:pStyle w:val="cim111"/>
        <w:rPr>
          <w:bCs/>
          <w:iCs/>
        </w:rPr>
      </w:pPr>
      <w:r w:rsidRPr="004D3AAA">
        <w:rPr>
          <w:bCs/>
          <w:iCs/>
        </w:rPr>
        <w:t>8.</w:t>
      </w:r>
      <w:r>
        <w:rPr>
          <w:bCs/>
          <w:iCs/>
        </w:rPr>
        <w:t>2</w:t>
      </w:r>
      <w:r w:rsidRPr="004D3AAA">
        <w:rPr>
          <w:bCs/>
          <w:iCs/>
        </w:rPr>
        <w:t>.2. Az 5–8. évfolyam kiemelt céljai és nevelési-oktatási feladatai</w:t>
      </w:r>
    </w:p>
    <w:p w14:paraId="3AE68719" w14:textId="77777777" w:rsidR="00551054" w:rsidRPr="004D3AAA" w:rsidRDefault="00551054" w:rsidP="00551054">
      <w:pPr>
        <w:pStyle w:val="kenyerszoveg"/>
      </w:pPr>
      <w:r w:rsidRPr="004D3AAA">
        <w:t>Az adott nevelési-oktatási szakasz célja az elsajátított ismeretek bővítése és a változatos aktivitásokban való minél önállóbb részvétel iskolai, otthoni és egyéb iskolán kívüli környezetben.</w:t>
      </w:r>
    </w:p>
    <w:p w14:paraId="38D99AB5" w14:textId="77777777" w:rsidR="00551054" w:rsidRPr="004D3AAA" w:rsidRDefault="00551054" w:rsidP="00551054">
      <w:pPr>
        <w:pStyle w:val="kenyerszoveg"/>
      </w:pPr>
      <w:r w:rsidRPr="004D3AAA">
        <w:t>Fejlesztési területek:</w:t>
      </w:r>
    </w:p>
    <w:p w14:paraId="0F10D651" w14:textId="77777777" w:rsidR="00551054" w:rsidRPr="004D3AAA" w:rsidRDefault="00551054" w:rsidP="00551054">
      <w:pPr>
        <w:pStyle w:val="kenyerszoveg"/>
      </w:pPr>
      <w:r w:rsidRPr="004D3AAA">
        <w:t>Az előző szakasz területei bővülnek az alábbiakkal:</w:t>
      </w:r>
    </w:p>
    <w:p w14:paraId="13FA9C9F" w14:textId="77777777" w:rsidR="00551054" w:rsidRPr="009B2736" w:rsidRDefault="00551054" w:rsidP="0017226B">
      <w:pPr>
        <w:pStyle w:val="kenyerszoveg"/>
        <w:numPr>
          <w:ilvl w:val="0"/>
          <w:numId w:val="25"/>
        </w:numPr>
      </w:pPr>
      <w:r w:rsidRPr="009B2736">
        <w:t>képességek szinten tartása az önállóság fejlesztésével;</w:t>
      </w:r>
    </w:p>
    <w:p w14:paraId="10574646" w14:textId="77777777" w:rsidR="00551054" w:rsidRPr="009B2736" w:rsidRDefault="00551054" w:rsidP="0017226B">
      <w:pPr>
        <w:pStyle w:val="kenyerszoveg"/>
        <w:numPr>
          <w:ilvl w:val="0"/>
          <w:numId w:val="25"/>
        </w:numPr>
      </w:pPr>
      <w:r w:rsidRPr="009B2736">
        <w:lastRenderedPageBreak/>
        <w:t>egészségmegőrzés, szexuális nevelés;</w:t>
      </w:r>
    </w:p>
    <w:p w14:paraId="7F2F9BFB" w14:textId="77777777" w:rsidR="00551054" w:rsidRPr="009B2736" w:rsidRDefault="00551054" w:rsidP="0017226B">
      <w:pPr>
        <w:pStyle w:val="kenyerszoveg"/>
        <w:numPr>
          <w:ilvl w:val="0"/>
          <w:numId w:val="25"/>
        </w:numPr>
      </w:pPr>
      <w:r w:rsidRPr="009B2736">
        <w:t>a szociális-kommunikációs kompetencia fejlesztése, különös tekintettel a kortársakkal való kapcsolatteremtésre;</w:t>
      </w:r>
    </w:p>
    <w:p w14:paraId="607FE0FF" w14:textId="77777777" w:rsidR="00551054" w:rsidRPr="009B2736" w:rsidRDefault="00551054" w:rsidP="0017226B">
      <w:pPr>
        <w:pStyle w:val="kenyerszoveg"/>
        <w:numPr>
          <w:ilvl w:val="0"/>
          <w:numId w:val="25"/>
        </w:numPr>
      </w:pPr>
      <w:r w:rsidRPr="009B2736">
        <w:t>énkép, önismeret fejlesztése;</w:t>
      </w:r>
    </w:p>
    <w:p w14:paraId="24E7775F" w14:textId="77777777" w:rsidR="00551054" w:rsidRPr="009B2736" w:rsidRDefault="00551054" w:rsidP="0017226B">
      <w:pPr>
        <w:pStyle w:val="kenyerszoveg"/>
        <w:numPr>
          <w:ilvl w:val="0"/>
          <w:numId w:val="25"/>
        </w:numPr>
      </w:pPr>
      <w:r w:rsidRPr="009B2736">
        <w:t>érzelmek megértésével és kifejezésével kapcsolatos tudás fejlesztése;</w:t>
      </w:r>
    </w:p>
    <w:p w14:paraId="5EDB3E18" w14:textId="77777777" w:rsidR="00551054" w:rsidRPr="009B2736" w:rsidRDefault="00551054" w:rsidP="0017226B">
      <w:pPr>
        <w:pStyle w:val="kenyerszoveg"/>
        <w:numPr>
          <w:ilvl w:val="0"/>
          <w:numId w:val="25"/>
        </w:numPr>
      </w:pPr>
      <w:r w:rsidRPr="009B2736">
        <w:t>spontán, funkcionális kommunikáció kiterjesztése;</w:t>
      </w:r>
    </w:p>
    <w:p w14:paraId="1BE9FC9B" w14:textId="77777777" w:rsidR="00551054" w:rsidRPr="009B2736" w:rsidRDefault="00551054" w:rsidP="0017226B">
      <w:pPr>
        <w:pStyle w:val="kenyerszoveg"/>
        <w:numPr>
          <w:ilvl w:val="0"/>
          <w:numId w:val="25"/>
        </w:numPr>
      </w:pPr>
      <w:r w:rsidRPr="009B2736">
        <w:t>kognitív fejlesztés, különös tekintettel a problémamegoldó gondolkodásra;</w:t>
      </w:r>
    </w:p>
    <w:p w14:paraId="7A8C90A2" w14:textId="77777777" w:rsidR="00551054" w:rsidRPr="009B2736" w:rsidRDefault="00551054" w:rsidP="0017226B">
      <w:pPr>
        <w:pStyle w:val="kenyerszoveg"/>
        <w:numPr>
          <w:ilvl w:val="0"/>
          <w:numId w:val="25"/>
        </w:numPr>
      </w:pPr>
      <w:r>
        <w:t xml:space="preserve">a </w:t>
      </w:r>
      <w:r w:rsidRPr="009B2736">
        <w:t>mindennapi élettel kapcsolatos ismeretek bővítése;</w:t>
      </w:r>
    </w:p>
    <w:p w14:paraId="7D959E3E" w14:textId="77777777" w:rsidR="00551054" w:rsidRPr="009B2736" w:rsidRDefault="00551054" w:rsidP="0017226B">
      <w:pPr>
        <w:pStyle w:val="kenyerszoveg"/>
        <w:numPr>
          <w:ilvl w:val="0"/>
          <w:numId w:val="25"/>
        </w:numPr>
      </w:pPr>
      <w:r w:rsidRPr="009B2736">
        <w:t>önellátás körének bővítése;</w:t>
      </w:r>
    </w:p>
    <w:p w14:paraId="6FE4B96A" w14:textId="77777777" w:rsidR="00551054" w:rsidRPr="009B2736" w:rsidRDefault="00551054" w:rsidP="0017226B">
      <w:pPr>
        <w:pStyle w:val="kenyerszoveg"/>
        <w:numPr>
          <w:ilvl w:val="0"/>
          <w:numId w:val="25"/>
        </w:numPr>
      </w:pPr>
      <w:r w:rsidRPr="009B2736">
        <w:t>munkára nevelés megalapozása.</w:t>
      </w:r>
    </w:p>
    <w:p w14:paraId="34AA1251" w14:textId="77777777" w:rsidR="00551054" w:rsidRPr="00244077" w:rsidRDefault="00551054" w:rsidP="00551054">
      <w:pPr>
        <w:pStyle w:val="cim11"/>
        <w:rPr>
          <w:i w:val="0"/>
        </w:rPr>
      </w:pPr>
      <w:r w:rsidRPr="00D24D54">
        <w:t>8.3</w:t>
      </w:r>
      <w:r w:rsidRPr="00903FDA">
        <w:t>. A harmadik nevelési-oktatási szakasz (9–12. é</w:t>
      </w:r>
      <w:r w:rsidRPr="00F12CA5">
        <w:t xml:space="preserve">vfolyam) </w:t>
      </w:r>
      <w:r w:rsidRPr="001D6D8C">
        <w:t>feladatai</w:t>
      </w:r>
    </w:p>
    <w:p w14:paraId="7B8D7C2C" w14:textId="77777777" w:rsidR="00551054" w:rsidRPr="004D3AAA" w:rsidRDefault="00551054" w:rsidP="00551054">
      <w:pPr>
        <w:pStyle w:val="cim111"/>
      </w:pPr>
      <w:r w:rsidRPr="004D3AAA">
        <w:t>8.</w:t>
      </w:r>
      <w:r>
        <w:t>3</w:t>
      </w:r>
      <w:r w:rsidRPr="004D3AAA">
        <w:t>.1. Átmenet az alap- és középfokú nevelés-oktatás között</w:t>
      </w:r>
    </w:p>
    <w:p w14:paraId="7DE1A083" w14:textId="77777777" w:rsidR="00551054" w:rsidRPr="004D3AAA" w:rsidRDefault="00551054" w:rsidP="00551054">
      <w:pPr>
        <w:pStyle w:val="kenyerszoveg"/>
      </w:pPr>
      <w:r w:rsidRPr="004D3AAA">
        <w:t xml:space="preserve">A középiskolába lépés jelentős stressz forrása lehet, mivel nagymértékben változik a mindennapi rutin, a szokásrend, az iskolába járás útvonala, az épület, a fizikai környezet. Új tantárgyak lépnek be, magasabb szintű elvárások jelennek meg az önállóság területén. Változnak a tanárok és a kortársak is. Ebben az életkori szakaszban megnő a kortársakkal való együttműködés, a kortárscsoporthoz való tartozás jelentősége, </w:t>
      </w:r>
      <w:r>
        <w:t xml:space="preserve">ami </w:t>
      </w:r>
      <w:r w:rsidRPr="004D3AAA">
        <w:t xml:space="preserve">a nehézségek markáns területe az </w:t>
      </w:r>
      <w:r>
        <w:t xml:space="preserve">autizmusban </w:t>
      </w:r>
      <w:r w:rsidRPr="004D3AAA">
        <w:t>érintett tanulók számára.</w:t>
      </w:r>
    </w:p>
    <w:p w14:paraId="53D7BD98" w14:textId="77777777" w:rsidR="00551054" w:rsidRPr="004D3AAA" w:rsidRDefault="00551054" w:rsidP="00551054">
      <w:pPr>
        <w:pStyle w:val="kenyerszoveg"/>
      </w:pPr>
      <w:r w:rsidRPr="004D3AAA">
        <w:t>Az átmenet támogatásának általános sémája:</w:t>
      </w:r>
    </w:p>
    <w:p w14:paraId="169161BD" w14:textId="77777777" w:rsidR="00551054" w:rsidRPr="004D3AAA" w:rsidRDefault="00551054" w:rsidP="0017226B">
      <w:pPr>
        <w:pStyle w:val="kenyerszoveg"/>
        <w:numPr>
          <w:ilvl w:val="0"/>
          <w:numId w:val="81"/>
        </w:numPr>
      </w:pPr>
      <w:r w:rsidRPr="004D3AAA">
        <w:t xml:space="preserve">Információgyűjtés, </w:t>
      </w:r>
      <w:r>
        <w:t>-</w:t>
      </w:r>
      <w:r w:rsidRPr="004D3AAA">
        <w:t>felmérés.</w:t>
      </w:r>
    </w:p>
    <w:p w14:paraId="625F4A41" w14:textId="77777777" w:rsidR="00551054" w:rsidRPr="004D3AAA" w:rsidRDefault="00551054" w:rsidP="0017226B">
      <w:pPr>
        <w:pStyle w:val="kenyerszoveg"/>
        <w:numPr>
          <w:ilvl w:val="0"/>
          <w:numId w:val="81"/>
        </w:numPr>
      </w:pPr>
      <w:r w:rsidRPr="004D3AAA">
        <w:t>Az átmenetben részt vevő team létrehozása (autizmussal élő fiatal, szülők, ellátó szakemberek, a fogadó hely közösségei).</w:t>
      </w:r>
    </w:p>
    <w:p w14:paraId="7CB07B19" w14:textId="77777777" w:rsidR="00551054" w:rsidRPr="004D3AAA" w:rsidRDefault="00551054" w:rsidP="0017226B">
      <w:pPr>
        <w:pStyle w:val="kenyerszoveg"/>
        <w:numPr>
          <w:ilvl w:val="0"/>
          <w:numId w:val="81"/>
        </w:numPr>
      </w:pPr>
      <w:r w:rsidRPr="004D3AAA">
        <w:t>A befogadó hely bevonása.</w:t>
      </w:r>
    </w:p>
    <w:p w14:paraId="196F65F8" w14:textId="77777777" w:rsidR="00551054" w:rsidRPr="004D3AAA" w:rsidRDefault="00551054" w:rsidP="0017226B">
      <w:pPr>
        <w:pStyle w:val="kenyerszoveg"/>
        <w:numPr>
          <w:ilvl w:val="0"/>
          <w:numId w:val="81"/>
        </w:numPr>
      </w:pPr>
      <w:r w:rsidRPr="004D3AAA">
        <w:t>A környezet adaptálásának megtervezése.</w:t>
      </w:r>
    </w:p>
    <w:p w14:paraId="61A7A68B" w14:textId="77777777" w:rsidR="00551054" w:rsidRPr="004D3AAA" w:rsidRDefault="00551054" w:rsidP="0017226B">
      <w:pPr>
        <w:pStyle w:val="kenyerszoveg"/>
        <w:numPr>
          <w:ilvl w:val="0"/>
          <w:numId w:val="81"/>
        </w:numPr>
      </w:pPr>
      <w:r w:rsidRPr="004D3AAA">
        <w:t>A kulcsfontosságú, tanítandó készségek, viselkedések tanulása, általánosítása.</w:t>
      </w:r>
    </w:p>
    <w:p w14:paraId="77AD1F53" w14:textId="77777777" w:rsidR="00551054" w:rsidRPr="004D3AAA" w:rsidRDefault="00551054" w:rsidP="0017226B">
      <w:pPr>
        <w:pStyle w:val="kenyerszoveg"/>
        <w:numPr>
          <w:ilvl w:val="0"/>
          <w:numId w:val="81"/>
        </w:numPr>
      </w:pPr>
      <w:r w:rsidRPr="004D3AAA">
        <w:t>Az átmenet folyamatának megtervezése és kivitelezése.</w:t>
      </w:r>
    </w:p>
    <w:p w14:paraId="4797A485" w14:textId="77777777" w:rsidR="00551054" w:rsidRPr="004D3AAA" w:rsidRDefault="00551054" w:rsidP="0017226B">
      <w:pPr>
        <w:pStyle w:val="kenyerszoveg"/>
        <w:numPr>
          <w:ilvl w:val="0"/>
          <w:numId w:val="81"/>
        </w:numPr>
      </w:pPr>
      <w:r w:rsidRPr="004D3AAA">
        <w:t>Utánkövetés.</w:t>
      </w:r>
    </w:p>
    <w:p w14:paraId="48262D6E" w14:textId="77777777" w:rsidR="002A2009" w:rsidRDefault="002A2009" w:rsidP="00551054">
      <w:pPr>
        <w:pStyle w:val="kenyerszoveg"/>
      </w:pPr>
    </w:p>
    <w:p w14:paraId="1F8F556A" w14:textId="77777777" w:rsidR="00551054" w:rsidRPr="004D3AAA" w:rsidRDefault="00551054" w:rsidP="00551054">
      <w:pPr>
        <w:pStyle w:val="kenyerszoveg"/>
      </w:pPr>
      <w:r w:rsidRPr="004D3AAA">
        <w:t>Az átmenet támogatásának stratégiái a következők:</w:t>
      </w:r>
    </w:p>
    <w:p w14:paraId="58CC87D7" w14:textId="77777777" w:rsidR="00551054" w:rsidRPr="004D3AAA" w:rsidRDefault="00551054" w:rsidP="0017226B">
      <w:pPr>
        <w:pStyle w:val="kenyerszoveg"/>
        <w:numPr>
          <w:ilvl w:val="0"/>
          <w:numId w:val="82"/>
        </w:numPr>
      </w:pPr>
      <w:r w:rsidRPr="004D3AAA">
        <w:t>Időben, legalább 1-2 évvel az intézményváltás előtt érdemes elkezdeni a tervezést, a továbbtanulási lehetőségek lehető legteljesebb feltárásával.</w:t>
      </w:r>
    </w:p>
    <w:p w14:paraId="3984361F" w14:textId="77777777" w:rsidR="00551054" w:rsidRPr="004D3AAA" w:rsidRDefault="00551054" w:rsidP="0017226B">
      <w:pPr>
        <w:pStyle w:val="kenyerszoveg"/>
        <w:numPr>
          <w:ilvl w:val="0"/>
          <w:numId w:val="82"/>
        </w:numPr>
      </w:pPr>
      <w:r w:rsidRPr="004D3AAA">
        <w:t>A tervezés valamennyi partner bevonásával történjen, beleértve az autizmussal élő tanulót!</w:t>
      </w:r>
    </w:p>
    <w:p w14:paraId="201D1622" w14:textId="77777777" w:rsidR="00551054" w:rsidRPr="004D3AAA" w:rsidRDefault="00551054" w:rsidP="0017226B">
      <w:pPr>
        <w:pStyle w:val="kenyerszoveg"/>
        <w:numPr>
          <w:ilvl w:val="0"/>
          <w:numId w:val="82"/>
        </w:numPr>
      </w:pPr>
      <w:r w:rsidRPr="004D3AAA">
        <w:t>Fontos a fogadó intézmény lehető legkorábbi bevonása, az intézményi közösségek felkészítése.</w:t>
      </w:r>
    </w:p>
    <w:p w14:paraId="16E6EC26" w14:textId="77777777" w:rsidR="00551054" w:rsidRPr="004D3AAA" w:rsidRDefault="00551054" w:rsidP="0017226B">
      <w:pPr>
        <w:pStyle w:val="kenyerszoveg"/>
        <w:numPr>
          <w:ilvl w:val="0"/>
          <w:numId w:val="82"/>
        </w:numPr>
      </w:pPr>
      <w:r w:rsidRPr="004D3AAA">
        <w:t>A tervezés során a meglévő készségekre, erősségekre, preferenciákra érdemes építenünk, fontos elszakadni a deficitorientált szemlélettől.</w:t>
      </w:r>
    </w:p>
    <w:p w14:paraId="33FE2075" w14:textId="77777777" w:rsidR="00551054" w:rsidRPr="004D3AAA" w:rsidRDefault="00551054" w:rsidP="00551054">
      <w:pPr>
        <w:pStyle w:val="cim111"/>
      </w:pPr>
      <w:r w:rsidRPr="004D3AAA">
        <w:lastRenderedPageBreak/>
        <w:t>8.</w:t>
      </w:r>
      <w:r>
        <w:t>3</w:t>
      </w:r>
      <w:r w:rsidRPr="004D3AAA">
        <w:t>.2. A középfokú képzés kiemelt céljai és nevelési-oktatási feladatai</w:t>
      </w:r>
    </w:p>
    <w:p w14:paraId="372FFA40" w14:textId="77777777" w:rsidR="00551054" w:rsidRPr="004D3AAA" w:rsidRDefault="00551054" w:rsidP="00551054">
      <w:pPr>
        <w:pStyle w:val="kenyerszoveg"/>
      </w:pPr>
      <w:r w:rsidRPr="004D3AAA">
        <w:t>Az autizmus spektrum sokszínűsége következtében a középfokú képzés valamennyi intézménytípusában jelen vannak autizmussal élő tanulók.</w:t>
      </w:r>
    </w:p>
    <w:p w14:paraId="46A0499C" w14:textId="77777777" w:rsidR="00551054" w:rsidRPr="004D3AAA" w:rsidRDefault="00551054" w:rsidP="00551054">
      <w:pPr>
        <w:pStyle w:val="kenyerszoveg"/>
      </w:pPr>
      <w:r w:rsidRPr="004D3AAA">
        <w:t>Valamennyi intézménytípus esetében prioritást élvez a fiatalok pályaválasztásának előkészítése, támogatása, a felnőttkori önállóság és autonómia megalapozása.</w:t>
      </w:r>
    </w:p>
    <w:p w14:paraId="0E34AFC8" w14:textId="77777777" w:rsidR="00551054" w:rsidRPr="004D3AAA" w:rsidRDefault="00551054" w:rsidP="00551054">
      <w:pPr>
        <w:pStyle w:val="kenyerszoveg"/>
      </w:pPr>
      <w:r w:rsidRPr="004D3AAA">
        <w:t>A speciális érdeklődési kör megfelelő támogatással a későbbi munkavállalás alapja lehet, ezért át kell gondolni, hogy az milyen szakmákhoz kapcsolódhat.</w:t>
      </w:r>
    </w:p>
    <w:p w14:paraId="1648316C" w14:textId="77777777" w:rsidR="00551054" w:rsidRPr="004D3AAA" w:rsidRDefault="00551054" w:rsidP="00551054">
      <w:pPr>
        <w:pStyle w:val="kenyerszoveg"/>
      </w:pPr>
      <w:r w:rsidRPr="004D3AAA">
        <w:t>A pályaválasztás szempontjából alapvető, hogy a tanuló tisztában legyen erősségeivel és nehézségeivel, vagyis a reálishoz közelítő énképpel, önismerettel rendelkezzen.</w:t>
      </w:r>
    </w:p>
    <w:p w14:paraId="6A9CC4B0" w14:textId="77777777" w:rsidR="00551054" w:rsidRPr="00244077" w:rsidRDefault="00551054" w:rsidP="00551054">
      <w:pPr>
        <w:pStyle w:val="cim1"/>
        <w:rPr>
          <w:b w:val="0"/>
        </w:rPr>
      </w:pPr>
      <w:bookmarkStart w:id="46" w:name="_Toc33618811"/>
      <w:r w:rsidRPr="00D24D54">
        <w:t>9</w:t>
      </w:r>
      <w:r w:rsidRPr="00244077">
        <w:t>. Differenciálás – egyéni tanulási utak – erősségek – fejlesztendő területek</w:t>
      </w:r>
      <w:bookmarkEnd w:id="46"/>
    </w:p>
    <w:p w14:paraId="1B328695" w14:textId="77777777" w:rsidR="00551054" w:rsidRPr="004D3AAA" w:rsidRDefault="00551054" w:rsidP="00551054">
      <w:pPr>
        <w:pStyle w:val="kenyerszoveg"/>
      </w:pPr>
      <w:r w:rsidRPr="004D3AAA">
        <w:t>A személyre szabott tanulás biztosítása, a tanuló fejlődését támogató multidiszciplináris team elérhetősége (szükség esetén gyermekpszichiáter, pszichológus, szociális szakember bevonása), az autizmusszempontú akadálymentesítés, az adaptált tananyag, a differenciált tanulásszervezési módok alkalmazása egyaránt szükséges az iskolai kudarc megelőzése és a tanuló fejlődésének biztosítása szempontjából.</w:t>
      </w:r>
    </w:p>
    <w:p w14:paraId="7C61B228" w14:textId="77777777" w:rsidR="00551054" w:rsidRPr="004D3AAA" w:rsidRDefault="00551054" w:rsidP="00551054">
      <w:pPr>
        <w:pStyle w:val="cim11"/>
      </w:pPr>
      <w:r w:rsidRPr="004D3AAA">
        <w:t>9.</w:t>
      </w:r>
      <w:r>
        <w:t>1</w:t>
      </w:r>
      <w:r w:rsidRPr="004D3AAA">
        <w:t>. Erősségek, tehetséggondozás</w:t>
      </w:r>
    </w:p>
    <w:p w14:paraId="4AFC92EE" w14:textId="77777777" w:rsidR="00551054" w:rsidRPr="004D3AAA" w:rsidRDefault="00551054" w:rsidP="00551054">
      <w:pPr>
        <w:pStyle w:val="kenyerszoveg"/>
      </w:pPr>
      <w:r w:rsidRPr="004D3AAA">
        <w:t>Az autizmus területén a tehetséggondozás gyakran ugyanolyan fontos feladat, mint a fogyatékosságból fakadó nehézségek kompenzálása. Az autizmussal élő tanulók egyes esetekben olyan képességeket</w:t>
      </w:r>
      <w:r>
        <w:t xml:space="preserve"> mutathatnak</w:t>
      </w:r>
      <w:r w:rsidRPr="004D3AAA">
        <w:t>, melyek valóban kiemelkedők. Gyakrabban azonban csak az általános fejlődési elmaradáshoz képest jobbak a képességek valamely területen. A fejlesztési elvekben foglaltaknak megfelelően nem törekedhetünk a kiemelkedő képességek egyoldalú fejlesztésére, hiszen ezzel önmagában nem segítenénk elő a felnőttkori adaptációt.</w:t>
      </w:r>
    </w:p>
    <w:p w14:paraId="569D8B9A" w14:textId="77777777" w:rsidR="00551054" w:rsidRPr="004D3AAA" w:rsidRDefault="00551054" w:rsidP="00551054">
      <w:pPr>
        <w:pStyle w:val="kenyerszoveg"/>
        <w:rPr>
          <w:rFonts w:eastAsia="Times New Roman"/>
        </w:rPr>
      </w:pPr>
      <w:r w:rsidRPr="004D3AAA">
        <w:t>A pedagógusok általános feladata e téren sokrétű: meg kell próbálniuk a jó/kiemelkedő képességeket a későbbi sikeres adaptáció szolgálatába állítani, a speciális érdeklődést a gyermek, fiatal motiválására használni. Segíteniük kell abban is, hogy a családok megértsék az autizmus következményeként kialakult fejlődésmenet sajátosságait. Így érhető el, hogy a családok reális célokat tűzzenek ki a gyermek jövőjével kapcsolatban.</w:t>
      </w:r>
      <w:r w:rsidRPr="004D3AAA">
        <w:rPr>
          <w:rFonts w:eastAsia="Times New Roman"/>
        </w:rPr>
        <w:t xml:space="preserve"> Emellett fontos feladat a kiemelkedő képességek felismerése és gondozása. A tehetséggondozás folyamatában nagyon fontos meglátni a különlegest, a speciális adottságot a tehetséges gyermekben, bármilyen területen nyilvánul is az meg. Az egyénileg szervezett tehetséggondozással a kiemelkedő képességek fejleszthetők, és a felnőttkori munka, valamint az örömteli szabadidős tevékenységek alapjául szolgál</w:t>
      </w:r>
      <w:r>
        <w:rPr>
          <w:rFonts w:eastAsia="Times New Roman"/>
        </w:rPr>
        <w:t>hatnak</w:t>
      </w:r>
      <w:r w:rsidRPr="004D3AAA">
        <w:rPr>
          <w:rFonts w:eastAsia="Times New Roman"/>
        </w:rPr>
        <w:t>.</w:t>
      </w:r>
    </w:p>
    <w:p w14:paraId="7501764C" w14:textId="77777777" w:rsidR="00551054" w:rsidRPr="00244077" w:rsidRDefault="00551054" w:rsidP="00551054">
      <w:pPr>
        <w:pStyle w:val="cim11"/>
        <w:rPr>
          <w:i w:val="0"/>
        </w:rPr>
      </w:pPr>
      <w:r w:rsidRPr="00D24D54">
        <w:t>9.2</w:t>
      </w:r>
      <w:r w:rsidRPr="00903FDA">
        <w:t>. Fejlesztendő területek</w:t>
      </w:r>
    </w:p>
    <w:p w14:paraId="54243C44" w14:textId="77777777" w:rsidR="00551054" w:rsidRPr="004D3AAA" w:rsidRDefault="00551054" w:rsidP="00551054">
      <w:pPr>
        <w:pStyle w:val="cim111"/>
      </w:pPr>
      <w:r w:rsidRPr="004D3AAA">
        <w:t>9.</w:t>
      </w:r>
      <w:r>
        <w:t>2</w:t>
      </w:r>
      <w:r w:rsidRPr="004D3AAA">
        <w:t>.1. Szociális kommunikáció</w:t>
      </w:r>
    </w:p>
    <w:p w14:paraId="0D28E3E2" w14:textId="77777777" w:rsidR="00551054" w:rsidRPr="004D3AAA" w:rsidRDefault="00551054" w:rsidP="00551054">
      <w:pPr>
        <w:pStyle w:val="kenyerszoveg"/>
      </w:pPr>
      <w:r w:rsidRPr="004D3AAA">
        <w:t>Az autizmus spektrumán érintett tanulóknál minden esetben, az intézményrendszer bármely típusában szükséges a szociális-kommunikációs készségek direkt módszerekkel történő, explicit tanítása és a társas megértés fejlesztése. A tanítás céljait, módszereit és eszközrendszerét az egyéni felmérések alapján kell meghatározni és a tanítás eredményét folyamatosan monitorozni szükséges.</w:t>
      </w:r>
    </w:p>
    <w:p w14:paraId="74BB0D25" w14:textId="77777777" w:rsidR="00551054" w:rsidRPr="004D3AAA" w:rsidRDefault="00551054" w:rsidP="00551054">
      <w:pPr>
        <w:pStyle w:val="cim111"/>
      </w:pPr>
      <w:r w:rsidRPr="004D3AAA">
        <w:t>9.</w:t>
      </w:r>
      <w:r>
        <w:t>2</w:t>
      </w:r>
      <w:r w:rsidRPr="004D3AAA">
        <w:t>.2. Önállóság és autonómia</w:t>
      </w:r>
    </w:p>
    <w:p w14:paraId="46F43F8C" w14:textId="77777777" w:rsidR="00551054" w:rsidRPr="004D3AAA" w:rsidRDefault="00551054" w:rsidP="00551054">
      <w:pPr>
        <w:pStyle w:val="kenyerszoveg"/>
      </w:pPr>
      <w:r w:rsidRPr="004D3AAA">
        <w:lastRenderedPageBreak/>
        <w:t>Az autizmusra jellemző nehézségek kompenzálása érdekében prioritást kap az önállóság kialakulásának támogatása az élet minden területén, szoros együttműködésb</w:t>
      </w:r>
      <w:r>
        <w:t xml:space="preserve">en a családdal. Az önállóság </w:t>
      </w:r>
      <w:r w:rsidRPr="004D3AAA">
        <w:t>eléréséhez egyrészt a megfelelő, egyénre szabott sérülésspecifikus eszközrendszer biztosítása szükséges (pl. egyénre szabott vizuális algoritmusok), másrészt megfelelő tanulási helyzeteket kell biztosítani a tanuló számára.</w:t>
      </w:r>
    </w:p>
    <w:p w14:paraId="2336C87C" w14:textId="77777777" w:rsidR="00551054" w:rsidRPr="004D3AAA" w:rsidRDefault="00551054" w:rsidP="00551054">
      <w:pPr>
        <w:pStyle w:val="cim111"/>
      </w:pPr>
      <w:r w:rsidRPr="004D3AAA">
        <w:t>9.</w:t>
      </w:r>
      <w:r>
        <w:t>2</w:t>
      </w:r>
      <w:r w:rsidRPr="004D3AAA">
        <w:t>.3. Adaptív viselkedés támogatása</w:t>
      </w:r>
    </w:p>
    <w:p w14:paraId="07B602BC" w14:textId="77777777" w:rsidR="00551054" w:rsidRPr="00467137" w:rsidRDefault="00551054" w:rsidP="00551054">
      <w:pPr>
        <w:pStyle w:val="kenyerszoveg"/>
      </w:pPr>
      <w:r w:rsidRPr="004D3AAA">
        <w:t xml:space="preserve">A tanulók számos olyan viselkedést, magatartásformát mutathatnak, melyet a környezet nemkívánatosnak minősít, tilt, esetleg csupán szociálisan furcsának tart. </w:t>
      </w:r>
      <w:r>
        <w:t>Ezen viselkedések</w:t>
      </w:r>
      <w:r w:rsidRPr="004D3AAA">
        <w:t xml:space="preserve"> között előfordulnak veszélyes, destruktív, agresszív vagy önkárosító megnyilvánulások, de ide sorolhatjuk a beilleszkedést nehezítő sztereotip viselkedéseket vagy a szélsőséges passzivitást is. A beilleszkedési nehézségeket eredményező viselkedések hátterében sokféle ok állhat. Ezek közül a leggyakoribbak: kommunikációs nehézségek, fokozott érzékenység bizonyos környezeti ingerekkel szemben, a szociális megértés hiánya, változások megértésével, elfogadásával kapcsolatos nehézségek stb. A pedagógusok feladata, hogy a családdal egyetértésben rangsorolják a nem kívánatos viselkedéseket súlyosság és fontosság szempontjából, majd megoldási stratégiát dolgozzanak ki. Szükség esetén a folyamatba bevonandó pszichológus és pszichiáter is. A beilleszkedési, magatartási nehézségek és azok okai rendkívül változatosak az autizmusban, ezért egyéni felmérés és egyénre szabott stratégiák alkalmazása szükséges. A beavatkozás tervezése mindig a nemkívánatos viselkedés pontos meghatározásán és konkrét tartalmú, pontos jegyzőkönyvezésén alapul. Az alkalmazott stratégiák alapja a viselkedés- és kognitív terápia. A sikeres beavatkozás egyik feltétele, hogy adott viselkedés kezelése során a környezet egységes reakciókat adjon.</w:t>
      </w:r>
    </w:p>
    <w:p w14:paraId="6C9396EC" w14:textId="77777777" w:rsidR="00551054" w:rsidRPr="00467137" w:rsidRDefault="00551054" w:rsidP="00551054">
      <w:pPr>
        <w:pStyle w:val="kenyerszoveg"/>
      </w:pPr>
      <w:r w:rsidRPr="00467137">
        <w:t>A leggyakrabban alkalmazott stratégiák:</w:t>
      </w:r>
    </w:p>
    <w:p w14:paraId="7511D783" w14:textId="77777777" w:rsidR="00551054" w:rsidRPr="009B2736" w:rsidRDefault="00551054" w:rsidP="0017226B">
      <w:pPr>
        <w:pStyle w:val="kenyerszoveg"/>
        <w:numPr>
          <w:ilvl w:val="0"/>
          <w:numId w:val="25"/>
        </w:numPr>
      </w:pPr>
      <w:r w:rsidRPr="009B2736">
        <w:t>Erőszakmentes konfliktuskezelő technikák tanítása.</w:t>
      </w:r>
    </w:p>
    <w:p w14:paraId="4885BF7D" w14:textId="77777777" w:rsidR="00551054" w:rsidRPr="009B2736" w:rsidRDefault="00551054" w:rsidP="0017226B">
      <w:pPr>
        <w:pStyle w:val="kenyerszoveg"/>
        <w:numPr>
          <w:ilvl w:val="0"/>
          <w:numId w:val="25"/>
        </w:numPr>
      </w:pPr>
      <w:r w:rsidRPr="009B2736">
        <w:t>A problémás viselkedés megelőzése.</w:t>
      </w:r>
    </w:p>
    <w:p w14:paraId="4E1004D6" w14:textId="77777777" w:rsidR="00551054" w:rsidRPr="009B2736" w:rsidRDefault="00551054" w:rsidP="0017226B">
      <w:pPr>
        <w:pStyle w:val="kenyerszoveg"/>
        <w:numPr>
          <w:ilvl w:val="0"/>
          <w:numId w:val="25"/>
        </w:numPr>
      </w:pPr>
      <w:r w:rsidRPr="009B2736">
        <w:t>A kívánatos viselkedések pozitív megerősítése.</w:t>
      </w:r>
    </w:p>
    <w:p w14:paraId="57966B32" w14:textId="77777777" w:rsidR="00551054" w:rsidRPr="009B2736" w:rsidRDefault="00551054" w:rsidP="0017226B">
      <w:pPr>
        <w:pStyle w:val="kenyerszoveg"/>
        <w:numPr>
          <w:ilvl w:val="0"/>
          <w:numId w:val="25"/>
        </w:numPr>
      </w:pPr>
      <w:r w:rsidRPr="009B2736">
        <w:t>Új készség fejlesztése, megfelelő alternatív viselkedés tanítása.</w:t>
      </w:r>
    </w:p>
    <w:p w14:paraId="409B34C1" w14:textId="77777777" w:rsidR="00551054" w:rsidRPr="009B2736" w:rsidRDefault="00551054" w:rsidP="0017226B">
      <w:pPr>
        <w:pStyle w:val="kenyerszoveg"/>
        <w:numPr>
          <w:ilvl w:val="0"/>
          <w:numId w:val="25"/>
        </w:numPr>
      </w:pPr>
      <w:r w:rsidRPr="009B2736">
        <w:t>Hatékony kommunikációs stratégiák kialakítása.</w:t>
      </w:r>
    </w:p>
    <w:p w14:paraId="1D43B6EB" w14:textId="77777777" w:rsidR="00551054" w:rsidRPr="009B2736" w:rsidRDefault="00551054" w:rsidP="0017226B">
      <w:pPr>
        <w:pStyle w:val="kenyerszoveg"/>
        <w:numPr>
          <w:ilvl w:val="0"/>
          <w:numId w:val="25"/>
        </w:numPr>
      </w:pPr>
      <w:r w:rsidRPr="009B2736">
        <w:t>Kognitív-viselkedéses stratégiák (pl. képes, ill. írott forgatókönyvek a megfelelő viselkedés szervezéséhez).</w:t>
      </w:r>
    </w:p>
    <w:p w14:paraId="49CD10F0" w14:textId="77777777" w:rsidR="00551054" w:rsidRPr="00B3607D" w:rsidRDefault="00551054" w:rsidP="00551054">
      <w:pPr>
        <w:pStyle w:val="cim1"/>
        <w:rPr>
          <w:b w:val="0"/>
        </w:rPr>
      </w:pPr>
      <w:bookmarkStart w:id="47" w:name="_Toc33618812"/>
      <w:r w:rsidRPr="00B3607D">
        <w:t>10. Értékelés, célok, tanulási eredmény</w:t>
      </w:r>
      <w:bookmarkEnd w:id="47"/>
    </w:p>
    <w:p w14:paraId="5B0FB089" w14:textId="77777777" w:rsidR="00551054" w:rsidRPr="004D3AAA" w:rsidRDefault="00551054" w:rsidP="00551054">
      <w:pPr>
        <w:pStyle w:val="kenyerszoveg"/>
      </w:pPr>
      <w:r w:rsidRPr="004D3AAA">
        <w:t>A Nat-ban megjelölt célok elérésében az autizmus változatos spektrumának megfelelően igen nagy egyéni eltérések lehetnek. Az autizmus spektrumzavarral küzdő tanulókra jellemző típusosan egyenetlen, ún. „csipkézett” képességprofil miatt egy tanulási területen belül is előfordulhatnak szélsőségesen eltérő teljesítmények. Az intuitív társas megértést és rugalmas gondolkodást kívánó célok elérése jóval hosszabb időt vehet igénybe a kortársakhoz képest, vagy módosítva érhetők el.</w:t>
      </w:r>
    </w:p>
    <w:p w14:paraId="03F46073" w14:textId="77777777" w:rsidR="00551054" w:rsidRPr="004D3AAA" w:rsidRDefault="00551054" w:rsidP="00551054">
      <w:pPr>
        <w:pStyle w:val="kenyerszoveg"/>
      </w:pPr>
      <w:r w:rsidRPr="004D3AAA">
        <w:t>A tanulási eredmény értékelésénél elsősorban a tanuló önmagához mért fejlődését kell figyelembe venni, valamint azt, hogy a megszerzett tudást képes-e önállóan, rugalmasan, élethelyzetekben alkalmazni.</w:t>
      </w:r>
    </w:p>
    <w:p w14:paraId="5124C5BD" w14:textId="77777777" w:rsidR="00551054" w:rsidRPr="004D3AAA" w:rsidRDefault="00551054" w:rsidP="00551054">
      <w:pPr>
        <w:pStyle w:val="kenyerszoveg"/>
      </w:pPr>
      <w:r w:rsidRPr="004D3AAA">
        <w:t>A mérés, értékelés és minősítés alapfunkciója az autizmussal élő tanulóknál alapvetően módosul. A mérések elsősorban diagnosztikus jellegűek. Tájékoztatnak a gyermek állapotáról, mérik a fejlesztés, nevelés-oktatás eredményességét, meghatározzák annak további irányát.</w:t>
      </w:r>
    </w:p>
    <w:p w14:paraId="0AC2B2B7" w14:textId="77777777" w:rsidR="00551054" w:rsidRPr="004D3AAA" w:rsidRDefault="00551054" w:rsidP="00551054">
      <w:pPr>
        <w:pStyle w:val="kenyerszoveg"/>
      </w:pPr>
      <w:r w:rsidRPr="004D3AAA">
        <w:lastRenderedPageBreak/>
        <w:t xml:space="preserve">Az érdemjegyekkel történő visszajelzés mellett javasolt egyénre szabott, szöveges fejlesztő értékelést </w:t>
      </w:r>
      <w:r>
        <w:t>alkalmazni</w:t>
      </w:r>
      <w:r w:rsidRPr="004D3AAA">
        <w:t>.</w:t>
      </w:r>
    </w:p>
    <w:p w14:paraId="6A4EBBCB" w14:textId="77777777" w:rsidR="00551054" w:rsidRPr="004D3AAA" w:rsidRDefault="00551054" w:rsidP="00551054">
      <w:pPr>
        <w:pStyle w:val="kenyerszoveg"/>
      </w:pPr>
      <w:r w:rsidRPr="004D3AAA">
        <w:t>A tanulók elért teljesítménye ritkán tudatos törekvés eredménye. A teljesítmény sokszor a természetes érésnek, a jól szervezett környezetnek, a tudatosan és lépésről lépésre megtervezett pedagógiai beavatkozásnak, a jól működő motivációs bázisnak köszönhető. Autizmusspecifikus probléma, hogy az értékelés-minősítés közösségi megegyezésen alapuló, elvont szociális elvárásokat tartalmazó formája a tanulók számára nem feltétlenül motiváló és információértékű. A konkrét, azonnali és folyamatos visszajelzés jól érthető, informatív, ezért az egyéni képességeknek megfelelő szintű értékelési rendszer hatékony az önértékelés, önkontroll kialakításában.</w:t>
      </w:r>
    </w:p>
    <w:p w14:paraId="6987461E" w14:textId="77777777" w:rsidR="00551054" w:rsidRPr="004D3AAA" w:rsidRDefault="00551054" w:rsidP="00551054">
      <w:pPr>
        <w:pStyle w:val="kenyerszoveg"/>
      </w:pPr>
      <w:r w:rsidRPr="004D3AAA">
        <w:t>A visszajelzés legyen pozitív tartalmú, továbbá fogalmazódjon meg a tanuló számára, hogy miként lehetne sikeresebb! Az értékelésnél és minősítésnél minden esetben az a legfontosabb szempont, hogy a tanuló önállóbbá vált-e, és hogy milyen mértékben képes ismereteit alkalmazni a mindennapi életben. Ennek mérésére az informális pedagógiai felmérések különböző típusai szolgálnak.</w:t>
      </w:r>
    </w:p>
    <w:p w14:paraId="0599D1E8" w14:textId="77777777" w:rsidR="00551054" w:rsidRPr="004D3AAA" w:rsidRDefault="00551054" w:rsidP="00551054">
      <w:pPr>
        <w:pStyle w:val="kenyerszoveg"/>
      </w:pPr>
      <w:r w:rsidRPr="004D3AAA">
        <w:t>Mivel az autizmusban éppen azok a készségek, képességek sérülnek, amelyeket a magatartás és szorgalom értékelése és minősítése során figyelembe kell venni, javasolt, hogy autizmus diagnózis esetén a tanulók kapjanak felmentést a minősítés alól.</w:t>
      </w:r>
    </w:p>
    <w:p w14:paraId="79165F0F" w14:textId="77777777" w:rsidR="00551054" w:rsidRPr="00B3607D" w:rsidRDefault="00551054" w:rsidP="00551054">
      <w:pPr>
        <w:pStyle w:val="cim1"/>
        <w:rPr>
          <w:b w:val="0"/>
        </w:rPr>
      </w:pPr>
      <w:bookmarkStart w:id="48" w:name="_Toc33618813"/>
      <w:r w:rsidRPr="00B3607D">
        <w:t>11. Állapotmegismerés – szakértői vélemény</w:t>
      </w:r>
      <w:bookmarkEnd w:id="48"/>
    </w:p>
    <w:p w14:paraId="6A49C1FA" w14:textId="77777777" w:rsidR="00551054" w:rsidRPr="004D3AAA" w:rsidRDefault="00551054" w:rsidP="00551054">
      <w:pPr>
        <w:pStyle w:val="kenyerszoveg"/>
      </w:pPr>
      <w:r w:rsidRPr="004D3AAA">
        <w:t>Az autizmus spektrumzavarral küzdő tanuló iskolai ellátásának, habilitációs, rehabilitációs fejlesztésének alapja a szakértői vélemény.</w:t>
      </w:r>
    </w:p>
    <w:p w14:paraId="2AA373A8" w14:textId="77777777" w:rsidR="00551054" w:rsidRPr="004D3AAA" w:rsidRDefault="00551054" w:rsidP="00551054">
      <w:pPr>
        <w:pStyle w:val="kenyerszoveg"/>
      </w:pPr>
      <w:r w:rsidRPr="004D3AAA">
        <w:t>A szakértői vélemény tartalmazza a vizsgálat célját, előzményeit, a diagnózist/diagnózisokat és a komplex szakértői vizsgálat eredményeit, megállapításait.</w:t>
      </w:r>
    </w:p>
    <w:p w14:paraId="5B98B3B8" w14:textId="77777777" w:rsidR="00551054" w:rsidRPr="004D3AAA" w:rsidRDefault="00551054" w:rsidP="00551054">
      <w:pPr>
        <w:pStyle w:val="kenyerszoveg"/>
      </w:pPr>
      <w:r w:rsidRPr="004D3AAA">
        <w:t>A szakértői véleményeken szereplő, az autizmus spektrumába tartozó diagnózisok a következők lehetnek: pervazív fejlődési zavar, gyermekkori autizmus, Asperger-szindróma, egyéb pervazív fejlődési zavar, másként nem meghatározott pervazív fejlődési zavar.</w:t>
      </w:r>
    </w:p>
    <w:p w14:paraId="0C3382D2" w14:textId="77777777" w:rsidR="00551054" w:rsidRPr="004D3AAA" w:rsidRDefault="00551054" w:rsidP="00551054">
      <w:pPr>
        <w:pStyle w:val="kenyerszoveg"/>
      </w:pPr>
      <w:r w:rsidRPr="004D3AAA">
        <w:t>A szakértői vélemény javaslatot tartalmaz azzal kapcsolatban, hogy a tanuló együttnevelés vagy különnevelés keretében folytassa-e a tanulmányokat, valamint hogy tankötelezettségét iskolába járással vagy magántanulói jogviszony keretében teljesítse-e.</w:t>
      </w:r>
    </w:p>
    <w:p w14:paraId="2F2E7820" w14:textId="77777777" w:rsidR="00551054" w:rsidRPr="004D3AAA" w:rsidRDefault="00551054" w:rsidP="00551054">
      <w:pPr>
        <w:pStyle w:val="kenyerszoveg"/>
      </w:pPr>
      <w:r w:rsidRPr="004D3AAA">
        <w:t>A szakértői vélemény kitér a szakemberszükségletre, a rehabilitációra vonatkozó időkeretre, valamint az egyéni mentesítésekre.</w:t>
      </w:r>
    </w:p>
    <w:p w14:paraId="24C32231" w14:textId="77777777" w:rsidR="00551054" w:rsidRPr="004D3AAA" w:rsidRDefault="00551054" w:rsidP="00551054">
      <w:pPr>
        <w:pStyle w:val="kenyerszoveg"/>
      </w:pPr>
      <w:r w:rsidRPr="004D3AAA">
        <w:t>A szakértői vélemény tartalmazza továbbá a rehabilitációs javaslatot, mely általában a fejlesztés fő irányait, területeit jelöli ki hosszabb távra</w:t>
      </w:r>
      <w:r>
        <w:t>. Ezeket az irányokat</w:t>
      </w:r>
      <w:r w:rsidRPr="004D3AAA">
        <w:t xml:space="preserve"> a tanulót ellátó szakembereknek a részletes pedagógiai felmérést követően konkrét célokra kell bontaniuk.</w:t>
      </w:r>
    </w:p>
    <w:p w14:paraId="6D037EF9" w14:textId="77777777" w:rsidR="00551054" w:rsidRPr="004D3AAA" w:rsidRDefault="00551054" w:rsidP="00551054">
      <w:pPr>
        <w:pStyle w:val="kenyerszoveg"/>
      </w:pPr>
      <w:r w:rsidRPr="004D3AAA">
        <w:t>Az egyéni fejlesztési tervet megalapozó legfontosabb felmérések autizmus spektrumzavar esetében a következők: intellektuális képességek felmérése, a kommunikáció, a nyelvi és beszédkészségek felmérése, az adaptív funkciók felmérése, az egészségi állapot felmérése.</w:t>
      </w:r>
    </w:p>
    <w:p w14:paraId="3A2B1A1B" w14:textId="77777777" w:rsidR="00551054" w:rsidRPr="004D3AAA" w:rsidRDefault="00551054" w:rsidP="00551054">
      <w:pPr>
        <w:pStyle w:val="kenyerszoveg"/>
      </w:pPr>
      <w:r w:rsidRPr="004D3AAA">
        <w:t>A szakértői véleményben meghatározott átfogó célokhoz, fejlesztendő területekhez a következő részterületek informális felmérése alapján tűzhetők ki konkrét, mérhető, operacionalizált célok:</w:t>
      </w:r>
    </w:p>
    <w:p w14:paraId="22955D32" w14:textId="77777777" w:rsidR="00551054" w:rsidRPr="009B2736" w:rsidRDefault="00551054" w:rsidP="0017226B">
      <w:pPr>
        <w:pStyle w:val="kenyerszoveg"/>
        <w:numPr>
          <w:ilvl w:val="0"/>
          <w:numId w:val="25"/>
        </w:numPr>
      </w:pPr>
      <w:r>
        <w:t xml:space="preserve">a </w:t>
      </w:r>
      <w:r w:rsidRPr="009B2736">
        <w:t>motiváció lehetőségei,</w:t>
      </w:r>
    </w:p>
    <w:p w14:paraId="57250368" w14:textId="77777777" w:rsidR="00551054" w:rsidRPr="009B2736" w:rsidRDefault="00551054" w:rsidP="0017226B">
      <w:pPr>
        <w:pStyle w:val="kenyerszoveg"/>
        <w:numPr>
          <w:ilvl w:val="0"/>
          <w:numId w:val="25"/>
        </w:numPr>
      </w:pPr>
      <w:r>
        <w:t xml:space="preserve">a </w:t>
      </w:r>
      <w:r w:rsidRPr="009B2736">
        <w:t>szimbólumértés szintje,</w:t>
      </w:r>
    </w:p>
    <w:p w14:paraId="4200881E" w14:textId="77777777" w:rsidR="00551054" w:rsidRPr="009B2736" w:rsidRDefault="00551054" w:rsidP="0017226B">
      <w:pPr>
        <w:pStyle w:val="kenyerszoveg"/>
        <w:numPr>
          <w:ilvl w:val="0"/>
          <w:numId w:val="25"/>
        </w:numPr>
      </w:pPr>
      <w:r w:rsidRPr="009B2736">
        <w:lastRenderedPageBreak/>
        <w:t>szenzoros reakciók,</w:t>
      </w:r>
    </w:p>
    <w:p w14:paraId="2972D0D9" w14:textId="77777777" w:rsidR="00551054" w:rsidRPr="009B2736" w:rsidRDefault="00551054" w:rsidP="0017226B">
      <w:pPr>
        <w:pStyle w:val="kenyerszoveg"/>
        <w:numPr>
          <w:ilvl w:val="0"/>
          <w:numId w:val="25"/>
        </w:numPr>
      </w:pPr>
      <w:r w:rsidRPr="009B2736">
        <w:t>kommunikációértés és -használat, kommunikációs funkciók,</w:t>
      </w:r>
    </w:p>
    <w:p w14:paraId="34C2E887" w14:textId="77777777" w:rsidR="00551054" w:rsidRPr="009B2736" w:rsidRDefault="00551054" w:rsidP="0017226B">
      <w:pPr>
        <w:pStyle w:val="kenyerszoveg"/>
        <w:numPr>
          <w:ilvl w:val="0"/>
          <w:numId w:val="25"/>
        </w:numPr>
      </w:pPr>
      <w:r w:rsidRPr="009B2736">
        <w:t>szociális készségek,</w:t>
      </w:r>
    </w:p>
    <w:p w14:paraId="345F58C3" w14:textId="77777777" w:rsidR="00551054" w:rsidRPr="009B2736" w:rsidRDefault="00551054" w:rsidP="0017226B">
      <w:pPr>
        <w:pStyle w:val="kenyerszoveg"/>
        <w:numPr>
          <w:ilvl w:val="0"/>
          <w:numId w:val="25"/>
        </w:numPr>
      </w:pPr>
      <w:r w:rsidRPr="009B2736">
        <w:t>kognitív készségek,</w:t>
      </w:r>
    </w:p>
    <w:p w14:paraId="48DD02E3" w14:textId="77777777" w:rsidR="00551054" w:rsidRPr="009B2736" w:rsidRDefault="00551054" w:rsidP="0017226B">
      <w:pPr>
        <w:pStyle w:val="kenyerszoveg"/>
        <w:numPr>
          <w:ilvl w:val="0"/>
          <w:numId w:val="25"/>
        </w:numPr>
      </w:pPr>
      <w:r w:rsidRPr="009B2736">
        <w:t>mozgás: finommotoros és nagymotoros készségek,</w:t>
      </w:r>
    </w:p>
    <w:p w14:paraId="61C49455" w14:textId="77777777" w:rsidR="00551054" w:rsidRPr="009B2736" w:rsidRDefault="00551054" w:rsidP="0017226B">
      <w:pPr>
        <w:pStyle w:val="kenyerszoveg"/>
        <w:numPr>
          <w:ilvl w:val="0"/>
          <w:numId w:val="25"/>
        </w:numPr>
      </w:pPr>
      <w:r w:rsidRPr="009B2736">
        <w:t>szabadidős készségek (önálló és társas),</w:t>
      </w:r>
    </w:p>
    <w:p w14:paraId="4D7B60DD" w14:textId="77777777" w:rsidR="00551054" w:rsidRPr="009B2736" w:rsidRDefault="00551054" w:rsidP="0017226B">
      <w:pPr>
        <w:pStyle w:val="kenyerszoveg"/>
        <w:numPr>
          <w:ilvl w:val="0"/>
          <w:numId w:val="25"/>
        </w:numPr>
      </w:pPr>
      <w:r w:rsidRPr="009B2736">
        <w:t>önkiszolgálás, önállóság és rugalmasság a mindennapokban.</w:t>
      </w:r>
    </w:p>
    <w:p w14:paraId="113FCBEA" w14:textId="77777777" w:rsidR="00551054" w:rsidRPr="004D3AAA" w:rsidRDefault="00551054" w:rsidP="00551054">
      <w:pPr>
        <w:pStyle w:val="kenyerszoveg"/>
      </w:pPr>
      <w:r w:rsidRPr="004D3AAA">
        <w:t>Az egyes részterületek felmérését a gyermek, tanuló ellátását végző intézményben a gyógypedagógus végzi, a szakvélemény ezekre általában nem tér ki. A szakvélemény szerinti ellátáshoz azonban szükség van a részletes pedagógiai felmérésre.</w:t>
      </w:r>
    </w:p>
    <w:p w14:paraId="577E8A60" w14:textId="77777777" w:rsidR="00551054" w:rsidRPr="00B3607D" w:rsidRDefault="00551054" w:rsidP="00551054">
      <w:pPr>
        <w:pStyle w:val="cim1"/>
        <w:rPr>
          <w:b w:val="0"/>
        </w:rPr>
      </w:pPr>
      <w:bookmarkStart w:id="49" w:name="_Toc33618814"/>
      <w:r w:rsidRPr="00B3607D">
        <w:t>12. Az egészségügyi és pedagógiai célú habilitáció, rehabilitáció</w:t>
      </w:r>
      <w:bookmarkEnd w:id="49"/>
    </w:p>
    <w:p w14:paraId="2C8F71D2" w14:textId="77777777" w:rsidR="00551054" w:rsidRPr="004D3AAA" w:rsidRDefault="00551054" w:rsidP="00551054">
      <w:pPr>
        <w:pStyle w:val="kenyerszoveg"/>
      </w:pPr>
      <w:r w:rsidRPr="004D3AAA">
        <w:t>Az egészségügyi és pedagógiai célú habilitáció és rehabilitáció céljai és feladatai az iskolai nevelés minden szakaszában folyamatosan jelen vannak, és elsősorban egyéni, kisebb részben kiscsoportos formában valósíthatók meg. Módszertanilag az</w:t>
      </w:r>
      <w:r>
        <w:t xml:space="preserve"> </w:t>
      </w:r>
      <w:r w:rsidRPr="004D3AAA">
        <w:t>autizmusspecifikus módszerek és eszközök alkalmazása mellett kognitív viselkedésterápia, intenzív gyógypedagógiai fejlesztés, gyógytestnevelés alkalmazása szükséges. Tartalmilag a hiányzó készségek, a másodlagos fejlődési elmaradás, a másodlagos viselkedésproblémák és tünetek speciális módszerekkel való habilitációs és rehabilitációs célú kezelését soroljuk ide, a következő területeken:</w:t>
      </w:r>
    </w:p>
    <w:p w14:paraId="160E632D" w14:textId="77777777" w:rsidR="00551054" w:rsidRPr="004D3AAA" w:rsidRDefault="00551054" w:rsidP="0017226B">
      <w:pPr>
        <w:pStyle w:val="kenyerszoveg"/>
        <w:numPr>
          <w:ilvl w:val="0"/>
          <w:numId w:val="25"/>
        </w:numPr>
      </w:pPr>
      <w:r w:rsidRPr="004D3AAA">
        <w:t>elemi szociális-kommunikációs készségek;</w:t>
      </w:r>
    </w:p>
    <w:p w14:paraId="40FF7FAD" w14:textId="77777777" w:rsidR="00551054" w:rsidRPr="004D3AAA" w:rsidRDefault="00551054" w:rsidP="0017226B">
      <w:pPr>
        <w:pStyle w:val="kenyerszoveg"/>
        <w:numPr>
          <w:ilvl w:val="0"/>
          <w:numId w:val="25"/>
        </w:numPr>
      </w:pPr>
      <w:r w:rsidRPr="004D3AAA">
        <w:t>viselkedésproblémák (dührohamok, auto- és heteroagresszió, sztereotip viselkedések stb.);</w:t>
      </w:r>
    </w:p>
    <w:p w14:paraId="24D1F0E2" w14:textId="77777777" w:rsidR="00551054" w:rsidRPr="004D3AAA" w:rsidRDefault="00551054" w:rsidP="0017226B">
      <w:pPr>
        <w:pStyle w:val="kenyerszoveg"/>
        <w:numPr>
          <w:ilvl w:val="0"/>
          <w:numId w:val="25"/>
        </w:numPr>
      </w:pPr>
      <w:r w:rsidRPr="004D3AAA">
        <w:t>figyelem, emlékezet, utánzás, problémamegoldó gondolkodás, énkép, önismeret;</w:t>
      </w:r>
    </w:p>
    <w:p w14:paraId="2512CA32" w14:textId="77777777" w:rsidR="00551054" w:rsidRPr="004D3AAA" w:rsidRDefault="00551054" w:rsidP="0017226B">
      <w:pPr>
        <w:pStyle w:val="kenyerszoveg"/>
        <w:numPr>
          <w:ilvl w:val="0"/>
          <w:numId w:val="25"/>
        </w:numPr>
      </w:pPr>
      <w:r w:rsidRPr="004D3AAA">
        <w:t>érzékszervek és testhasználat, nagy- és finommozgások, testtartás, izomhypotonia korrigálása;</w:t>
      </w:r>
    </w:p>
    <w:p w14:paraId="5CE3AD90" w14:textId="77777777" w:rsidR="00551054" w:rsidRPr="004D3AAA" w:rsidRDefault="00551054" w:rsidP="0017226B">
      <w:pPr>
        <w:pStyle w:val="kenyerszoveg"/>
        <w:numPr>
          <w:ilvl w:val="0"/>
          <w:numId w:val="25"/>
        </w:numPr>
      </w:pPr>
      <w:r w:rsidRPr="004D3AAA">
        <w:t>elmaradt pszichoszomatikus elemi funkciók;</w:t>
      </w:r>
    </w:p>
    <w:p w14:paraId="25865F81" w14:textId="77777777" w:rsidR="00551054" w:rsidRPr="004D3AAA" w:rsidRDefault="00551054" w:rsidP="0017226B">
      <w:pPr>
        <w:pStyle w:val="kenyerszoveg"/>
        <w:numPr>
          <w:ilvl w:val="0"/>
          <w:numId w:val="25"/>
        </w:numPr>
      </w:pPr>
      <w:r w:rsidRPr="004D3AAA">
        <w:t>önkiszolgálás, önellátás;</w:t>
      </w:r>
    </w:p>
    <w:p w14:paraId="2F0AAACF" w14:textId="77777777" w:rsidR="00551054" w:rsidRPr="004D3AAA" w:rsidRDefault="00551054" w:rsidP="0017226B">
      <w:pPr>
        <w:pStyle w:val="kenyerszoveg"/>
        <w:numPr>
          <w:ilvl w:val="0"/>
          <w:numId w:val="25"/>
        </w:numPr>
      </w:pPr>
      <w:r w:rsidRPr="004D3AAA">
        <w:t>saját speciális segédeszközök mindennapi helyzetekben való rutinszerű használata;</w:t>
      </w:r>
    </w:p>
    <w:p w14:paraId="4747A3F6" w14:textId="77777777" w:rsidR="00551054" w:rsidRPr="004D3AAA" w:rsidRDefault="00551054" w:rsidP="0017226B">
      <w:pPr>
        <w:pStyle w:val="kenyerszoveg"/>
        <w:numPr>
          <w:ilvl w:val="0"/>
          <w:numId w:val="25"/>
        </w:numPr>
      </w:pPr>
      <w:r w:rsidRPr="004D3AAA">
        <w:t>lakókörnyezetben való közlekedés, tájékozódás, élethelyzetek begyakorlása;</w:t>
      </w:r>
    </w:p>
    <w:p w14:paraId="2269E943" w14:textId="77777777" w:rsidR="00551054" w:rsidRPr="004D3AAA" w:rsidRDefault="00551054" w:rsidP="0017226B">
      <w:pPr>
        <w:pStyle w:val="kenyerszoveg"/>
        <w:numPr>
          <w:ilvl w:val="0"/>
          <w:numId w:val="25"/>
        </w:numPr>
      </w:pPr>
      <w:r w:rsidRPr="004D3AAA">
        <w:t>szociális tapasztalatszerzés, társas kapcsolatok formáinak kialakítása;</w:t>
      </w:r>
    </w:p>
    <w:p w14:paraId="54268176" w14:textId="77777777" w:rsidR="00551054" w:rsidRPr="004D3AAA" w:rsidRDefault="00551054" w:rsidP="0017226B">
      <w:pPr>
        <w:pStyle w:val="kenyerszoveg"/>
        <w:numPr>
          <w:ilvl w:val="0"/>
          <w:numId w:val="25"/>
        </w:numPr>
      </w:pPr>
      <w:r w:rsidRPr="004D3AAA">
        <w:t>iskolában, munkahelyen munkavállalóként, illetve hivatalos helyen való viselkedés szabályainak elsajátítása;</w:t>
      </w:r>
    </w:p>
    <w:p w14:paraId="644168B4" w14:textId="77777777" w:rsidR="00551054" w:rsidRPr="004D3AAA" w:rsidRDefault="00551054" w:rsidP="0017226B">
      <w:pPr>
        <w:pStyle w:val="kenyerszoveg"/>
        <w:numPr>
          <w:ilvl w:val="0"/>
          <w:numId w:val="25"/>
        </w:numPr>
      </w:pPr>
      <w:r w:rsidRPr="004D3AAA">
        <w:t>a halmozottan fogyatékos tanulók speciális ellátása.</w:t>
      </w:r>
    </w:p>
    <w:p w14:paraId="3C5A9D41" w14:textId="77777777" w:rsidR="00551054" w:rsidRPr="00B3607D" w:rsidRDefault="00551054" w:rsidP="00551054">
      <w:pPr>
        <w:pStyle w:val="cim1"/>
      </w:pPr>
      <w:bookmarkStart w:id="50" w:name="_Toc33618815"/>
      <w:r w:rsidRPr="00B3607D">
        <w:t>13. Együttműködés a családdal és más partnerekkel</w:t>
      </w:r>
      <w:bookmarkEnd w:id="50"/>
    </w:p>
    <w:p w14:paraId="7B4F949C" w14:textId="4B65E950" w:rsidR="00551054" w:rsidRPr="004D3AAA" w:rsidRDefault="00551054" w:rsidP="00551054">
      <w:pPr>
        <w:pStyle w:val="kenyerszoveg"/>
      </w:pPr>
      <w:r w:rsidRPr="004D3AAA">
        <w:t>A családdal és más partnerekkel való szoros partneri együttműködés az autizmusspecifikus ellátás alapja. Fontos, hogy a családtagok és az ellátásban részt vevő szakemberek kölcsönösen informálják egymást a tanuló fejlődésével kapcsolatban</w:t>
      </w:r>
      <w:r>
        <w:t>,</w:t>
      </w:r>
      <w:r w:rsidRPr="004D3AAA">
        <w:t xml:space="preserve"> és támogassák egymást a közös célok elérésében. A szülők és családtagok nélkülözhetetlen információkkal szolgálnak az autista tanuló egyedi fejlődéséről, motivációjáról, kommunikációs és tanulási stílusáról, ezért a sikeres szakmai munka elképzelhetetlen a család bevonása </w:t>
      </w:r>
      <w:r w:rsidRPr="004D3AAA">
        <w:lastRenderedPageBreak/>
        <w:t xml:space="preserve">nélkül. A szakembereknek tudatában kell lenniük, hogy a családtagok tartós stresszt élhetnek át, ezért különösen fontos irányukban az empatikus, támogató attitűd. Ideális esetben a tanuló fejlődésének támogatására team alakul, melyben helyet kap minden olyan családtag és szakember, aki szerepet játszik az egyéni fejlesztési célok elérésében, így természetesen tagja maga a tanuló is. A team lehetséges tagjai: a tanuló, a családtagok, a tanuló pedagógusai, utazó gyógypedagógus, </w:t>
      </w:r>
      <w:r w:rsidR="00C84E75">
        <w:t>utazó konduktor,</w:t>
      </w:r>
      <w:r w:rsidR="00C84E75" w:rsidRPr="004D3AAA">
        <w:t xml:space="preserve"> </w:t>
      </w:r>
      <w:r w:rsidRPr="004D3AAA">
        <w:t>(gyógy)pedagógiai asszisztens, az előző vagy következő ellátó intézmény szakemberei, gyermekpszichiáter, pszichológus, esetenként szociális szakember. A szoros együttműködés a felső tagozatban és a középiskola évei alatt is szükséges, többek között azért, mert az autista tanulók gyakran kevéssé osztják meg környezetükkel élményeiket, tapasztalataikat, problémáikat. A szülők, családtagok számára kiemelkedően fontos, hogy folyamatosan információkat kapjanak a tanuló fejlődéséről, teljesítmény</w:t>
      </w:r>
      <w:r>
        <w:t>é</w:t>
      </w:r>
      <w:r w:rsidRPr="004D3AAA">
        <w:t xml:space="preserve">ről. Kívánatos, hogy a szakemberek kiemeljék a pozitív </w:t>
      </w:r>
      <w:r>
        <w:t>eredményeket</w:t>
      </w:r>
      <w:r w:rsidRPr="004D3AAA">
        <w:t xml:space="preserve"> az esetleg eltérő viselkedések és teljesítmények mellett, és segítsenek a reális jövőkép kialakításában. Az összehangolt nevelési célok, a következetes elvárások, a tanuló viselkedés</w:t>
      </w:r>
      <w:r>
        <w:t>é</w:t>
      </w:r>
      <w:r w:rsidRPr="004D3AAA">
        <w:t>nek és teljesítmény</w:t>
      </w:r>
      <w:r>
        <w:t>é</w:t>
      </w:r>
      <w:r w:rsidRPr="004D3AAA">
        <w:t>nek közös értékelése nagymértékben hozzájárul a felnőttkorra való sikeres felkészüléshez.</w:t>
      </w:r>
    </w:p>
    <w:p w14:paraId="3705283F" w14:textId="77777777" w:rsidR="00551054" w:rsidRPr="004D3AAA" w:rsidRDefault="00551054" w:rsidP="00551054">
      <w:pPr>
        <w:spacing w:after="120" w:line="276" w:lineRule="auto"/>
        <w:rPr>
          <w:rFonts w:ascii="Arial" w:hAnsi="Arial" w:cs="Arial"/>
          <w:b/>
          <w:sz w:val="24"/>
          <w:szCs w:val="24"/>
        </w:rPr>
      </w:pPr>
      <w:r w:rsidRPr="004D3AAA">
        <w:rPr>
          <w:rFonts w:ascii="Arial" w:hAnsi="Arial" w:cs="Arial"/>
          <w:b/>
          <w:sz w:val="24"/>
          <w:szCs w:val="24"/>
        </w:rPr>
        <w:br w:type="page"/>
      </w:r>
    </w:p>
    <w:p w14:paraId="5BE5D13A" w14:textId="77777777" w:rsidR="00551054" w:rsidRPr="00771570" w:rsidRDefault="00551054" w:rsidP="00551054">
      <w:pPr>
        <w:pStyle w:val="NTCmsorMT"/>
      </w:pPr>
      <w:bookmarkStart w:id="51" w:name="_Toc33618816"/>
      <w:r w:rsidRPr="00771570">
        <w:lastRenderedPageBreak/>
        <w:t>A súlyos és halmozottan fogyatékos tanulók fejlesztő nevelés</w:t>
      </w:r>
      <w:r>
        <w:t>ének</w:t>
      </w:r>
      <w:r w:rsidRPr="00771570">
        <w:t>-oktatásának irányelvei</w:t>
      </w:r>
      <w:bookmarkEnd w:id="51"/>
    </w:p>
    <w:p w14:paraId="1A987DD5" w14:textId="77777777" w:rsidR="00551054" w:rsidRPr="002B795F" w:rsidRDefault="00551054" w:rsidP="00551054">
      <w:pPr>
        <w:pStyle w:val="cim1"/>
      </w:pPr>
      <w:bookmarkStart w:id="52" w:name="_Toc33618817"/>
      <w:r w:rsidRPr="002B795F">
        <w:t>1. A súlyos és halmozottan fogyatékos tanuló</w:t>
      </w:r>
      <w:bookmarkEnd w:id="52"/>
    </w:p>
    <w:p w14:paraId="67200D19" w14:textId="77777777" w:rsidR="00551054" w:rsidRPr="004D3AAA" w:rsidRDefault="00551054" w:rsidP="00551054">
      <w:pPr>
        <w:pStyle w:val="kenyerszoveg"/>
      </w:pPr>
      <w:r w:rsidRPr="004D3AAA">
        <w:t xml:space="preserve">A súlyos és halmozott fogyatékosság az egész élet során fennálló állapot, amelyre jellemző, hogy a testi struktúrák károsodása következtében az alapvető humán funkciók </w:t>
      </w:r>
      <w:r>
        <w:t>–</w:t>
      </w:r>
      <w:r w:rsidRPr="004D3AAA">
        <w:t xml:space="preserve"> mint a kommunikáció, a mozgás, a megismerő funkciók, az érzékelés-észlelés és az önkiszolgálás </w:t>
      </w:r>
      <w:r>
        <w:t>–</w:t>
      </w:r>
      <w:r w:rsidRPr="004D3AAA">
        <w:t xml:space="preserve"> minimálisan két területén súlyos vagy legsúlyosabb mértékű funkciózavar tapasztalható. Ennek következtében az érintett személy pszichofizikai teljesítményei extrém mértékben eltérnek az átlagtól, így tevékenységeiben erősen akadályozottá válik, és társadalmi részvételében jelentősen korlátozott lehet. A súlyos és halmozott fogyatékosság hátterében rendszerint a korai életszakaszban bekövetkező, a központi idegrendszert érintő komplex károsodás áll. A különböző fogyatékosságok a legkülönfélébb kombinációkban és súlyossági fokozatokban, esetleg eltérő időben jelenhetnek meg.</w:t>
      </w:r>
    </w:p>
    <w:p w14:paraId="53A3652D" w14:textId="69582044" w:rsidR="00551054" w:rsidRPr="004D3AAA" w:rsidRDefault="00551054" w:rsidP="00551054">
      <w:pPr>
        <w:pStyle w:val="kenyerszoveg"/>
      </w:pPr>
      <w:r w:rsidRPr="004D3AAA">
        <w:t xml:space="preserve">A súlyos és halmozottan fogyatékos tanulók (továbbiakban: </w:t>
      </w:r>
      <w:r w:rsidR="00A309B0">
        <w:t>súlyos és halmozottan</w:t>
      </w:r>
      <w:r w:rsidRPr="004D3AAA">
        <w:t xml:space="preserve"> fogyatékos tanulók) esetében a leggyakrabban a súlyos kommunikációs zavar, a különböző súlyosságú mozgásszervi fogyatékosság (mozgáskorlátozottság) és a különböző súlyosságú értelmi fogyatékosság (intellektuális képességzavar) igen változatos kombinációit találjuk. Ezek mellett előfordulhat látási fogyatékosság (látássérülés), hallási fogyatékosság (hallássérülés), figyelemzavar, magatartás-szabályozási zavar, autizmus spektrumzavar, továbbá egyéb társuló rendellenességek (pl. epilepszia)</w:t>
      </w:r>
      <w:r>
        <w:t>. A</w:t>
      </w:r>
      <w:r w:rsidRPr="004D3AAA">
        <w:t xml:space="preserve"> fenti funkciózavarok egyedi kombinációinak köszönhetően egyénileg nagyon változó igényű személyiségekkel találkozunk. Ebből következően a tanulócsoport összetétele rendkívül heterogén lehet.</w:t>
      </w:r>
    </w:p>
    <w:p w14:paraId="3E6D5B2B" w14:textId="77777777" w:rsidR="00551054" w:rsidRPr="004D3AAA" w:rsidRDefault="00551054" w:rsidP="00551054">
      <w:pPr>
        <w:pStyle w:val="kenyerszoveg"/>
      </w:pPr>
      <w:r w:rsidRPr="004D3AAA">
        <w:t xml:space="preserve">A fenti fejlődésbeli eltérések és tevékenységbeli akadályozottságok a pedagógiai megsegítés, nevelés, oktatás, fejlesztés szempontjából sajátos nevelési igényként jelentkeznek. E tanulók speciális segítséget igényelnek szükségleteik kielégítése, egészségük megtartása, az emberi, a dologi és </w:t>
      </w:r>
      <w:r>
        <w:t xml:space="preserve">a </w:t>
      </w:r>
      <w:r w:rsidRPr="004D3AAA">
        <w:t>természeti világhoz való viszonyuk kialakítása és a társadalom életében való aktív részvétel érdekében. Egész életükben a környezet fokozott mértékű és folyamatos, komplex segítségére, támogatására utaltak; személyiségük kibontakoztatása és életminőségük javítása érdekében komplex fejlesztő nevelés</w:t>
      </w:r>
      <w:r>
        <w:t>re</w:t>
      </w:r>
      <w:r w:rsidRPr="004D3AAA">
        <w:t>-oktatásra van szükségük.</w:t>
      </w:r>
    </w:p>
    <w:p w14:paraId="044F6913" w14:textId="77777777" w:rsidR="00551054" w:rsidRPr="004D3AAA" w:rsidRDefault="00551054" w:rsidP="00551054">
      <w:pPr>
        <w:pStyle w:val="kenyerszoveg"/>
      </w:pPr>
      <w:r w:rsidRPr="004D3AAA">
        <w:t xml:space="preserve">A fejlesztő nevelés-oktatás kialakításakor minden tanuló esetében figyelembe kell venni a </w:t>
      </w:r>
      <w:r w:rsidRPr="004D3AAA">
        <w:rPr>
          <w:i/>
        </w:rPr>
        <w:t>Sajátos nevelési igényű tanulók iskolai oktatásának irányelve</w:t>
      </w:r>
      <w:r>
        <w:rPr>
          <w:i/>
        </w:rPr>
        <w:t>i</w:t>
      </w:r>
      <w:r w:rsidRPr="004D3AAA">
        <w:t xml:space="preserve"> egyes fogyatékosságokra vonatkozó releváns fejezeteit is.</w:t>
      </w:r>
    </w:p>
    <w:p w14:paraId="757EB951" w14:textId="74DABD93" w:rsidR="00551054" w:rsidRPr="004D3AAA" w:rsidRDefault="00551054" w:rsidP="00551054">
      <w:pPr>
        <w:pStyle w:val="cim1"/>
      </w:pPr>
      <w:bookmarkStart w:id="53" w:name="_Toc33618818"/>
      <w:r>
        <w:t xml:space="preserve">2. </w:t>
      </w:r>
      <w:r w:rsidRPr="004D3AAA">
        <w:t xml:space="preserve">A </w:t>
      </w:r>
      <w:r w:rsidR="00A309B0">
        <w:t>súlyos és halmozottan</w:t>
      </w:r>
      <w:r w:rsidRPr="004D3AAA">
        <w:t xml:space="preserve"> fogyatékos tanulók tanulási sajátosságai</w:t>
      </w:r>
      <w:bookmarkEnd w:id="53"/>
    </w:p>
    <w:p w14:paraId="19985A34" w14:textId="77777777" w:rsidR="00551054" w:rsidRPr="004D3AAA" w:rsidRDefault="00551054" w:rsidP="00551054">
      <w:pPr>
        <w:pStyle w:val="cim11"/>
        <w:rPr>
          <w:lang w:eastAsia="hu-HU"/>
        </w:rPr>
      </w:pPr>
      <w:r>
        <w:rPr>
          <w:lang w:eastAsia="hu-HU"/>
        </w:rPr>
        <w:t xml:space="preserve">2.1. </w:t>
      </w:r>
      <w:r w:rsidRPr="004D3AAA">
        <w:rPr>
          <w:lang w:eastAsia="hu-HU"/>
        </w:rPr>
        <w:t>Kötődés a tárgyakhoz és a jelenhez</w:t>
      </w:r>
    </w:p>
    <w:p w14:paraId="04C94773" w14:textId="77777777" w:rsidR="00551054" w:rsidRPr="004D3AAA" w:rsidRDefault="00551054" w:rsidP="00551054">
      <w:pPr>
        <w:pStyle w:val="kenyerszoveg"/>
        <w:rPr>
          <w:lang w:eastAsia="hu-HU"/>
        </w:rPr>
      </w:pPr>
      <w:r w:rsidRPr="004D3AAA">
        <w:rPr>
          <w:lang w:eastAsia="hu-HU"/>
        </w:rPr>
        <w:t xml:space="preserve">A tanuló figyelmét és érdeklődését elsősorban azok a tárgyak és jelenségek kötik le, amelyek térben és időben közel vannak hozzá, tartalmilag pedig „testközeliek”, azaz leginkább közvetlenül az ő személyére vonatkoznak. Elsődleges feladat a világ tárgyainak, jelenségeinek és személyeinek „elérhető” közelségbe </w:t>
      </w:r>
      <w:r>
        <w:rPr>
          <w:lang w:eastAsia="hu-HU"/>
        </w:rPr>
        <w:t>helyezése</w:t>
      </w:r>
      <w:r w:rsidRPr="004D3AAA">
        <w:rPr>
          <w:lang w:eastAsia="hu-HU"/>
        </w:rPr>
        <w:t>, a különböző tevékenységeknek a fogyatékos tanuló számára értelmessé, jelentőségteljessé tétele a tevékenység végrehajtásához elengedhetetlen motivációs szint megteremtése érdekében.</w:t>
      </w:r>
    </w:p>
    <w:p w14:paraId="7BA99F70" w14:textId="77777777" w:rsidR="002A2009" w:rsidRDefault="002A2009" w:rsidP="00551054">
      <w:pPr>
        <w:pStyle w:val="cim11"/>
        <w:rPr>
          <w:lang w:eastAsia="hu-HU"/>
        </w:rPr>
      </w:pPr>
    </w:p>
    <w:p w14:paraId="38C6AFFD" w14:textId="77777777" w:rsidR="00551054" w:rsidRPr="004D3AAA" w:rsidRDefault="00551054" w:rsidP="00551054">
      <w:pPr>
        <w:pStyle w:val="cim11"/>
        <w:rPr>
          <w:lang w:eastAsia="hu-HU"/>
        </w:rPr>
      </w:pPr>
      <w:r>
        <w:rPr>
          <w:lang w:eastAsia="hu-HU"/>
        </w:rPr>
        <w:t xml:space="preserve">2.2. </w:t>
      </w:r>
      <w:r w:rsidRPr="004D3AAA">
        <w:rPr>
          <w:lang w:eastAsia="hu-HU"/>
        </w:rPr>
        <w:t>Cselekvéses tanulás és komplex (totális) kommunikációs beágyazottság</w:t>
      </w:r>
    </w:p>
    <w:p w14:paraId="395A5301" w14:textId="77777777" w:rsidR="00551054" w:rsidRPr="004D3AAA" w:rsidRDefault="00551054" w:rsidP="00551054">
      <w:pPr>
        <w:pStyle w:val="kenyerszoveg"/>
        <w:rPr>
          <w:lang w:eastAsia="hu-HU"/>
        </w:rPr>
      </w:pPr>
      <w:r w:rsidRPr="004D3AAA">
        <w:rPr>
          <w:lang w:eastAsia="hu-HU"/>
        </w:rPr>
        <w:lastRenderedPageBreak/>
        <w:t xml:space="preserve">Minden élethelyzetben és minden tevékenység során biztosítani kell az aktív nagymozgásos vagy finommotoros részvétel lehetőségét, hogy </w:t>
      </w:r>
      <w:r>
        <w:rPr>
          <w:lang w:eastAsia="hu-HU"/>
        </w:rPr>
        <w:t>megvalósulhasson</w:t>
      </w:r>
      <w:r w:rsidRPr="004D3AAA">
        <w:rPr>
          <w:lang w:eastAsia="hu-HU"/>
        </w:rPr>
        <w:t xml:space="preserve"> a szemléletes-cselekvéses tanulás „megfigyelés-próba-szerencse-utánzás” útján. A tanulási szituációt és tartalmakat több oldalról megerősítő, szemléltető </w:t>
      </w:r>
      <w:r>
        <w:t>–</w:t>
      </w:r>
      <w:r w:rsidRPr="004D3AAA">
        <w:rPr>
          <w:lang w:eastAsia="hu-HU"/>
        </w:rPr>
        <w:t xml:space="preserve"> nem verbális, metakommunikációs és verbális </w:t>
      </w:r>
      <w:r>
        <w:t>–</w:t>
      </w:r>
      <w:r w:rsidRPr="004D3AAA">
        <w:rPr>
          <w:lang w:eastAsia="hu-HU"/>
        </w:rPr>
        <w:t xml:space="preserve"> jelzésekkel kell kiegészíteni. A tevékenységek rögzítése és emlékezetbe idézése hatékonyabb, gyorsabb, ha az adott helyzetet és tartalmat </w:t>
      </w:r>
      <w:r>
        <w:t>–</w:t>
      </w:r>
      <w:r w:rsidRPr="004D3AAA">
        <w:rPr>
          <w:lang w:eastAsia="hu-HU"/>
        </w:rPr>
        <w:t xml:space="preserve"> a tanuló számára a tevékenységet érthetőbbé, megragadhatóbbá, felfoghatóbbá tevő</w:t>
      </w:r>
      <w:r>
        <w:rPr>
          <w:lang w:eastAsia="hu-HU"/>
        </w:rPr>
        <w:t xml:space="preserve"> – </w:t>
      </w:r>
      <w:r w:rsidRPr="004D3AAA">
        <w:rPr>
          <w:lang w:eastAsia="hu-HU"/>
        </w:rPr>
        <w:t>komplex kommunikációs stratégiákkal erősítik meg. Az egyénileg kialakított gesztus- vagy hangjelzésektől kezdve a különböző kép-, jel-, szimbólumrendszereken keresztül a verbális kommunikáció bármely formája használható.</w:t>
      </w:r>
    </w:p>
    <w:p w14:paraId="592F1BE3" w14:textId="77777777" w:rsidR="00551054" w:rsidRPr="004D3AAA" w:rsidRDefault="00551054" w:rsidP="00551054">
      <w:pPr>
        <w:pStyle w:val="cim11"/>
        <w:rPr>
          <w:lang w:eastAsia="hu-HU"/>
        </w:rPr>
      </w:pPr>
      <w:r>
        <w:rPr>
          <w:lang w:eastAsia="hu-HU"/>
        </w:rPr>
        <w:t xml:space="preserve">2.3. </w:t>
      </w:r>
      <w:r w:rsidRPr="004D3AAA">
        <w:rPr>
          <w:lang w:eastAsia="hu-HU"/>
        </w:rPr>
        <w:t>Tevékenységtanulás kis lépésekben</w:t>
      </w:r>
    </w:p>
    <w:p w14:paraId="7F4DBB16" w14:textId="77777777" w:rsidR="00551054" w:rsidRPr="004D3AAA" w:rsidRDefault="00551054" w:rsidP="00551054">
      <w:pPr>
        <w:pStyle w:val="kenyerszoveg"/>
        <w:rPr>
          <w:lang w:eastAsia="hu-HU"/>
        </w:rPr>
      </w:pPr>
      <w:r w:rsidRPr="004D3AAA">
        <w:rPr>
          <w:lang w:eastAsia="hu-HU"/>
        </w:rPr>
        <w:t xml:space="preserve">Egy-egy tevékenység elsajátítása során a tanuló apró részleteken akadhat el, </w:t>
      </w:r>
      <w:r>
        <w:rPr>
          <w:lang w:eastAsia="hu-HU"/>
        </w:rPr>
        <w:t>ami</w:t>
      </w:r>
      <w:r w:rsidRPr="004D3AAA">
        <w:rPr>
          <w:lang w:eastAsia="hu-HU"/>
        </w:rPr>
        <w:t xml:space="preserve"> lehetetlenné teheti az egész tevékenység végrehajtását. A tevékenységeket kis lépésekre kell bontani, de nem célszerű az egyes mozzanatok izolált gyakoroltatása, mert a szituációhoz és a tárgyhoz való kötődés miatt azt a tanuló nem fogja tudni célzottan és tudatosan beépíteni a mindennapos tevékenységekbe. A mindenkori tevékenységláncolatot (például öltözködés, főzés, terítés, étkezés stb.) teljes egészében célszerű tanítani, s a folyamatban érdemes esetleg egy-egy részletet aktuálisan célzottan gyakoroltatni. A tevékenység akkor nem veszíti el értelmét, jelentését és összefüggéseit a tanuló számára, ha a teljes folyamatot látja és tapasztalja.</w:t>
      </w:r>
    </w:p>
    <w:p w14:paraId="640F4336" w14:textId="77777777" w:rsidR="00551054" w:rsidRPr="004D3AAA" w:rsidRDefault="00551054" w:rsidP="00551054">
      <w:pPr>
        <w:pStyle w:val="cim11"/>
        <w:rPr>
          <w:lang w:eastAsia="hu-HU"/>
        </w:rPr>
      </w:pPr>
      <w:r>
        <w:rPr>
          <w:lang w:eastAsia="hu-HU"/>
        </w:rPr>
        <w:t xml:space="preserve">2.4. </w:t>
      </w:r>
      <w:r w:rsidRPr="004D3AAA">
        <w:rPr>
          <w:lang w:eastAsia="hu-HU"/>
        </w:rPr>
        <w:t>Tevékenységtanulás segítséggel</w:t>
      </w:r>
      <w:r>
        <w:rPr>
          <w:lang w:eastAsia="hu-HU"/>
        </w:rPr>
        <w:t xml:space="preserve"> – </w:t>
      </w:r>
      <w:r w:rsidRPr="004D3AAA">
        <w:rPr>
          <w:lang w:eastAsia="hu-HU"/>
        </w:rPr>
        <w:t>speciális irányítás és vezetés biztosítása a problémás tevékenységelem aktív végrehajtásához</w:t>
      </w:r>
    </w:p>
    <w:p w14:paraId="38925126" w14:textId="77777777" w:rsidR="00551054" w:rsidRPr="004D3AAA" w:rsidRDefault="00551054" w:rsidP="00551054">
      <w:pPr>
        <w:pStyle w:val="kenyerszoveg"/>
        <w:rPr>
          <w:lang w:eastAsia="hu-HU"/>
        </w:rPr>
      </w:pPr>
      <w:r w:rsidRPr="004D3AAA">
        <w:rPr>
          <w:lang w:eastAsia="hu-HU"/>
        </w:rPr>
        <w:t>A pedagógus</w:t>
      </w:r>
      <w:r>
        <w:rPr>
          <w:lang w:eastAsia="hu-HU"/>
        </w:rPr>
        <w:t>nak</w:t>
      </w:r>
      <w:r w:rsidRPr="004D3AAA">
        <w:rPr>
          <w:lang w:eastAsia="hu-HU"/>
        </w:rPr>
        <w:t xml:space="preserve"> csak és kizárólag annyi segítséget </w:t>
      </w:r>
      <w:r>
        <w:rPr>
          <w:lang w:eastAsia="hu-HU"/>
        </w:rPr>
        <w:t>kell nyújtania</w:t>
      </w:r>
      <w:r w:rsidRPr="004D3AAA">
        <w:rPr>
          <w:lang w:eastAsia="hu-HU"/>
        </w:rPr>
        <w:t>, amennyi feltétlenül szükséges. Első a verbális segítségadás, szükség szerint nonverbális jelzésekkel</w:t>
      </w:r>
      <w:r>
        <w:rPr>
          <w:lang w:eastAsia="hu-HU"/>
        </w:rPr>
        <w:t xml:space="preserve"> – </w:t>
      </w:r>
      <w:r w:rsidRPr="004D3AAA">
        <w:rPr>
          <w:lang w:eastAsia="hu-HU"/>
        </w:rPr>
        <w:t>gesztusok stb.</w:t>
      </w:r>
      <w:r>
        <w:rPr>
          <w:lang w:eastAsia="hu-HU"/>
        </w:rPr>
        <w:t xml:space="preserve"> – </w:t>
      </w:r>
      <w:r w:rsidRPr="004D3AAA">
        <w:rPr>
          <w:lang w:eastAsia="hu-HU"/>
        </w:rPr>
        <w:t>kiegészítve. Ezt követi a bemutatás és az utánzásra ösztönzés. A komolyabb motoros vagy intellektuális képességzavarral küzdő tanulóknál a bemutatás utáni próbálkozás már kiegészül motoros segítségadással. A vezetett aktív tevékenységen belül a segítségnyújtás fokozatai a határozott mozgásvezetéstől az érintésen alapuló („emlékeztető” jellegű) mozgáskontrollig terjedhetnek. A személyes segítségadás mellett</w:t>
      </w:r>
      <w:r>
        <w:rPr>
          <w:lang w:eastAsia="hu-HU"/>
        </w:rPr>
        <w:t xml:space="preserve"> – </w:t>
      </w:r>
      <w:r w:rsidRPr="004D3AAA">
        <w:rPr>
          <w:lang w:eastAsia="hu-HU"/>
        </w:rPr>
        <w:t>szükség esetén</w:t>
      </w:r>
      <w:r>
        <w:rPr>
          <w:lang w:eastAsia="hu-HU"/>
        </w:rPr>
        <w:t xml:space="preserve"> – </w:t>
      </w:r>
      <w:r w:rsidRPr="004D3AAA">
        <w:rPr>
          <w:lang w:eastAsia="hu-HU"/>
        </w:rPr>
        <w:t>döntő jelentősége van a rehabilitációs segéd- és segítő eszközöknek, melyek kiválasztása személyre szabottan, a cselekvési kompetenciát és a tevékenység jellegét szem előtt tartva történik. A segítségnyújtás</w:t>
      </w:r>
      <w:r>
        <w:rPr>
          <w:lang w:eastAsia="hu-HU"/>
        </w:rPr>
        <w:t xml:space="preserve"> mértéké</w:t>
      </w:r>
      <w:r w:rsidRPr="004D3AAA">
        <w:rPr>
          <w:lang w:eastAsia="hu-HU"/>
        </w:rPr>
        <w:t>t fokozatosan kell csökkenteni. A cél, hogy a tanuló a cselekvésláncolatot képes legyen néhány verbális vagy egyéb kommunikációs jelzésre végrehajtani.</w:t>
      </w:r>
    </w:p>
    <w:p w14:paraId="603FF32C" w14:textId="77777777" w:rsidR="00551054" w:rsidRPr="004D3AAA" w:rsidRDefault="00551054" w:rsidP="00551054">
      <w:pPr>
        <w:pStyle w:val="cim11"/>
        <w:rPr>
          <w:lang w:eastAsia="hu-HU"/>
        </w:rPr>
      </w:pPr>
      <w:r>
        <w:rPr>
          <w:lang w:eastAsia="hu-HU"/>
        </w:rPr>
        <w:t xml:space="preserve">2.5. </w:t>
      </w:r>
      <w:r w:rsidRPr="004D3AAA">
        <w:rPr>
          <w:lang w:eastAsia="hu-HU"/>
        </w:rPr>
        <w:t xml:space="preserve">A tanulási </w:t>
      </w:r>
      <w:r w:rsidRPr="00113694">
        <w:t>szándék</w:t>
      </w:r>
      <w:r w:rsidRPr="004D3AAA">
        <w:rPr>
          <w:lang w:eastAsia="hu-HU"/>
        </w:rPr>
        <w:t xml:space="preserve"> gyengesége esetén a megfelelő tanulási motiváció kialakítása és fenntartása</w:t>
      </w:r>
    </w:p>
    <w:p w14:paraId="1060CD0F" w14:textId="77777777" w:rsidR="00551054" w:rsidRPr="004D3AAA" w:rsidRDefault="00551054" w:rsidP="00551054">
      <w:pPr>
        <w:pStyle w:val="kenyerszoveg"/>
        <w:rPr>
          <w:lang w:eastAsia="hu-HU"/>
        </w:rPr>
      </w:pPr>
      <w:r w:rsidRPr="004D3AAA">
        <w:rPr>
          <w:lang w:eastAsia="hu-HU"/>
        </w:rPr>
        <w:t xml:space="preserve">Kiemelt jelentősége van a megfelelő tanulási motiváció kialakításának, melynek legfontosabb feltétele a jó kapcsolat és a tanuló alapos ismerete (erősségei, gyengeségei, hiányosságai, meglévő képességei). Ez megalapozza a reális célok kitűzését, amivel elkerülhető a túl alacsony elvárások tanulást lassító, </w:t>
      </w:r>
      <w:r>
        <w:rPr>
          <w:lang w:eastAsia="hu-HU"/>
        </w:rPr>
        <w:t xml:space="preserve">illetve </w:t>
      </w:r>
      <w:r w:rsidRPr="004D3AAA">
        <w:rPr>
          <w:lang w:eastAsia="hu-HU"/>
        </w:rPr>
        <w:t>a túl magas követelmények frusztráló hatása.</w:t>
      </w:r>
    </w:p>
    <w:p w14:paraId="6CA76567" w14:textId="77777777" w:rsidR="00551054" w:rsidRPr="004D3AAA" w:rsidRDefault="00551054" w:rsidP="00551054">
      <w:pPr>
        <w:pStyle w:val="kenyerszoveg"/>
        <w:rPr>
          <w:lang w:eastAsia="hu-HU"/>
        </w:rPr>
      </w:pPr>
      <w:r w:rsidRPr="004D3AAA">
        <w:rPr>
          <w:lang w:eastAsia="hu-HU"/>
        </w:rPr>
        <w:t xml:space="preserve">A tevékenységeket célirányosan, értelmes szituatív összefüggésekbe helyezve célszerű gyakoroltatni. A tanulási és cselekvési motiváció eredményes lehet, ha egy tevékenység sikeres elvégzését egy, a tanuló által kedvelt és várt tevékenység követi (például: aki ügyesen közreműködik a kézmosásban, máris mehet uzsonnázni). Ehhez társul a pedagógustól kapott pozitív megerősítés, melynek közvetlenül a tevékenységmozzanat sikeres befejezése után kell következnie, mert a fejlődésnek ezen a szintjén a késleltetett jutalomnak nincs hatása a tevékenységre. Fontos, hogy összhang legyen a pedagógus verbális megnyilvánulásai és az azokhoz kapcsolódó nem verbális és metakommunikatív jelzések között. A </w:t>
      </w:r>
      <w:r w:rsidRPr="004D3AAA">
        <w:rPr>
          <w:lang w:eastAsia="hu-HU"/>
        </w:rPr>
        <w:lastRenderedPageBreak/>
        <w:t>megerősítés kezdetben intenzív, később</w:t>
      </w:r>
      <w:r>
        <w:rPr>
          <w:lang w:eastAsia="hu-HU"/>
        </w:rPr>
        <w:t xml:space="preserve"> – </w:t>
      </w:r>
      <w:r w:rsidRPr="004D3AAA">
        <w:rPr>
          <w:lang w:eastAsia="hu-HU"/>
        </w:rPr>
        <w:t>amikor a tevékenység végrehajtása már sikerélményhez juttatja a tanulót</w:t>
      </w:r>
      <w:r>
        <w:rPr>
          <w:lang w:eastAsia="hu-HU"/>
        </w:rPr>
        <w:t xml:space="preserve"> – </w:t>
      </w:r>
      <w:r w:rsidRPr="004D3AAA">
        <w:rPr>
          <w:lang w:eastAsia="hu-HU"/>
        </w:rPr>
        <w:t>a külső megerősítés fokozatosan leépíthető, és csak a befejezés után kell nyugtázni a sikert.</w:t>
      </w:r>
    </w:p>
    <w:p w14:paraId="6CEA2005" w14:textId="06A79E53" w:rsidR="00551054" w:rsidRPr="002B795F" w:rsidRDefault="00551054" w:rsidP="00551054">
      <w:pPr>
        <w:pStyle w:val="cim1"/>
      </w:pPr>
      <w:bookmarkStart w:id="54" w:name="_Toc33618819"/>
      <w:r>
        <w:t xml:space="preserve">3. </w:t>
      </w:r>
      <w:r w:rsidRPr="002B795F">
        <w:t xml:space="preserve">A </w:t>
      </w:r>
      <w:r w:rsidR="00A309B0">
        <w:t>súlyos és halmozottan</w:t>
      </w:r>
      <w:r w:rsidRPr="002B795F">
        <w:t xml:space="preserve"> fogyatékos tanulók nevelésének-oktatásának alapelvei</w:t>
      </w:r>
      <w:bookmarkEnd w:id="54"/>
    </w:p>
    <w:p w14:paraId="6CDB468A" w14:textId="77777777" w:rsidR="00551054" w:rsidRPr="004D3AAA" w:rsidRDefault="00551054" w:rsidP="00551054">
      <w:pPr>
        <w:pStyle w:val="cim11"/>
      </w:pPr>
      <w:r>
        <w:t xml:space="preserve">3.1. </w:t>
      </w:r>
      <w:r w:rsidRPr="004D3AAA">
        <w:t>A kommunikáció és az interakció elve</w:t>
      </w:r>
    </w:p>
    <w:p w14:paraId="332E1D89" w14:textId="67719B9C" w:rsidR="00551054" w:rsidRPr="004D3AAA" w:rsidRDefault="00551054" w:rsidP="00551054">
      <w:pPr>
        <w:pStyle w:val="kenyerszoveg"/>
      </w:pPr>
      <w:r w:rsidRPr="004D3AAA">
        <w:t xml:space="preserve">A kölcsönös kommunikációs akadályozottság a </w:t>
      </w:r>
      <w:r w:rsidR="00A309B0">
        <w:t>súlyos és halmozottan</w:t>
      </w:r>
      <w:r w:rsidRPr="004D3AAA">
        <w:t xml:space="preserve"> fogyatékos emberek egyik központi problémája. A fejlesztő nevelés</w:t>
      </w:r>
      <w:r>
        <w:t>t</w:t>
      </w:r>
      <w:r w:rsidRPr="004D3AAA">
        <w:t xml:space="preserve">-oktatást áthatja a kommunikatív megközelítés. A nevelési folyamat kölcsönös párbeszéden alapuló interperszonális kapcsolatként épül fel. A kommunikáció és az interakció kiegészíti és erősíti egymást, csökkenti a pedagógus és a tanuló közti távolságot. A világ jelenségeit, tárgyait, személyeit, eseményeit intenzív testi kontaktuson keresztül kell </w:t>
      </w:r>
      <w:r>
        <w:t xml:space="preserve">közvetíteni </w:t>
      </w:r>
      <w:r w:rsidRPr="004D3AAA">
        <w:t>a tanulók felé. Az emberi és dologi világ feltárulása, a tanulás, a fogalomalkotás kezdeti lépései és a gondolkodás elemi műveletei csak az érzékelés</w:t>
      </w:r>
      <w:r>
        <w:t>en</w:t>
      </w:r>
      <w:r w:rsidRPr="004D3AAA">
        <w:t>-észlelésen keresztül, a testtel megragadott tárgyak, személyek és élethelyzetek közegében, a kommunikatív szituációkra építve lehetségesek.</w:t>
      </w:r>
    </w:p>
    <w:p w14:paraId="0B2FDEEC" w14:textId="77777777" w:rsidR="00551054" w:rsidRPr="004D3AAA" w:rsidRDefault="00551054" w:rsidP="00551054">
      <w:pPr>
        <w:pStyle w:val="kenyerszoveg"/>
      </w:pPr>
      <w:r w:rsidRPr="004D3AAA">
        <w:t>A nevelés-oktatás</w:t>
      </w:r>
      <w:r>
        <w:t xml:space="preserve"> – </w:t>
      </w:r>
      <w:r w:rsidRPr="004D3AAA">
        <w:t>személyes kapcsolatként értelmezett</w:t>
      </w:r>
      <w:r>
        <w:t xml:space="preserve"> – </w:t>
      </w:r>
      <w:r w:rsidRPr="004D3AAA">
        <w:t xml:space="preserve">folyamatában a gyógypedagógusnak a fogyatékos személy legegyszerűbb életműködéseiben, jelzéseiben is </w:t>
      </w:r>
      <w:r>
        <w:t xml:space="preserve">fel kell fedeznie </w:t>
      </w:r>
      <w:r w:rsidRPr="004D3AAA">
        <w:t>a kommunikatív szándékot. Az interakció és a kommunikáció teszi lehetővé a kommunikatív viszony és a szociális kapcsolatok emberhez méltó alakulását, hozzájárul a csoportban történő nevelés megvalósításához, és segít a tanuláshoz szükséges motiváció kialakulásában és fenntartásában.</w:t>
      </w:r>
    </w:p>
    <w:p w14:paraId="4687C885" w14:textId="77777777" w:rsidR="00551054" w:rsidRPr="004D3AAA" w:rsidRDefault="00551054" w:rsidP="00551054">
      <w:pPr>
        <w:pStyle w:val="cim11"/>
      </w:pPr>
      <w:r>
        <w:t xml:space="preserve">3.2. </w:t>
      </w:r>
      <w:r w:rsidRPr="004D3AAA">
        <w:t>A normalizáció és a participáció elve</w:t>
      </w:r>
    </w:p>
    <w:p w14:paraId="6224666A" w14:textId="0C6B9820" w:rsidR="00551054" w:rsidRPr="004D3AAA" w:rsidRDefault="00551054" w:rsidP="00551054">
      <w:pPr>
        <w:pStyle w:val="kenyerszoveg"/>
      </w:pPr>
      <w:r w:rsidRPr="004D3AAA">
        <w:t xml:space="preserve">A </w:t>
      </w:r>
      <w:r w:rsidR="00A309B0">
        <w:t>súlyos és halmozottan</w:t>
      </w:r>
      <w:r w:rsidRPr="004D3AAA">
        <w:t xml:space="preserve"> fogyatékos tanulók nevelésének az általánosan elfogadott és a Nemzeti </w:t>
      </w:r>
      <w:r>
        <w:t>a</w:t>
      </w:r>
      <w:r w:rsidRPr="004D3AAA">
        <w:t>laptantervben is megfogalmazott nevelési elveken kell nyugodnia.</w:t>
      </w:r>
    </w:p>
    <w:p w14:paraId="2979D104" w14:textId="2228E469" w:rsidR="00551054" w:rsidRPr="004D3AAA" w:rsidRDefault="00551054" w:rsidP="00551054">
      <w:pPr>
        <w:pStyle w:val="kenyerszoveg"/>
      </w:pPr>
      <w:r w:rsidRPr="004D3AAA">
        <w:t>A fejlesztő nevelés-oktatás hozzá</w:t>
      </w:r>
      <w:r>
        <w:t xml:space="preserve">járul </w:t>
      </w:r>
      <w:r w:rsidRPr="004D3AAA">
        <w:t xml:space="preserve">ahhoz, hogy a </w:t>
      </w:r>
      <w:r w:rsidR="00A309B0">
        <w:t>súlyos és halmozottan</w:t>
      </w:r>
      <w:r w:rsidRPr="004D3AAA">
        <w:t xml:space="preserve"> fogyatékos tanulók számára olyan életfeltételek és életmodellek váljanak hozzáférhetővé, melyek a lehető legjobban megközelítik az életkoruknak megfelelő és társadalmilag érvényes mintákat.</w:t>
      </w:r>
    </w:p>
    <w:p w14:paraId="41545E7E" w14:textId="77777777" w:rsidR="00551054" w:rsidRPr="004D3AAA" w:rsidRDefault="00551054" w:rsidP="00551054">
      <w:pPr>
        <w:pStyle w:val="kenyerszoveg"/>
      </w:pPr>
      <w:r w:rsidRPr="004D3AAA">
        <w:t>Ezek: az emberi méltóság tiszteletben tartása; a napi, heti, éves ritmus kialakítása, tapasztalatok az egyes életszakaszokról; a szexualitás világába történő belépés előkészítése a felvilágosítás és a visszaélésekkel szembeni védekezés megismertetése útján.</w:t>
      </w:r>
    </w:p>
    <w:p w14:paraId="5CB9F205" w14:textId="77777777" w:rsidR="00551054" w:rsidRPr="004D3AAA" w:rsidRDefault="00551054" w:rsidP="00551054">
      <w:pPr>
        <w:pStyle w:val="kenyerszoveg"/>
      </w:pPr>
      <w:r w:rsidRPr="004D3AAA">
        <w:t>Mindez a pedagógiai tevékenységgel szemben azt a követelményt támasztja, hogy segítse elő a képességekhez mért lehető leg</w:t>
      </w:r>
      <w:r>
        <w:t>magasabb</w:t>
      </w:r>
      <w:r w:rsidRPr="004D3AAA">
        <w:t xml:space="preserve"> szintű társadalmi beilleszkedést. Ehhez nem elsősorban a fogyatékos tanuló hiányzó képességeit kell pótolni, hanem </w:t>
      </w:r>
      <w:r>
        <w:t xml:space="preserve">az </w:t>
      </w:r>
      <w:r w:rsidRPr="004D3AAA">
        <w:t>életkörülményeit szükséges úgy alakítani, hogy abban képességeinek maximumát nyújtva teljes emberi életet élhessen, illetve részt vehessen a társadalom életében. A részvételt, beilleszkedést a fogyatékos személy életkora</w:t>
      </w:r>
      <w:r>
        <w:t xml:space="preserve"> is befolyásolja</w:t>
      </w:r>
      <w:r w:rsidRPr="004D3AAA">
        <w:t>.</w:t>
      </w:r>
    </w:p>
    <w:p w14:paraId="64869962" w14:textId="77777777" w:rsidR="00551054" w:rsidRPr="004D3AAA" w:rsidRDefault="00551054" w:rsidP="00551054">
      <w:pPr>
        <w:pStyle w:val="kenyerszoveg"/>
      </w:pPr>
      <w:r w:rsidRPr="004D3AAA">
        <w:t>Ha a tanuló fejlődése során bebizonyosodik, hogy magasabb</w:t>
      </w:r>
      <w:r>
        <w:t xml:space="preserve"> szintű</w:t>
      </w:r>
      <w:r w:rsidRPr="004D3AAA">
        <w:t xml:space="preserve"> követelmények teljesítésére is képes, kezdeményezni kell az értelmi állapotának megfelelő gyógypedagógiai nevelési-oktatási intézményegységben történő iskoláztatását, vagy biztosítani kell számára az egyéni előrehaladású nevelés és oktatás lehetőségét (2011. évi CXC törvény a nemzeti köznevelésről 4. §. 41. pont).</w:t>
      </w:r>
    </w:p>
    <w:p w14:paraId="35567AA8" w14:textId="77777777" w:rsidR="002A2009" w:rsidRDefault="002A2009" w:rsidP="00551054">
      <w:pPr>
        <w:pStyle w:val="cim11"/>
      </w:pPr>
    </w:p>
    <w:p w14:paraId="1AB73034" w14:textId="77777777" w:rsidR="00551054" w:rsidRPr="004D3AAA" w:rsidRDefault="00551054" w:rsidP="00551054">
      <w:pPr>
        <w:pStyle w:val="cim11"/>
      </w:pPr>
      <w:r>
        <w:t xml:space="preserve">3.3. </w:t>
      </w:r>
      <w:r w:rsidRPr="004D3AAA">
        <w:t>A komplexitás, a személyiség</w:t>
      </w:r>
      <w:r>
        <w:t>-</w:t>
      </w:r>
      <w:r w:rsidRPr="004D3AAA">
        <w:t>központúság, a szükségletorientáltság és a rehabilitáció elve</w:t>
      </w:r>
    </w:p>
    <w:p w14:paraId="00C0E814" w14:textId="15CF5AB3" w:rsidR="00551054" w:rsidRPr="004D3AAA" w:rsidRDefault="00551054" w:rsidP="00551054">
      <w:pPr>
        <w:pStyle w:val="kenyerszoveg"/>
      </w:pPr>
      <w:r w:rsidRPr="004D3AAA">
        <w:lastRenderedPageBreak/>
        <w:t xml:space="preserve">A </w:t>
      </w:r>
      <w:r w:rsidR="00A309B0">
        <w:t>súlyos és halmozottan</w:t>
      </w:r>
      <w:r w:rsidRPr="004D3AAA">
        <w:t xml:space="preserve"> fogyatékos tanulóknak speciális, átfogó, egymást kiegészítő fejlesztő, támogató, valamint gondozó eljárásokra, komplex pedagógiai szolgáltatásra van szükségük. Komplex formában valósul meg a hagyományos értelemben vett oktatás, fejlesztés, nevelés, terápia, az ápolás és a gondozás. A pedagógiai tevékenység a személyiséget komplexen</w:t>
      </w:r>
      <w:r>
        <w:t xml:space="preserve"> – </w:t>
      </w:r>
      <w:r w:rsidRPr="004D3AAA">
        <w:t>minden megmaradt és akadályozott funkciót, a tanuló egyedi szükségleteit egyidejűleg figyelembe véve</w:t>
      </w:r>
      <w:r>
        <w:t xml:space="preserve"> – </w:t>
      </w:r>
      <w:r w:rsidRPr="004D3AAA">
        <w:t>közelíti meg.</w:t>
      </w:r>
    </w:p>
    <w:p w14:paraId="0393E8B0" w14:textId="77777777" w:rsidR="00551054" w:rsidRPr="004D3AAA" w:rsidRDefault="00551054" w:rsidP="00551054">
      <w:pPr>
        <w:pStyle w:val="kenyerszoveg"/>
      </w:pPr>
      <w:r w:rsidRPr="004D3AAA">
        <w:t>A sokoldalú, komplex fejlesztés, nevelés és oktatás megvalósításának alapfeltétele a szakemberek magas szintű felkészültsége és a teammunka (a szükséges egészségügyi, gyógypedagógiai, pszichológiai és más tudományterületekről eredő ismeretek szintetizálása, integrálása érdekében).</w:t>
      </w:r>
    </w:p>
    <w:p w14:paraId="5C525BDD" w14:textId="4ED7549A" w:rsidR="00551054" w:rsidRPr="004D3AAA" w:rsidRDefault="00551054" w:rsidP="00551054">
      <w:pPr>
        <w:pStyle w:val="kenyerszoveg"/>
      </w:pPr>
      <w:r w:rsidRPr="004D3AAA">
        <w:t xml:space="preserve">A fejlesztés figyelembe veszi a </w:t>
      </w:r>
      <w:r w:rsidR="00A309B0">
        <w:t>súlyos és halmozottan</w:t>
      </w:r>
      <w:r w:rsidRPr="004D3AAA">
        <w:t xml:space="preserve"> fogyatékos tanuló élethelyzetét, a múltbeli tapasztalatokat, élményeket, a jelen állapotot és az érintettre váró jövőt: a múltra építve a jelenben a jövőre készít fel. Nem csupán az aktív fejlesztés és képzés számít nevelésnek, ide</w:t>
      </w:r>
      <w:r>
        <w:t xml:space="preserve"> </w:t>
      </w:r>
      <w:r w:rsidRPr="004D3AAA">
        <w:t>sorolhatók a részvétel, az átélés, a befogadás, az élmény pedagógiai hatásai is.</w:t>
      </w:r>
    </w:p>
    <w:p w14:paraId="5E9B0DE6" w14:textId="77777777" w:rsidR="00551054" w:rsidRPr="004D3AAA" w:rsidRDefault="00551054" w:rsidP="00551054">
      <w:pPr>
        <w:pStyle w:val="cim11"/>
      </w:pPr>
      <w:r>
        <w:t xml:space="preserve">3.4. </w:t>
      </w:r>
      <w:r w:rsidRPr="004D3AAA">
        <w:t>A kooperáció és a tudatosság elve</w:t>
      </w:r>
    </w:p>
    <w:p w14:paraId="7D711E9F" w14:textId="35D56E0A" w:rsidR="00551054" w:rsidRPr="004D3AAA" w:rsidRDefault="00551054" w:rsidP="00551054">
      <w:pPr>
        <w:pStyle w:val="kenyerszoveg"/>
      </w:pPr>
      <w:r w:rsidRPr="004D3AAA">
        <w:t xml:space="preserve">A </w:t>
      </w:r>
      <w:r w:rsidR="00A309B0">
        <w:t>súlyos és halmozottan</w:t>
      </w:r>
      <w:r w:rsidRPr="004D3AAA">
        <w:t xml:space="preserve"> fogyatékos tanulók a legtöbb tevékenységben külső segítségre szorulnak, a cselekvés hibátlan és/vagy teljes kivitelezéséhez szükségük van egy partnerre. A kooperáció</w:t>
      </w:r>
      <w:r>
        <w:t xml:space="preserve"> – </w:t>
      </w:r>
      <w:r w:rsidRPr="004D3AAA">
        <w:t>együttműködés</w:t>
      </w:r>
      <w:r>
        <w:t xml:space="preserve"> – </w:t>
      </w:r>
      <w:r w:rsidRPr="004D3AAA">
        <w:t>legjellemzőbb sajátossága, hogy a pedagógus és a tanuló közösen vesznek részt a tanulási folyamat eseményeiben, egy közösen kitűzött cél érdekében, cselekvésük tervezését és kivitelezését egymástól függően és egymáshoz viszonyítva koordinálják.</w:t>
      </w:r>
    </w:p>
    <w:p w14:paraId="77B0B371" w14:textId="77777777" w:rsidR="00551054" w:rsidRPr="004D3AAA" w:rsidRDefault="00551054" w:rsidP="00551054">
      <w:pPr>
        <w:pStyle w:val="kenyerszoveg"/>
      </w:pPr>
      <w:r w:rsidRPr="004D3AAA">
        <w:t>A kooperáció elve vonatkozik a fogyatékos tanulókkal foglalkozó valamennyi személy (szülők, pedagógusok, segítők, egyéb teamtagok stb.) folyamatos információ- és tapasztalatcseréjére, továbbá együttműködésére.</w:t>
      </w:r>
    </w:p>
    <w:p w14:paraId="50E0F5A7" w14:textId="77777777" w:rsidR="00551054" w:rsidRPr="004D3AAA" w:rsidRDefault="00551054" w:rsidP="00551054">
      <w:pPr>
        <w:pStyle w:val="kenyerszoveg"/>
      </w:pPr>
      <w:r w:rsidRPr="004D3AAA">
        <w:t xml:space="preserve">A mindennapos tevékenységek során a fejlesztés alapját képező és az azt átfonó kommunikáció gyakorlása úgy eredményes, ha </w:t>
      </w:r>
      <w:r>
        <w:t xml:space="preserve">az elvárások </w:t>
      </w:r>
      <w:r w:rsidRPr="004D3AAA">
        <w:t>következetesek és egységesek. Az egységes elvárások a tanulók számára könnyebben követhetők</w:t>
      </w:r>
      <w:r>
        <w:t>,</w:t>
      </w:r>
      <w:r w:rsidRPr="004D3AAA">
        <w:t xml:space="preserve"> és biztonságérzetüket is növeli.</w:t>
      </w:r>
    </w:p>
    <w:p w14:paraId="613CEE65" w14:textId="77777777" w:rsidR="00551054" w:rsidRPr="004D3AAA" w:rsidRDefault="00551054" w:rsidP="00551054">
      <w:pPr>
        <w:pStyle w:val="cim11"/>
      </w:pPr>
      <w:r>
        <w:t xml:space="preserve">3.5. </w:t>
      </w:r>
      <w:r w:rsidRPr="004D3AAA">
        <w:t>A differenciálás és az individualizáció elve</w:t>
      </w:r>
    </w:p>
    <w:p w14:paraId="799273A7" w14:textId="57EB4428" w:rsidR="00551054" w:rsidRPr="004D3AAA" w:rsidRDefault="00551054" w:rsidP="00551054">
      <w:pPr>
        <w:pStyle w:val="kenyerszoveg"/>
      </w:pPr>
      <w:r w:rsidRPr="004D3AAA">
        <w:t xml:space="preserve">A </w:t>
      </w:r>
      <w:r w:rsidR="00A309B0">
        <w:t>súlyos és halmozottan</w:t>
      </w:r>
      <w:r w:rsidRPr="004D3AAA">
        <w:t xml:space="preserve"> fogyatékos tanulók tapasztalati és aktivitási lehetőségeik szempontjából heterogén csoportot alkotnak, ezért a nevelés-oktatás folyamán megfelelő differenciálásra van szükség. A differenciálás egyrészt pedagógiai szemlélet: az érzékenységet fejezi ki az egyéni különbségek iránt; másrészt pedagógiai gyakorlat, amely a különbségekhez való illeszkedést próbálja megvalósítani minden rendelkezésre álló eszközzel.</w:t>
      </w:r>
    </w:p>
    <w:p w14:paraId="026BBB24" w14:textId="77777777" w:rsidR="00551054" w:rsidRPr="004D3AAA" w:rsidRDefault="00551054" w:rsidP="00551054">
      <w:pPr>
        <w:pStyle w:val="kenyerszoveg"/>
      </w:pPr>
      <w:r w:rsidRPr="004D3AAA">
        <w:t>A differenciálás egyik formája az egyéni tanulás, az individualizálás. A tanulás-tanítás az egyéni gyógypedagógiai állapotfelmérés alapján, egyéni (individuális) tanulási terv</w:t>
      </w:r>
      <w:r>
        <w:t xml:space="preserve"> – </w:t>
      </w:r>
      <w:r w:rsidRPr="004D3AAA">
        <w:t>egyéni fejlesztési terv</w:t>
      </w:r>
      <w:r>
        <w:t xml:space="preserve"> – </w:t>
      </w:r>
      <w:r w:rsidRPr="004D3AAA">
        <w:t>szerint zajlik, amelyben egyénre szabott a célkitűzés, a didaktikai-metodikai elemek kiválasztása, a feladatok megvalósítása és az értékelés.</w:t>
      </w:r>
    </w:p>
    <w:p w14:paraId="79F71616" w14:textId="77777777" w:rsidR="00551054" w:rsidRPr="004D3AAA" w:rsidRDefault="00551054" w:rsidP="00551054">
      <w:pPr>
        <w:pStyle w:val="kenyerszoveg"/>
      </w:pPr>
      <w:r w:rsidRPr="004D3AAA">
        <w:t xml:space="preserve">A csoportban differenciáltan zajlik a feladatok gyakorlati megvalósítása. Lehetőséget kínálnak erre a kreatív, a zeneterápiás, a játékfoglalkozások, a közös étkezések, kirándulások, szabadidős és más programok, melyek során a tanulók olyan ismereteket szereznek, </w:t>
      </w:r>
      <w:r>
        <w:t xml:space="preserve">olyan </w:t>
      </w:r>
      <w:r w:rsidRPr="004D3AAA">
        <w:t>képességeket és készségeket sajátítanak el, olyan élményekhez és tapasztalatokhoz jutnak, amelyeknek a szociális kapcsolatok fejlődésére is hatásuk van.</w:t>
      </w:r>
    </w:p>
    <w:p w14:paraId="17174B2C" w14:textId="77A29A27" w:rsidR="00551054" w:rsidRPr="002B795F" w:rsidRDefault="00551054" w:rsidP="00551054">
      <w:pPr>
        <w:pStyle w:val="cim1"/>
      </w:pPr>
      <w:bookmarkStart w:id="55" w:name="_Toc33618820"/>
      <w:r>
        <w:t xml:space="preserve">4. </w:t>
      </w:r>
      <w:r w:rsidRPr="002B795F">
        <w:t>A súlyos és halmozottan fogyatékos tanulók kiemelt tanulási és nevelési</w:t>
      </w:r>
      <w:r w:rsidR="00A309B0">
        <w:t>-</w:t>
      </w:r>
      <w:r w:rsidR="00D4235F">
        <w:t>oktatási</w:t>
      </w:r>
      <w:r w:rsidRPr="002B795F">
        <w:t xml:space="preserve"> feladatai és területei</w:t>
      </w:r>
      <w:bookmarkEnd w:id="55"/>
    </w:p>
    <w:p w14:paraId="73ABA73B" w14:textId="3400D263" w:rsidR="00551054" w:rsidRPr="004D3AAA" w:rsidRDefault="00551054" w:rsidP="00551054">
      <w:pPr>
        <w:pStyle w:val="kenyerszoveg"/>
      </w:pPr>
      <w:r w:rsidRPr="004D3AAA">
        <w:lastRenderedPageBreak/>
        <w:t>A súlyos és halmozottan fogyatékos tanulók fejlesztésének kiemelt feladatai és területei csak didaktikai szempontból választhatók el egymástól, a nevelés, oktatás folyamatában egymást áthatva, komplexen érvényesülnek. Az egyes fejlesztési területek céljainak meghatározása és a pedagógiai tevékenység feladatainak összegzése a konkrét nevelési-oktatási helyzetekben rugalmasan, a tanulók egyéni sajátosságainak, a fejlődés egyéni ütemének megfelelően alakul.</w:t>
      </w:r>
    </w:p>
    <w:p w14:paraId="1B3B70E1" w14:textId="1E94027F" w:rsidR="00551054" w:rsidRPr="004D3AAA" w:rsidRDefault="00551054" w:rsidP="00551054">
      <w:pPr>
        <w:pStyle w:val="kenyerszoveg"/>
      </w:pPr>
      <w:r w:rsidRPr="004D3AAA">
        <w:t xml:space="preserve">A </w:t>
      </w:r>
      <w:r w:rsidR="00A309B0">
        <w:t>súlyos és halmozottan</w:t>
      </w:r>
      <w:r w:rsidRPr="004D3AAA">
        <w:t xml:space="preserve"> fogyatékos tanulók tanulásának és nevelésének kiemelt feladata, hogy</w:t>
      </w:r>
    </w:p>
    <w:p w14:paraId="526637B0" w14:textId="77777777" w:rsidR="00551054" w:rsidRPr="009B2736" w:rsidRDefault="00551054" w:rsidP="0017226B">
      <w:pPr>
        <w:pStyle w:val="kenyerszoveg"/>
        <w:numPr>
          <w:ilvl w:val="0"/>
          <w:numId w:val="25"/>
        </w:numPr>
      </w:pPr>
      <w:r w:rsidRPr="009B2736">
        <w:t>a tanulók a szükségleteiknek és képességstruktúrájuknak megfelelő nevelésben, oktatásban és fejlesztésben részesüljenek;</w:t>
      </w:r>
    </w:p>
    <w:p w14:paraId="36732D82" w14:textId="77777777" w:rsidR="00551054" w:rsidRPr="009B2736" w:rsidRDefault="00551054" w:rsidP="0017226B">
      <w:pPr>
        <w:pStyle w:val="kenyerszoveg"/>
        <w:numPr>
          <w:ilvl w:val="0"/>
          <w:numId w:val="25"/>
        </w:numPr>
      </w:pPr>
      <w:r w:rsidRPr="009B2736">
        <w:t>a fejlesztés a megfelelő és szükséges tartalommal történjék, segítse a lehetőség szerinti legnagyobb önállóság elérését és a megfelelően kialakított támogató környezetben a tanuló képességeitől függően a társadalomba való mind teljesebb beilleszkedést;</w:t>
      </w:r>
    </w:p>
    <w:p w14:paraId="7BA5B482" w14:textId="77777777" w:rsidR="00551054" w:rsidRPr="009B2736" w:rsidRDefault="00551054" w:rsidP="0017226B">
      <w:pPr>
        <w:pStyle w:val="kenyerszoveg"/>
        <w:numPr>
          <w:ilvl w:val="0"/>
          <w:numId w:val="25"/>
        </w:numPr>
      </w:pPr>
      <w:r w:rsidRPr="009B2736">
        <w:t>az elvárások az egyéni teljesítőképességnek megfelelően kerüljenek megfogalmazásra, és igazodjanak a fejlődés lehetséges üteméhez;</w:t>
      </w:r>
    </w:p>
    <w:p w14:paraId="1F0AC8BA" w14:textId="77777777" w:rsidR="00551054" w:rsidRPr="009B2736" w:rsidRDefault="00551054" w:rsidP="0017226B">
      <w:pPr>
        <w:pStyle w:val="kenyerszoveg"/>
        <w:numPr>
          <w:ilvl w:val="0"/>
          <w:numId w:val="25"/>
        </w:numPr>
      </w:pPr>
      <w:r w:rsidRPr="009B2736">
        <w:t>a fejlesztő nevelés-oktatás keretében, a közösségi nevelés mellett kiemelt hangsúlyt kapjon az egyéni fejlesztés, törekedve azonban a kortárskapcsolatok kihasználására a szocializációs folyamatban;</w:t>
      </w:r>
    </w:p>
    <w:p w14:paraId="7BC357D1" w14:textId="77777777" w:rsidR="00551054" w:rsidRPr="009B2736" w:rsidRDefault="00551054" w:rsidP="0017226B">
      <w:pPr>
        <w:pStyle w:val="kenyerszoveg"/>
        <w:numPr>
          <w:ilvl w:val="0"/>
          <w:numId w:val="25"/>
        </w:numPr>
      </w:pPr>
      <w:r w:rsidRPr="009B2736">
        <w:t>a fejlesztő terápiák programjai váljanak a rehabilitációs pedagógiai program tartalmi elemeivé.</w:t>
      </w:r>
    </w:p>
    <w:p w14:paraId="100CDB60" w14:textId="77777777" w:rsidR="00551054" w:rsidRPr="004D3AAA" w:rsidRDefault="00551054" w:rsidP="00551054">
      <w:pPr>
        <w:pStyle w:val="kenyerszoveg"/>
      </w:pPr>
      <w:r w:rsidRPr="004D3AAA">
        <w:t>A fejlesztő nevelés-oktatás területei:</w:t>
      </w:r>
    </w:p>
    <w:p w14:paraId="58489B76" w14:textId="77777777" w:rsidR="00551054" w:rsidRPr="00D45CAA" w:rsidRDefault="00551054" w:rsidP="0017226B">
      <w:pPr>
        <w:pStyle w:val="kenyerszoveg"/>
        <w:numPr>
          <w:ilvl w:val="0"/>
          <w:numId w:val="25"/>
        </w:numPr>
      </w:pPr>
      <w:r w:rsidRPr="00D45CAA">
        <w:t>Kommunikáció (alapkompetenciák, a tanulás és a gondolkodás kompetenciái, kommunikációs és digitális kompetenciák, személyes és társas kompetenciák, társadalmi részvétel kompetenciái)</w:t>
      </w:r>
    </w:p>
    <w:p w14:paraId="7480D06F" w14:textId="77777777" w:rsidR="00551054" w:rsidRPr="00D45CAA" w:rsidRDefault="00551054" w:rsidP="0017226B">
      <w:pPr>
        <w:pStyle w:val="kenyerszoveg"/>
        <w:numPr>
          <w:ilvl w:val="0"/>
          <w:numId w:val="25"/>
        </w:numPr>
      </w:pPr>
      <w:r w:rsidRPr="00D45CAA">
        <w:t>Mozgásnevelés (alapkompetenciák, kommunikációs kompetenciák, személyes és társas kompetenciák)</w:t>
      </w:r>
    </w:p>
    <w:p w14:paraId="0CC938F9" w14:textId="77777777" w:rsidR="00551054" w:rsidRPr="009B2736" w:rsidRDefault="00551054" w:rsidP="0017226B">
      <w:pPr>
        <w:pStyle w:val="kenyerszoveg"/>
        <w:numPr>
          <w:ilvl w:val="0"/>
          <w:numId w:val="25"/>
        </w:numPr>
      </w:pPr>
      <w:r w:rsidRPr="009B2736">
        <w:t>Az érzékelés-észlelés és az értelem fejlesztése, a valóság kognitív birtokbavétele. A dologi, az emberi és a természeti világ jelenségeinek megértése (alapkompetenciák, a tanulás és gondolkodás kompetenciái)</w:t>
      </w:r>
    </w:p>
    <w:p w14:paraId="1E9B6BAC" w14:textId="77777777" w:rsidR="00551054" w:rsidRPr="009B2736" w:rsidRDefault="00551054" w:rsidP="0017226B">
      <w:pPr>
        <w:pStyle w:val="kenyerszoveg"/>
        <w:numPr>
          <w:ilvl w:val="0"/>
          <w:numId w:val="25"/>
        </w:numPr>
      </w:pPr>
      <w:r w:rsidRPr="009B2736">
        <w:t>Kreativitásra, játékra, szabadidős tevékenységre nevelés. Az emberi lét esztétikai dimenziójának megtapasztalása és a kreatív tevékenységek ösztönzése (alapkompetenciák, kreatív alkotás és önkifejezés kompetenciái, munkavállalás kompetenciái)</w:t>
      </w:r>
    </w:p>
    <w:p w14:paraId="4B7E5656" w14:textId="77777777" w:rsidR="00551054" w:rsidRPr="009B2736" w:rsidRDefault="00551054" w:rsidP="0017226B">
      <w:pPr>
        <w:pStyle w:val="kenyerszoveg"/>
        <w:numPr>
          <w:ilvl w:val="0"/>
          <w:numId w:val="25"/>
        </w:numPr>
      </w:pPr>
      <w:r w:rsidRPr="009B2736">
        <w:t>Érzelmi és szociális nevelés, az én pozitív megtapasztalása, megnyílás a közösség felé, a kommunikáció kulturált formáinak elsajátítása (alapkompetenciák, társadalmi részvétel és felelősségvállalás kompetenciái, személyes és társas kompetenciák)</w:t>
      </w:r>
    </w:p>
    <w:p w14:paraId="48C30B91" w14:textId="77777777" w:rsidR="00551054" w:rsidRPr="00D45CAA" w:rsidRDefault="00551054" w:rsidP="0017226B">
      <w:pPr>
        <w:pStyle w:val="kenyerszoveg"/>
        <w:numPr>
          <w:ilvl w:val="0"/>
          <w:numId w:val="25"/>
        </w:numPr>
      </w:pPr>
      <w:r w:rsidRPr="009B2736">
        <w:t>Fejlesztő gondozás – Önkiszolgálásra, egészséges életmódra nevelés, a megfelelő támogató környezetben az egyéni képességszint figyelembevételével a lehető legmagasabb szintű önállóság és önellátás képességének elsajátítása (beleértve a részvétel különböző szintjeit), az emberiszükséglet-kielégítés kultúrájának megismerése (alapkompetenciák, kommunikációs kompetenciák, személyes és társas kompetenciák, a tanulás kompetenciái).</w:t>
      </w:r>
    </w:p>
    <w:p w14:paraId="7D9F89D8" w14:textId="2F309682" w:rsidR="00551054" w:rsidRPr="002B795F" w:rsidRDefault="00551054" w:rsidP="00551054">
      <w:pPr>
        <w:pStyle w:val="cim1"/>
      </w:pPr>
      <w:bookmarkStart w:id="56" w:name="_Toc33618821"/>
      <w:r>
        <w:t xml:space="preserve">5. </w:t>
      </w:r>
      <w:r w:rsidRPr="002B795F">
        <w:t xml:space="preserve">A Nemzeti alaptanterv alkalmazása a </w:t>
      </w:r>
      <w:r w:rsidR="00A309B0">
        <w:t>súlyos és halmozottan</w:t>
      </w:r>
      <w:r w:rsidRPr="002B795F">
        <w:t xml:space="preserve"> fogyatékos tanulók nevelése-oktatása során</w:t>
      </w:r>
      <w:bookmarkEnd w:id="56"/>
    </w:p>
    <w:p w14:paraId="6C78314E" w14:textId="760AC0EE" w:rsidR="00551054" w:rsidRPr="004D3AAA" w:rsidRDefault="00551054" w:rsidP="00551054">
      <w:pPr>
        <w:pStyle w:val="kenyerszoveg"/>
      </w:pPr>
      <w:r w:rsidRPr="004D3AAA">
        <w:lastRenderedPageBreak/>
        <w:t xml:space="preserve">A Nemzeti </w:t>
      </w:r>
      <w:r>
        <w:t>a</w:t>
      </w:r>
      <w:r w:rsidRPr="004D3AAA">
        <w:t xml:space="preserve">laptantervben meghatározott tanulási és nevelési célok, kompetenciaterületek a </w:t>
      </w:r>
      <w:r w:rsidR="00A309B0">
        <w:t>súlyos és halmozottan</w:t>
      </w:r>
      <w:r w:rsidRPr="004D3AAA">
        <w:t xml:space="preserve"> fogyatékos tanulók nevelése, oktatása, fejlesztése során úgy értelmezhetők, hogy azok a tanulók személyiségállapotához igazítottan, elsősorban a szükséges képességek és készségek megalapozása, kialakítása útján valósulnak meg. Ennek során az alábbiakat szükséges figyelembe venni.</w:t>
      </w:r>
    </w:p>
    <w:p w14:paraId="5A0877B1" w14:textId="15986426" w:rsidR="00551054" w:rsidRPr="002D52BD" w:rsidRDefault="00551054" w:rsidP="00551054">
      <w:pPr>
        <w:pStyle w:val="cim11"/>
      </w:pPr>
      <w:r>
        <w:t xml:space="preserve">5.1. </w:t>
      </w:r>
      <w:bookmarkStart w:id="57" w:name="_Toc21641676"/>
      <w:r w:rsidR="00A309B0" w:rsidRPr="00A309B0">
        <w:t>Testi és lelki egészségre nevelés</w:t>
      </w:r>
      <w:bookmarkEnd w:id="57"/>
    </w:p>
    <w:p w14:paraId="11E4B2F8" w14:textId="3E27D1DD" w:rsidR="00551054" w:rsidRPr="004D3AAA" w:rsidRDefault="00551054" w:rsidP="00551054">
      <w:pPr>
        <w:pStyle w:val="kenyerszoveg"/>
      </w:pPr>
      <w:r w:rsidRPr="004D3AAA">
        <w:t xml:space="preserve">A testi és lelki egészség a személyes életminőség és jóllét egyik meghatározó eleme. A </w:t>
      </w:r>
      <w:r w:rsidR="00A309B0">
        <w:t>súlyos és halmozottan</w:t>
      </w:r>
      <w:r w:rsidRPr="004D3AAA">
        <w:t xml:space="preserve"> fogyatékos emberek életében a károsodások komplex együttese, valamint ezek pszichofizikai kihatásai alapvető módon befolyásolják az életvezetést és az életkilátásokat, hiszen a meglévő szükségletek kielégítésének eszköztára csak korlátozottan áll rendelkezésre. A </w:t>
      </w:r>
      <w:r w:rsidR="00A309B0">
        <w:t>súlyos és halmozottan</w:t>
      </w:r>
      <w:r w:rsidRPr="004D3AAA">
        <w:t xml:space="preserve"> fogyatékos tanulók pedagógiájának</w:t>
      </w:r>
      <w:r>
        <w:t xml:space="preserve"> – </w:t>
      </w:r>
      <w:r w:rsidRPr="004D3AAA">
        <w:t>különösen a fejlesztő nevelés-oktatás kezdetén</w:t>
      </w:r>
      <w:r>
        <w:t xml:space="preserve"> – </w:t>
      </w:r>
      <w:r w:rsidRPr="004D3AAA">
        <w:t>központi feladata az alapszükségletek kielégítése, a jó testi és lelki közérzet megteremtése, amelynek minden eleme az iskolai nevelés-oktatás alapvető, pedagógiai jelentőséggel bíró feladata is. Magában foglalja az elemi szükségletek kielégítését (a fejlesztési folyamatba épített ápolási és gondozási tevékenységeket), a megfelelő testi és pszichés közérzet kialakulásának támogatását, az emberi alapszükségletek elismerését az élet minden területén. Hozzá</w:t>
      </w:r>
      <w:r>
        <w:t xml:space="preserve"> </w:t>
      </w:r>
      <w:r w:rsidRPr="004D3AAA">
        <w:t>tartozik az e szükségletek megélését és differenciált kielégítését szolgáló alapfeltételek megteremtése, kielégítésük kommunikatív, pedagógiai és terápiás elősegítése, az önállóságra és az egészséges életmódra nevelés feladatainak programba építése.</w:t>
      </w:r>
    </w:p>
    <w:p w14:paraId="0DB29CA1" w14:textId="6E449862" w:rsidR="00551054" w:rsidRDefault="00551054" w:rsidP="00A309B0">
      <w:pPr>
        <w:pStyle w:val="cim11"/>
      </w:pPr>
      <w:r>
        <w:t xml:space="preserve">5.2. </w:t>
      </w:r>
      <w:r w:rsidR="00A309B0">
        <w:t>Önismeret és a társas kultúra fejlesztése, felelősségvállalás másokért, önkéntesség, erkölcsi nevelés, családi életre nevelés</w:t>
      </w:r>
    </w:p>
    <w:p w14:paraId="182F7960" w14:textId="77777777" w:rsidR="00551054" w:rsidRPr="004D3AAA" w:rsidRDefault="00551054" w:rsidP="00551054">
      <w:pPr>
        <w:pStyle w:val="cim111"/>
      </w:pPr>
      <w:r>
        <w:t xml:space="preserve">5.2.1. </w:t>
      </w:r>
      <w:r w:rsidRPr="004D3AAA">
        <w:t>Az énkép, az önismeret kialakulása és a környezet fokozatos megismerése</w:t>
      </w:r>
    </w:p>
    <w:p w14:paraId="705003C8" w14:textId="2CA4457C" w:rsidR="00551054" w:rsidRPr="004D3AAA" w:rsidRDefault="00551054" w:rsidP="00551054">
      <w:pPr>
        <w:pStyle w:val="kenyerszoveg"/>
      </w:pPr>
      <w:r w:rsidRPr="004D3AAA">
        <w:t xml:space="preserve">A személyiség fejlődésének és kibontakozásának alapfeltétele, hogy a tanulókban kialakulhasson az identitástudat, önmagukat autonóm személyként, az emberi és dologi világ aktív résztvevőjeként tapasztalják meg. A személyes identitás elsőként a test megéléséhez, differenciált érzékeléséhez és észleléséhez, a saját személyiségnek a másiktól való elkülönítéséhez, önmaga egyedi, autonóm személyként való megtapasztalásához kötődik. Az önazonosság kialakulásában mindezen túl meghatározó szerepet játszanak a személyes élmények és történések, amelyek az érintett személy egyedi élettörténetének alkotóelemeit adják. A </w:t>
      </w:r>
      <w:r w:rsidR="00A309B0">
        <w:t>súlyos és halmozottan</w:t>
      </w:r>
      <w:r w:rsidRPr="004D3AAA">
        <w:t xml:space="preserve"> fogyatékos tanulók esetében az identitás kialakulásának pszichofizikai feltételei jelentős mértékben korlátozottak lehetnek. Ezért a nevelés-oktatás kitüntetett és komplex feladata, hogy a tanulók pozitív tapasztalatokat szerezzenek saját testükről és legszűkebb környezetükről</w:t>
      </w:r>
      <w:r>
        <w:t>, valamint</w:t>
      </w:r>
      <w:r w:rsidRPr="004D3AAA">
        <w:t xml:space="preserve"> e kettő egymáshoz való viszonyáról. Meg kell tanulniuk elkülöníteni magukat más személyektől, s a testséma kiépítése révén meg kell tapasztalniuk testük és</w:t>
      </w:r>
      <w:r>
        <w:t xml:space="preserve"> – </w:t>
      </w:r>
      <w:r w:rsidRPr="004D3AAA">
        <w:t>ezzel párhuzamosan</w:t>
      </w:r>
      <w:r>
        <w:t xml:space="preserve"> – </w:t>
      </w:r>
      <w:r w:rsidRPr="004D3AAA">
        <w:t xml:space="preserve">személyiségük határait. Mivel a </w:t>
      </w:r>
      <w:r w:rsidR="00A309B0">
        <w:t>súlyos és halmozottan</w:t>
      </w:r>
      <w:r w:rsidRPr="004D3AAA">
        <w:t xml:space="preserve"> fogyatékos tanulók számára a környezet eleinte a másik ember testi jelenléteként élhető meg, a tágabb emberi, dologi és kulturális jelenségekre tagolódó világ számukra fokozatosan válik megismerhetővé. Ezért a fejlesztő nevelés-oktatás során az egyes tartalmakat koncentrikusan, egymásra építve, egymásra vonatkoztatva és egymásból kifejtve kell tanítani úgy, hogy a tanulók a tágabb környezet megismerése során mindig saját közvetlen tapasztalataikra és a már korábban megismert szűkebb környezetre támaszkodhassanak. Lehetővé kell tenni számukra az eltérő szenzoros modalitások (látás, hallás, tapintás, ízlelés, szaglás) közötti összefüggések megtapasztalását, illetve az ugyanazon modalitások által közvetített eltérő tartalmak elkülönítését. Szükséges, hogy megtanulják felismerni az életük különböző színterein, eltérő időpontokban szerzett tapasztalataik közötti kapcsolatokat, az azonosságokat és különbözőségeket, valamint</w:t>
      </w:r>
      <w:r>
        <w:t xml:space="preserve"> fontos, hogy</w:t>
      </w:r>
      <w:r w:rsidRPr="004D3AAA">
        <w:t xml:space="preserve"> megtapasztalhassák az események ok-okozati összefüggéseit.</w:t>
      </w:r>
    </w:p>
    <w:p w14:paraId="48ADFA6E" w14:textId="77777777" w:rsidR="00551054" w:rsidRPr="004D3AAA" w:rsidRDefault="00551054" w:rsidP="00551054">
      <w:pPr>
        <w:pStyle w:val="cim111"/>
      </w:pPr>
      <w:r>
        <w:lastRenderedPageBreak/>
        <w:t xml:space="preserve">5.2.2. </w:t>
      </w:r>
      <w:r w:rsidRPr="004D3AAA">
        <w:t>Az önrendelkezés elismerése, a gyermekkor megélésének biztosítása és felkészülés a felnőttlét szerepeire</w:t>
      </w:r>
    </w:p>
    <w:p w14:paraId="556D21A8" w14:textId="350A7EEA" w:rsidR="00551054" w:rsidRPr="004D3AAA" w:rsidRDefault="00551054" w:rsidP="00551054">
      <w:pPr>
        <w:pStyle w:val="kenyerszoveg"/>
      </w:pPr>
      <w:r w:rsidRPr="004D3AAA">
        <w:t xml:space="preserve">Az a tény, hogy a </w:t>
      </w:r>
      <w:r w:rsidR="00A309B0">
        <w:t>súlyos és halmozottan</w:t>
      </w:r>
      <w:r w:rsidRPr="004D3AAA">
        <w:t xml:space="preserve"> fogyatékos tanulók személyiségfejlődése jelentősen nehezített, és életük folyamán számos akadállyal kell megküzdeniük, nem változtat azon, hogy a növekedés és érés folyamatában megjelennek azok a szükségletek és igények, amelyek általában az egyes életszakaszok jellemzői. A tanulóknak a gyermek- és pubertáskort, az ifjú- és felnőttkort, végül az időskort jellemző tulajdonságok kibontakoztatásához segítségre van szükségük, hiszen számukra csak igen korlátozottan adottak a változó életszakaszokkal fellépő szükségletek és igények kielégítéséhez szükséges képességek. Az önállósodás, az autonóm döntéshozatal, a szociális kapcsolatok kiszélesedése, a párválasztás és a szexualitás világába való belépés a tanulók emberi jogai közé tartoznak. Mivel a kiszolgáltatottság mértéke nem értelmezhető az önrendelkezésre való képesség mutatójaként, a lehető legszélesebb körben</w:t>
      </w:r>
      <w:r>
        <w:t xml:space="preserve"> – </w:t>
      </w:r>
      <w:r w:rsidRPr="004D3AAA">
        <w:t>a mindennapi élet helyzeteiben is</w:t>
      </w:r>
      <w:r>
        <w:t xml:space="preserve"> – </w:t>
      </w:r>
      <w:r w:rsidRPr="004D3AAA">
        <w:t>biztosítani kell a tanulók számára a választás és önálló döntéshozatal lehetőségét.</w:t>
      </w:r>
    </w:p>
    <w:p w14:paraId="56B0FFC0" w14:textId="74840065" w:rsidR="00551054" w:rsidRPr="004D3AAA" w:rsidRDefault="00551054" w:rsidP="00551054">
      <w:pPr>
        <w:pStyle w:val="cim11"/>
      </w:pPr>
      <w:r>
        <w:t xml:space="preserve">5.3. </w:t>
      </w:r>
      <w:r w:rsidR="00A309B0" w:rsidRPr="00A309B0">
        <w:t>Médiatudatosságra nevelés</w:t>
      </w:r>
    </w:p>
    <w:p w14:paraId="5F503ACB" w14:textId="07101C4E" w:rsidR="00551054" w:rsidRDefault="00551054" w:rsidP="00551054">
      <w:pPr>
        <w:pStyle w:val="kenyerszoveg"/>
      </w:pPr>
      <w:r w:rsidRPr="004D3AAA">
        <w:t xml:space="preserve">Az információs és kommunikációs technikák a </w:t>
      </w:r>
      <w:r w:rsidR="00A309B0">
        <w:t>súlyos és halmozottan</w:t>
      </w:r>
      <w:r w:rsidRPr="004D3AAA">
        <w:t xml:space="preserve"> fogyatékos személyek életében és életvezetésében egyre nagyobb jelentőségre tesznek szert. A tanulóknak kommunikációjukban, a szabadidő eltöltése és a művelődés terén, valamint későbbi életük során egyaránt szükségük lehet különféle kommunikációs eszközökre, illetve modern informatikai és számítástechnikai eszközökre, amelyeknek különösen nagy jelentőségük van a beszédet kiegészítő vagy azt helyettesítő (úgynevezett alternatív és augmentatív) kommunikáció terén, a mindennapos helyzetekben való eligazodás, a személyi függetlenség és az egyénileg elérhető legmagasabb szintű önállóság biztosításában.</w:t>
      </w:r>
      <w:r w:rsidRPr="00771570">
        <w:t xml:space="preserve"> </w:t>
      </w:r>
    </w:p>
    <w:p w14:paraId="23EC79FB" w14:textId="77777777" w:rsidR="00551054" w:rsidRPr="00771570" w:rsidRDefault="00551054" w:rsidP="00551054">
      <w:pPr>
        <w:pStyle w:val="kenyerszoveg"/>
      </w:pPr>
      <w:r w:rsidRPr="00771570">
        <w:t>Az AAK</w:t>
      </w:r>
      <w:r>
        <w:t xml:space="preserve"> </w:t>
      </w:r>
      <w:r w:rsidRPr="00771570">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t xml:space="preserve"> </w:t>
      </w:r>
      <w:r w:rsidRPr="00771570">
        <w:t xml:space="preserve">Az augmentatív kommunikáció az érthető beszéd hiánya következtében súlyosan károsodott kommunikációs funkció átmeneti vagy tartós pótlására szolgáló kommunikációs rendszerek csoportja. Lényege, hogy </w:t>
      </w:r>
      <w:r>
        <w:t>a beszéd helyett</w:t>
      </w:r>
      <w:r w:rsidRPr="00771570">
        <w:t xml:space="preserve"> 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t xml:space="preserve"> </w:t>
      </w:r>
      <w:r w:rsidRPr="00771570">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42104BCE" w14:textId="77777777" w:rsidR="00551054" w:rsidRPr="004D3AAA" w:rsidRDefault="00551054" w:rsidP="00551054">
      <w:pPr>
        <w:pStyle w:val="kenyerszoveg"/>
      </w:pPr>
      <w:r>
        <w:t>K</w:t>
      </w:r>
      <w:r w:rsidRPr="004D3AAA">
        <w:t>ülönösen indokolt, hogy a nevelés, oktatás, fejlesztés során kellő súlyt kapjon</w:t>
      </w:r>
      <w:r>
        <w:t xml:space="preserve"> – </w:t>
      </w:r>
      <w:r w:rsidRPr="004D3AAA">
        <w:t>a megfelelőképpen akadálymentesített, azaz hozzáférhetővé tett</w:t>
      </w:r>
      <w:r>
        <w:t xml:space="preserve"> – </w:t>
      </w:r>
      <w:r w:rsidRPr="004D3AAA">
        <w:t>informatikai és számítástechnikai eszközök, illetve egyéb más egyénre szabott kommunikációt segítő eszközök megismerése, használata.</w:t>
      </w:r>
    </w:p>
    <w:p w14:paraId="51AC5952" w14:textId="77777777" w:rsidR="002A2009" w:rsidRDefault="002A2009" w:rsidP="00551054">
      <w:pPr>
        <w:pStyle w:val="cim11"/>
      </w:pPr>
    </w:p>
    <w:p w14:paraId="0638EB77" w14:textId="101A8852" w:rsidR="00551054" w:rsidRPr="004D3AAA" w:rsidRDefault="00551054" w:rsidP="00551054">
      <w:pPr>
        <w:pStyle w:val="cim11"/>
      </w:pPr>
      <w:r>
        <w:t xml:space="preserve">5.4. </w:t>
      </w:r>
      <w:r w:rsidR="00A309B0">
        <w:t>A tanulás tanítása</w:t>
      </w:r>
    </w:p>
    <w:p w14:paraId="50ADEE99" w14:textId="64EC7D2A" w:rsidR="00551054" w:rsidRPr="004D3AAA" w:rsidRDefault="00551054" w:rsidP="00551054">
      <w:pPr>
        <w:pStyle w:val="kenyerszoveg"/>
      </w:pPr>
      <w:r w:rsidRPr="004D3AAA">
        <w:t xml:space="preserve">A </w:t>
      </w:r>
      <w:r w:rsidR="00A309B0">
        <w:t>súlyos és halmozottan</w:t>
      </w:r>
      <w:r w:rsidRPr="004D3AAA">
        <w:t xml:space="preserve"> fogyatékos tanulók fejlesztő nevelése-oktatása során a tanulás és tanítás hagyományos felfogása nem alkalmazható. A tanuló és a gyógypedagógus közös tanulási folyamaton megy </w:t>
      </w:r>
      <w:r w:rsidRPr="004D3AAA">
        <w:lastRenderedPageBreak/>
        <w:t>keresztül, amelynek során egymás jelzéseit, kettejük személyes viszonyát, egymás megértésének lehetőségeit tanulják, és a másikat önmaguk jelzéseinek megértésére, kifejezéseik helyes értelmezésére tanítják. Erre alapozva</w:t>
      </w:r>
      <w:r>
        <w:t xml:space="preserve"> – </w:t>
      </w:r>
      <w:r w:rsidRPr="004D3AAA">
        <w:t>ezzel párhuzamosan</w:t>
      </w:r>
      <w:r>
        <w:t xml:space="preserve"> – </w:t>
      </w:r>
      <w:r w:rsidRPr="004D3AAA">
        <w:t>válik lehetségessé a tanulás és tanítás olyan megközelítése is, amelynek célja az egyes képességek, funkciók fejlődésének elősegítése és adott tevékenységek megtanítása.</w:t>
      </w:r>
    </w:p>
    <w:p w14:paraId="3BA75087" w14:textId="77777777" w:rsidR="00551054" w:rsidRPr="004D3AAA" w:rsidRDefault="00551054" w:rsidP="00551054">
      <w:pPr>
        <w:pStyle w:val="kenyerszoveg"/>
      </w:pPr>
      <w:r w:rsidRPr="004D3AAA">
        <w:t>Ennek során folyamatosan szem előtt kell tartani</w:t>
      </w:r>
      <w:r>
        <w:t>:</w:t>
      </w:r>
    </w:p>
    <w:p w14:paraId="1CC928EE" w14:textId="5F8AAA1E" w:rsidR="00551054" w:rsidRPr="009B2736" w:rsidRDefault="00551054" w:rsidP="0017226B">
      <w:pPr>
        <w:pStyle w:val="kenyerszoveg"/>
        <w:numPr>
          <w:ilvl w:val="0"/>
          <w:numId w:val="25"/>
        </w:numPr>
      </w:pPr>
      <w:r w:rsidRPr="009B2736">
        <w:t xml:space="preserve">a </w:t>
      </w:r>
      <w:r w:rsidR="00A309B0">
        <w:t>súlyos és halmozottan</w:t>
      </w:r>
      <w:r w:rsidRPr="009B2736">
        <w:t xml:space="preserve"> fogyatékos tanulók tanulási sajátosságait, és</w:t>
      </w:r>
    </w:p>
    <w:p w14:paraId="6C33FCCA" w14:textId="65AD3662" w:rsidR="00551054" w:rsidRPr="009B2736" w:rsidRDefault="00551054" w:rsidP="0017226B">
      <w:pPr>
        <w:pStyle w:val="kenyerszoveg"/>
        <w:numPr>
          <w:ilvl w:val="0"/>
          <w:numId w:val="25"/>
        </w:numPr>
      </w:pPr>
      <w:r w:rsidRPr="009B2736">
        <w:t xml:space="preserve">a </w:t>
      </w:r>
      <w:r w:rsidR="00A309B0">
        <w:t>súlyos és halmozottan</w:t>
      </w:r>
      <w:r w:rsidRPr="009B2736">
        <w:t xml:space="preserve"> fogyatékos tanulók pedagógiájának alapvető tételeit.</w:t>
      </w:r>
    </w:p>
    <w:p w14:paraId="2175B26B" w14:textId="410C469C" w:rsidR="00551054" w:rsidRPr="004D3AAA" w:rsidRDefault="00551054" w:rsidP="00551054">
      <w:pPr>
        <w:pStyle w:val="kenyerszoveg"/>
      </w:pPr>
      <w:r w:rsidRPr="004D3AAA">
        <w:t xml:space="preserve">A </w:t>
      </w:r>
      <w:r w:rsidR="00A309B0">
        <w:t>súlyos és halmozottan</w:t>
      </w:r>
      <w:r w:rsidRPr="004D3AAA">
        <w:t xml:space="preserve"> fogyatékos tanulók pedagógiájának alapvető tételei:</w:t>
      </w:r>
    </w:p>
    <w:p w14:paraId="3B4A6F0A" w14:textId="77777777" w:rsidR="00551054" w:rsidRPr="009B2736" w:rsidRDefault="00551054" w:rsidP="0017226B">
      <w:pPr>
        <w:pStyle w:val="kenyerszoveg"/>
        <w:numPr>
          <w:ilvl w:val="0"/>
          <w:numId w:val="25"/>
        </w:numPr>
      </w:pPr>
      <w:r>
        <w:t>a</w:t>
      </w:r>
      <w:r w:rsidRPr="009B2736">
        <w:t xml:space="preserve"> tanulás és tanítás kezdeti lépése</w:t>
      </w:r>
      <w:r>
        <w:t>ként</w:t>
      </w:r>
      <w:r w:rsidRPr="009B2736">
        <w:t xml:space="preserve"> a tanulók legalapvetőbb szintű – akár vegetatív, a fizikai állapotváltozás legelemibb szintjén zajló – megnyilvánulásainak értelmes közlésként való felfogása és értelmezése</w:t>
      </w:r>
      <w:r>
        <w:t>;</w:t>
      </w:r>
    </w:p>
    <w:p w14:paraId="3192A701" w14:textId="77777777" w:rsidR="00551054" w:rsidRPr="009B2736" w:rsidRDefault="00551054" w:rsidP="0017226B">
      <w:pPr>
        <w:pStyle w:val="kenyerszoveg"/>
        <w:numPr>
          <w:ilvl w:val="0"/>
          <w:numId w:val="25"/>
        </w:numPr>
      </w:pPr>
      <w:r>
        <w:t>a</w:t>
      </w:r>
      <w:r w:rsidRPr="009B2736">
        <w:t xml:space="preserve"> tanuló és a gyógypedagógus közti partneri kapcsolat fokozatos kialakítása</w:t>
      </w:r>
      <w:r>
        <w:t>;</w:t>
      </w:r>
    </w:p>
    <w:p w14:paraId="621D9911" w14:textId="77777777" w:rsidR="00551054" w:rsidRPr="009B2736" w:rsidRDefault="00551054" w:rsidP="0017226B">
      <w:pPr>
        <w:pStyle w:val="kenyerszoveg"/>
        <w:numPr>
          <w:ilvl w:val="0"/>
          <w:numId w:val="25"/>
        </w:numPr>
      </w:pPr>
      <w:r>
        <w:t>k</w:t>
      </w:r>
      <w:r w:rsidRPr="009B2736">
        <w:t>övetkezetes együttműködés</w:t>
      </w:r>
      <w:r>
        <w:t>;</w:t>
      </w:r>
    </w:p>
    <w:p w14:paraId="24861ADC" w14:textId="77777777" w:rsidR="00551054" w:rsidRPr="009B2736" w:rsidRDefault="00551054" w:rsidP="0017226B">
      <w:pPr>
        <w:pStyle w:val="kenyerszoveg"/>
        <w:numPr>
          <w:ilvl w:val="0"/>
          <w:numId w:val="25"/>
        </w:numPr>
      </w:pPr>
      <w:r>
        <w:t>a</w:t>
      </w:r>
      <w:r w:rsidRPr="009B2736">
        <w:t xml:space="preserve"> tanuló kommunikációs lehetőségeinek kipuhatolása, feltárása és kiaknázása</w:t>
      </w:r>
      <w:r>
        <w:t>;</w:t>
      </w:r>
    </w:p>
    <w:p w14:paraId="47C14329" w14:textId="77777777" w:rsidR="00551054" w:rsidRPr="009B2736" w:rsidRDefault="00551054" w:rsidP="0017226B">
      <w:pPr>
        <w:pStyle w:val="kenyerszoveg"/>
        <w:numPr>
          <w:ilvl w:val="0"/>
          <w:numId w:val="25"/>
        </w:numPr>
      </w:pPr>
      <w:r>
        <w:t>m</w:t>
      </w:r>
      <w:r w:rsidRPr="009B2736">
        <w:t>indennapi cselekvésekre alapozottság</w:t>
      </w:r>
      <w:r>
        <w:t>;</w:t>
      </w:r>
    </w:p>
    <w:p w14:paraId="5C3A628B" w14:textId="77777777" w:rsidR="00551054" w:rsidRPr="009B2736" w:rsidRDefault="00551054" w:rsidP="0017226B">
      <w:pPr>
        <w:pStyle w:val="kenyerszoveg"/>
        <w:numPr>
          <w:ilvl w:val="0"/>
          <w:numId w:val="25"/>
        </w:numPr>
      </w:pPr>
      <w:r>
        <w:t>a</w:t>
      </w:r>
      <w:r w:rsidRPr="009B2736">
        <w:t xml:space="preserve"> tanulás része és színtere a</w:t>
      </w:r>
      <w:r>
        <w:t xml:space="preserve"> tanuló</w:t>
      </w:r>
      <w:r w:rsidRPr="009B2736">
        <w:t xml:space="preserve"> alapszükségletei</w:t>
      </w:r>
      <w:r>
        <w:t>ne</w:t>
      </w:r>
      <w:r w:rsidRPr="009B2736">
        <w:t>k kielégítése is</w:t>
      </w:r>
      <w:r>
        <w:t>.</w:t>
      </w:r>
    </w:p>
    <w:p w14:paraId="46E368DB" w14:textId="0EFDB5ED" w:rsidR="00551054" w:rsidRDefault="00551054" w:rsidP="00551054">
      <w:pPr>
        <w:pStyle w:val="cim11"/>
      </w:pPr>
      <w:r>
        <w:t xml:space="preserve">5.5. </w:t>
      </w:r>
      <w:bookmarkStart w:id="58" w:name="_Toc21641682"/>
      <w:r w:rsidR="00A309B0" w:rsidRPr="00A309B0">
        <w:t>Nemzeti öntudat, hazafias nevelés</w:t>
      </w:r>
      <w:bookmarkEnd w:id="58"/>
    </w:p>
    <w:p w14:paraId="64395AF1" w14:textId="3639041D" w:rsidR="00551054" w:rsidRPr="004D3AAA" w:rsidRDefault="00551054" w:rsidP="00551054">
      <w:pPr>
        <w:pStyle w:val="kenyerszoveg"/>
      </w:pPr>
      <w:r w:rsidRPr="004D3AAA">
        <w:t xml:space="preserve">A </w:t>
      </w:r>
      <w:r w:rsidR="00A309B0">
        <w:t>súlyos és halmozottan</w:t>
      </w:r>
      <w:r w:rsidRPr="004D3AAA">
        <w:t xml:space="preserve"> fogyatékos tanulók a világot mindenekelőtt testi tapasztalataikon keresztül ismerik meg. Ezért fejlesztésükben kitüntetett helyet foglal el a kommunikáció, a szociális interakció, a másik ember megértésének és önmaguk kifejezésének kölcsönösen egymásra épülő fejlesztése. Ennek során számos tanuló számára lehetségessé válhat, hogy a kultúra alapvető fontosságú értékeit, annak számukra közelségbe hozható részeit megismerjék és megértsék. A képzőművészeti alkotásokról, zeneművekről, irodalmi művekről szerezhető tapasztalatok a fejlesztő nevelés-oktatás részét képezik. </w:t>
      </w:r>
      <w:r>
        <w:t>Fontos, hogy a tanulók környezete</w:t>
      </w:r>
      <w:r w:rsidRPr="004D3AAA">
        <w:t xml:space="preserve"> biztosítsa számukra az alapvető emberi jogokat</w:t>
      </w:r>
      <w:r>
        <w:t>,</w:t>
      </w:r>
      <w:r w:rsidRPr="004D3AAA">
        <w:t xml:space="preserve"> és mindenki törekedjen ezek betartására, megtapasztaltatására</w:t>
      </w:r>
      <w:r>
        <w:t>.</w:t>
      </w:r>
    </w:p>
    <w:p w14:paraId="0762CD49" w14:textId="77777777" w:rsidR="00551054" w:rsidRPr="002B795F" w:rsidRDefault="00551054" w:rsidP="00551054">
      <w:pPr>
        <w:pStyle w:val="cim1"/>
      </w:pPr>
      <w:bookmarkStart w:id="59" w:name="_Toc33618822"/>
      <w:r>
        <w:t xml:space="preserve">6. </w:t>
      </w:r>
      <w:r w:rsidRPr="002B795F">
        <w:t>Kulcskompetenciák értelmezése: a mozgás és a kommunikációs kompetenciák kulcsfontosságú szerepe</w:t>
      </w:r>
      <w:bookmarkEnd w:id="59"/>
    </w:p>
    <w:p w14:paraId="746A150D" w14:textId="231CF275" w:rsidR="00551054" w:rsidRPr="004D3AAA" w:rsidRDefault="00551054" w:rsidP="00551054">
      <w:pPr>
        <w:pStyle w:val="kenyerszoveg"/>
      </w:pPr>
      <w:r w:rsidRPr="004D3AAA">
        <w:t xml:space="preserve">A </w:t>
      </w:r>
      <w:r w:rsidR="00A309B0">
        <w:t>súlyos és halmozottan</w:t>
      </w:r>
      <w:r w:rsidRPr="004D3AAA">
        <w:t xml:space="preserve"> fogyatékos tanulók sajátosságai miatt a Nemzeti </w:t>
      </w:r>
      <w:r>
        <w:t>a</w:t>
      </w:r>
      <w:r w:rsidRPr="004D3AAA">
        <w:t>laptantervben megjelenő kulcskompetenciákat egy tágabb aspektusból kell megközelíteni. A gyógypedagógiai támogatás kiindulási pontja a fejlődő és kibontakozó ember</w:t>
      </w:r>
      <w:r>
        <w:t>;</w:t>
      </w:r>
      <w:r w:rsidRPr="004D3AAA">
        <w:t xml:space="preserve"> az alapkompetenciák közül a mozgás kiemelt jelentőségű, mert az alapozza meg a többi kompetencia kibontakozásának lehetőségét. A mozgásos kompetenciák fejlődésének támogatása a mozgásnevelés során valósul meg. A szövegértés és szövegalkotás kompetenciákat a </w:t>
      </w:r>
      <w:r w:rsidR="00A309B0">
        <w:t>súlyos és halmozottan</w:t>
      </w:r>
      <w:r w:rsidRPr="004D3AAA">
        <w:t xml:space="preserve"> fogyatékos tanulók esetében a kommunikációs kompetenciák megalapozásaként kell értelmezni. Az egyes kompetenciák fejlődésé</w:t>
      </w:r>
      <w:r>
        <w:t>t célzó</w:t>
      </w:r>
      <w:r w:rsidRPr="004D3AAA">
        <w:t xml:space="preserve"> támogatási lehetőségek leírását az egyes tanulási területekre vonatkozó ajánlásokban találjuk.</w:t>
      </w:r>
    </w:p>
    <w:p w14:paraId="24B68205" w14:textId="77777777" w:rsidR="00551054" w:rsidRPr="002B795F" w:rsidRDefault="00551054" w:rsidP="00551054">
      <w:pPr>
        <w:pStyle w:val="cim1"/>
      </w:pPr>
      <w:bookmarkStart w:id="60" w:name="_Toc33618823"/>
      <w:r>
        <w:t>7. A fejlesztő nevelés-oktatás területeire vonatkozó ajánlások</w:t>
      </w:r>
      <w:bookmarkEnd w:id="60"/>
    </w:p>
    <w:p w14:paraId="08A6BBAF" w14:textId="77777777" w:rsidR="00551054" w:rsidRPr="004D3AAA" w:rsidRDefault="00551054" w:rsidP="00551054">
      <w:pPr>
        <w:pStyle w:val="cim11"/>
      </w:pPr>
      <w:r>
        <w:rPr>
          <w:bCs/>
        </w:rPr>
        <w:lastRenderedPageBreak/>
        <w:t xml:space="preserve">7.1. </w:t>
      </w:r>
      <w:r w:rsidRPr="004D3AAA">
        <w:rPr>
          <w:bCs/>
        </w:rPr>
        <w:t>Kommunikáció – a</w:t>
      </w:r>
      <w:r w:rsidRPr="004D3AAA">
        <w:t xml:space="preserve"> másik ember megértése, az önkifejezés és az interakció fejlesztésének elősegítése</w:t>
      </w:r>
    </w:p>
    <w:p w14:paraId="7F7ACF15" w14:textId="288E2DB3" w:rsidR="00551054" w:rsidRPr="004D3AAA" w:rsidRDefault="00551054" w:rsidP="00551054">
      <w:pPr>
        <w:pStyle w:val="kenyerszoveg"/>
      </w:pPr>
      <w:r w:rsidRPr="004D3AAA">
        <w:t xml:space="preserve">A </w:t>
      </w:r>
      <w:r w:rsidR="00A309B0">
        <w:t>súlyos és halmozottan</w:t>
      </w:r>
      <w:r w:rsidRPr="004D3AAA">
        <w:t xml:space="preserve"> fogyatékos tanulók az iskolai oktatás kezdetén alig rendelkeznek kommunikációs eszközökkel, gyakran elszigeteltek saját környezetüktől is, és rendkívül nagy nehézséget jelent számukra önmaguk kifejezése. Ezért a fejlesztés elsődleges célja a tanulók és környezetük közötti kapcsolat kialakítása, a kommunikációs lehetőségek alapfeltételeinek feltárása és megteremtése, az önálló kommunikációs repertoár fokozatos kiépítése, amely által képesek lesznek kifejezni szükségleteiket és igényeiket, kapcsolatba lép</w:t>
      </w:r>
      <w:r>
        <w:t>hetnek</w:t>
      </w:r>
      <w:r w:rsidRPr="004D3AAA">
        <w:t xml:space="preserve"> más emberekkel</w:t>
      </w:r>
      <w:r>
        <w:t>,</w:t>
      </w:r>
      <w:r w:rsidRPr="004D3AAA">
        <w:t xml:space="preserve"> és hatást gyakorol</w:t>
      </w:r>
      <w:r>
        <w:t>hatnak</w:t>
      </w:r>
      <w:r w:rsidRPr="004D3AAA">
        <w:t xml:space="preserve"> környezetükre.</w:t>
      </w:r>
    </w:p>
    <w:p w14:paraId="256766C5" w14:textId="77777777" w:rsidR="00551054" w:rsidRPr="004D3AAA" w:rsidRDefault="00551054" w:rsidP="00551054">
      <w:pPr>
        <w:pStyle w:val="kenyerszoveg"/>
      </w:pPr>
      <w:r w:rsidRPr="004D3AAA">
        <w:t>Ebből eredően a fejlesztő nevelés-oktatás egymásra épülő és/vagy egymást kölcsönösen feltételező feladatai a következők:</w:t>
      </w:r>
    </w:p>
    <w:p w14:paraId="0ADE5D13" w14:textId="77777777" w:rsidR="00551054" w:rsidRPr="004D3AAA" w:rsidRDefault="00551054" w:rsidP="00551054">
      <w:pPr>
        <w:pStyle w:val="kenyerszoveg"/>
      </w:pPr>
      <w:r w:rsidRPr="004D3AAA">
        <w:t>1. Bármely megnyilvánulás és testi</w:t>
      </w:r>
      <w:r>
        <w:t xml:space="preserve"> – </w:t>
      </w:r>
      <w:r w:rsidRPr="004D3AAA">
        <w:t>akár valamely vegetatív funkcióval összefüggő</w:t>
      </w:r>
      <w:r>
        <w:t xml:space="preserve"> – </w:t>
      </w:r>
      <w:r w:rsidRPr="004D3AAA">
        <w:t>állapot értelmes közlésként való értelmezése, és annak a testi kommunikáció eszközeivel való megválaszolása</w:t>
      </w:r>
    </w:p>
    <w:tbl>
      <w:tblPr>
        <w:tblW w:w="5000" w:type="pct"/>
        <w:shd w:val="clear" w:color="auto" w:fill="FFFFFF"/>
        <w:tblCellMar>
          <w:left w:w="0" w:type="dxa"/>
          <w:right w:w="0" w:type="dxa"/>
        </w:tblCellMar>
        <w:tblLook w:val="04A0" w:firstRow="1" w:lastRow="0" w:firstColumn="1" w:lastColumn="0" w:noHBand="0" w:noVBand="1"/>
      </w:tblPr>
      <w:tblGrid>
        <w:gridCol w:w="1996"/>
        <w:gridCol w:w="7636"/>
      </w:tblGrid>
      <w:tr w:rsidR="00551054" w:rsidRPr="004D3AAA" w14:paraId="0FBA526E" w14:textId="77777777" w:rsidTr="0042173A">
        <w:trPr>
          <w:trHeight w:val="375"/>
        </w:trPr>
        <w:tc>
          <w:tcPr>
            <w:tcW w:w="103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FA55CA6" w14:textId="77777777" w:rsidR="00551054" w:rsidRPr="004D3AAA" w:rsidRDefault="00551054" w:rsidP="0042173A">
            <w:pPr>
              <w:pStyle w:val="kenyerszoveg"/>
              <w:jc w:val="left"/>
            </w:pPr>
            <w:r w:rsidRPr="004D3AAA">
              <w:t>A megnyilvánulások közlésként való értelmezése</w:t>
            </w:r>
          </w:p>
        </w:tc>
        <w:tc>
          <w:tcPr>
            <w:tcW w:w="396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5E00F5D" w14:textId="77777777" w:rsidR="00551054" w:rsidRPr="004D3AAA" w:rsidRDefault="00551054" w:rsidP="0042173A">
            <w:pPr>
              <w:pStyle w:val="kenyerszoveg"/>
            </w:pPr>
            <w:r w:rsidRPr="004D3AAA">
              <w:t>A tanulók minden megnyilvánulása, nehezen értelmezhető cselekvéseik</w:t>
            </w:r>
            <w:r>
              <w:t xml:space="preserve"> – </w:t>
            </w:r>
            <w:r w:rsidRPr="004D3AAA">
              <w:t xml:space="preserve">vegetatív jelenségek, sztereotip mozgások, nagyfokú zárkózottság, passzivitás, autoagresszív vagy agresszív megnyilvánulások, inadekvátnak tűnő nevetés, eltérő sírási hangok, izomtónus-változás, megváltozott légzésritmus, artikulálatlan hangok, bármilyen színezetű indulatkitörések </w:t>
            </w:r>
            <w:r>
              <w:t xml:space="preserve">– </w:t>
            </w:r>
            <w:r w:rsidRPr="004D3AAA">
              <w:t xml:space="preserve">fejlődéstörténetükre és a konkrét helyzetükre vonatkozó jelentőséggel bírnak, értelmezik </w:t>
            </w:r>
            <w:r>
              <w:t xml:space="preserve">a </w:t>
            </w:r>
            <w:r w:rsidRPr="004D3AAA">
              <w:t>helyzethez való viszonyukat, kifejezik emocionális állapotukat. A helyzet elemzésével, tanulmányozásával a gyógypedagógus megértheti az aktuális jelentést, felismerheti a kommunikatív célt és/vagy tartalmat, és képes lehet az adekvát válasz megadására.</w:t>
            </w:r>
          </w:p>
        </w:tc>
      </w:tr>
      <w:tr w:rsidR="00551054" w:rsidRPr="004D3AAA" w14:paraId="5BCC95BB" w14:textId="77777777" w:rsidTr="0042173A">
        <w:trPr>
          <w:trHeight w:val="375"/>
        </w:trPr>
        <w:tc>
          <w:tcPr>
            <w:tcW w:w="103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9F91229" w14:textId="77777777" w:rsidR="00551054" w:rsidRPr="004D3AAA" w:rsidRDefault="00551054" w:rsidP="0042173A">
            <w:pPr>
              <w:pStyle w:val="kenyerszoveg"/>
              <w:jc w:val="left"/>
            </w:pPr>
            <w:r w:rsidRPr="004D3AAA">
              <w:t>Az egészségi állapotban bekövetkező változások</w:t>
            </w:r>
            <w:r w:rsidRPr="004D3AAA">
              <w:br/>
              <w:t>kommunikatív megközelítése</w:t>
            </w:r>
          </w:p>
        </w:tc>
        <w:tc>
          <w:tcPr>
            <w:tcW w:w="396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33AA4AE" w14:textId="77777777" w:rsidR="00551054" w:rsidRPr="004D3AAA" w:rsidRDefault="00551054" w:rsidP="0042173A">
            <w:pPr>
              <w:pStyle w:val="kenyerszoveg"/>
            </w:pPr>
            <w:r w:rsidRPr="004D3AAA">
              <w:t xml:space="preserve">A tanulók különösen kiszolgáltatottak a betegségeknek, </w:t>
            </w:r>
            <w:r>
              <w:t>aminek</w:t>
            </w:r>
            <w:r w:rsidRPr="004D3AAA">
              <w:t xml:space="preserve"> hátterében elsősorban orvosilag feltárható okok állnak. A betegségek</w:t>
            </w:r>
            <w:r>
              <w:t xml:space="preserve"> – </w:t>
            </w:r>
            <w:r w:rsidRPr="004D3AAA">
              <w:t>mint bármely más életmegnyilvánulás</w:t>
            </w:r>
            <w:r>
              <w:t xml:space="preserve"> – </w:t>
            </w:r>
            <w:r w:rsidRPr="004D3AAA">
              <w:t>azonban számos esetben összefüggésbe hozhatók a tanulók emocionális állapotával és élettörténetével (pl. a szülők látogatásának elmaradása, a megszokott rutinok megbomlása, váratlan esemény bekövetkezése stb.)</w:t>
            </w:r>
            <w:r>
              <w:t>. Szükséges</w:t>
            </w:r>
            <w:r w:rsidRPr="004D3AAA">
              <w:t xml:space="preserve"> ezek hátterének megismerése és</w:t>
            </w:r>
            <w:r>
              <w:t xml:space="preserve"> – </w:t>
            </w:r>
            <w:r w:rsidRPr="004D3AAA">
              <w:t>a lehetőségek függvényében</w:t>
            </w:r>
            <w:r>
              <w:t xml:space="preserve"> – </w:t>
            </w:r>
            <w:r w:rsidRPr="004D3AAA">
              <w:t>a beavatkozás.</w:t>
            </w:r>
          </w:p>
        </w:tc>
      </w:tr>
      <w:tr w:rsidR="00551054" w:rsidRPr="004D3AAA" w14:paraId="6DFB60D1" w14:textId="77777777" w:rsidTr="0042173A">
        <w:trPr>
          <w:trHeight w:val="375"/>
        </w:trPr>
        <w:tc>
          <w:tcPr>
            <w:tcW w:w="103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298FDB3" w14:textId="77777777" w:rsidR="00551054" w:rsidRPr="004D3AAA" w:rsidRDefault="00551054" w:rsidP="0042173A">
            <w:pPr>
              <w:pStyle w:val="kenyerszoveg"/>
              <w:jc w:val="left"/>
            </w:pPr>
            <w:r w:rsidRPr="004D3AAA">
              <w:t>Testi kommunikáció</w:t>
            </w:r>
          </w:p>
        </w:tc>
        <w:tc>
          <w:tcPr>
            <w:tcW w:w="396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249A2E7" w14:textId="717BF288" w:rsidR="00551054" w:rsidRPr="004D3AAA" w:rsidRDefault="00551054" w:rsidP="0042173A">
            <w:pPr>
              <w:pStyle w:val="kenyerszoveg"/>
            </w:pPr>
            <w:r w:rsidRPr="004D3AAA">
              <w:t xml:space="preserve">A </w:t>
            </w:r>
            <w:r w:rsidR="00A309B0">
              <w:t>súlyos és halmozottan</w:t>
            </w:r>
            <w:r w:rsidRPr="004D3AAA">
              <w:t xml:space="preserve"> fogyatékos tanulók kommunikációjának elsődleges eszköze a testük, hiszen számukra a világ és a másik ember ezen a szinten válik megélhetővé. Ezért az oktatási tartalmakat azok testi dimenziójában kell hozzáférhetővé tenni.</w:t>
            </w:r>
          </w:p>
        </w:tc>
      </w:tr>
    </w:tbl>
    <w:p w14:paraId="5FBE1727" w14:textId="77777777" w:rsidR="00551054" w:rsidRDefault="00551054" w:rsidP="00551054">
      <w:pPr>
        <w:pStyle w:val="kenyerszoveg"/>
      </w:pPr>
    </w:p>
    <w:p w14:paraId="1A8B1C4C" w14:textId="77777777" w:rsidR="00551054" w:rsidRPr="004D3AAA" w:rsidRDefault="00551054" w:rsidP="00551054">
      <w:pPr>
        <w:pStyle w:val="kenyerszoveg"/>
      </w:pPr>
      <w:r w:rsidRPr="004D3AAA">
        <w:t>2. A tanulók és a gyógypedagógus közti bizalmas, bensőséges kapcsolat kialakítása, valamint a kommunikáció iránti igény felkeltése és megerősítése</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57815A9B"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C93D04" w14:textId="77777777" w:rsidR="00551054" w:rsidRPr="004D3AAA" w:rsidRDefault="00551054" w:rsidP="0042173A">
            <w:pPr>
              <w:pStyle w:val="kenyerszoveg"/>
              <w:jc w:val="left"/>
            </w:pPr>
            <w:r w:rsidRPr="004D3AAA">
              <w:t>Bizalmas és bensőséges kapcsolat kialakítása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4369F23" w14:textId="77777777" w:rsidR="00551054" w:rsidRPr="004D3AAA" w:rsidRDefault="00551054" w:rsidP="0042173A">
            <w:pPr>
              <w:pStyle w:val="kenyerszoveg"/>
            </w:pPr>
            <w:r w:rsidRPr="004D3AAA">
              <w:t>A tanulók kommunikációs motiváltságának felkeltéséhez a tanulók és a velük foglalkozó személyek között bizalmas, partneri és baráti (semmiképpen sem a szülő-gyermek kapcsolat mintáira épülő) kapcsolat kialakítására van szükség, melynek alapja a személyi állandóság.</w:t>
            </w:r>
          </w:p>
          <w:p w14:paraId="6E83F600" w14:textId="77777777" w:rsidR="00551054" w:rsidRPr="004D3AAA" w:rsidRDefault="00551054" w:rsidP="0042173A">
            <w:pPr>
              <w:pStyle w:val="kenyerszoveg"/>
            </w:pPr>
            <w:r w:rsidRPr="004D3AAA">
              <w:lastRenderedPageBreak/>
              <w:t xml:space="preserve">A bizalomteljes kapcsolat megtapasztalása a </w:t>
            </w:r>
            <w:r w:rsidRPr="004D3AAA">
              <w:rPr>
                <w:rFonts w:eastAsia="Times New Roman"/>
                <w:lang w:eastAsia="hu-HU"/>
              </w:rPr>
              <w:t xml:space="preserve">tanuló </w:t>
            </w:r>
            <w:r w:rsidRPr="004D3AAA">
              <w:t>igényeihez és életkorához illeszkedően</w:t>
            </w:r>
            <w:r>
              <w:t xml:space="preserve"> – </w:t>
            </w:r>
            <w:r w:rsidRPr="004D3AAA">
              <w:t xml:space="preserve">pl. néven szólítás, kézbevétel, simogatás, a </w:t>
            </w:r>
            <w:r w:rsidRPr="004D3AAA">
              <w:rPr>
                <w:rFonts w:eastAsia="Times New Roman"/>
                <w:lang w:eastAsia="hu-HU"/>
              </w:rPr>
              <w:t xml:space="preserve">tanuló </w:t>
            </w:r>
            <w:r w:rsidRPr="004D3AAA">
              <w:t>jelzéseinek figyelembevétele és az arra adott válaszok</w:t>
            </w:r>
            <w:r>
              <w:t xml:space="preserve"> – </w:t>
            </w:r>
            <w:r w:rsidRPr="004D3AAA">
              <w:t>biztosítható.</w:t>
            </w:r>
          </w:p>
        </w:tc>
      </w:tr>
      <w:tr w:rsidR="00551054" w:rsidRPr="004D3AAA" w14:paraId="4D35BFD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87DC8D9" w14:textId="77777777" w:rsidR="00551054" w:rsidRPr="004D3AAA" w:rsidRDefault="00551054" w:rsidP="0042173A">
            <w:pPr>
              <w:pStyle w:val="kenyerszoveg"/>
              <w:jc w:val="left"/>
            </w:pPr>
            <w:r w:rsidRPr="004D3AAA">
              <w:lastRenderedPageBreak/>
              <w:t>A kommunikációs igény felkeltése, megerősítése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C8EECD3" w14:textId="77777777" w:rsidR="00551054" w:rsidRPr="004D3AAA" w:rsidRDefault="00551054" w:rsidP="0042173A">
            <w:pPr>
              <w:pStyle w:val="kenyerszoveg"/>
            </w:pPr>
            <w:r w:rsidRPr="004D3AAA">
              <w:t>A gyógypedagógus</w:t>
            </w:r>
          </w:p>
          <w:p w14:paraId="022012C7" w14:textId="77777777" w:rsidR="00551054" w:rsidRPr="009B2736" w:rsidRDefault="00551054" w:rsidP="0017226B">
            <w:pPr>
              <w:pStyle w:val="kenyerszoveg"/>
              <w:numPr>
                <w:ilvl w:val="0"/>
                <w:numId w:val="25"/>
              </w:numPr>
            </w:pPr>
            <w:r w:rsidRPr="009B2736">
              <w:t>törekedjen a tanulók figyelmének megtartására a tanulók által feldolgozható jelekkel (a szem- és testkontaktus folyamatos fenntartásával, a tanulóhoz intézett beszéddel);</w:t>
            </w:r>
          </w:p>
          <w:p w14:paraId="237D11A5" w14:textId="77777777" w:rsidR="00551054" w:rsidRPr="009B2736" w:rsidRDefault="00551054" w:rsidP="0017226B">
            <w:pPr>
              <w:pStyle w:val="kenyerszoveg"/>
              <w:numPr>
                <w:ilvl w:val="0"/>
                <w:numId w:val="25"/>
              </w:numPr>
            </w:pPr>
            <w:r w:rsidRPr="009B2736">
              <w:t>adjon adekvát, megfelelően időzített feleletet a tanulók reakcióira, hangadásaira (sírás, gőgicsélés, gagyogás), mozdulataira (mosoly, gesztikuláció);</w:t>
            </w:r>
          </w:p>
          <w:p w14:paraId="101AA703" w14:textId="77777777" w:rsidR="00551054" w:rsidRPr="009B2736" w:rsidRDefault="00551054" w:rsidP="0017226B">
            <w:pPr>
              <w:pStyle w:val="kenyerszoveg"/>
              <w:numPr>
                <w:ilvl w:val="0"/>
                <w:numId w:val="25"/>
              </w:numPr>
            </w:pPr>
            <w:r w:rsidRPr="009B2736">
              <w:t>kísérje az egyes helyzeteket beszéddel, folyamatosan visszatérő elemekkel (jelzésként szolgáló mozdulatok, a helyzet megnevezése, ismétlődő testhelyzet felvétele, a szituációra jellemző tárgy megmutatása stb.);</w:t>
            </w:r>
          </w:p>
          <w:p w14:paraId="6985CDD1" w14:textId="77777777" w:rsidR="00551054" w:rsidRPr="004D3AAA" w:rsidRDefault="00551054" w:rsidP="0017226B">
            <w:pPr>
              <w:pStyle w:val="kenyerszoveg"/>
              <w:numPr>
                <w:ilvl w:val="0"/>
                <w:numId w:val="25"/>
              </w:numPr>
              <w:rPr>
                <w:rFonts w:ascii="Arial" w:hAnsi="Arial" w:cs="Arial"/>
                <w:sz w:val="24"/>
                <w:szCs w:val="24"/>
              </w:rPr>
            </w:pPr>
            <w:r w:rsidRPr="009B2736">
              <w:t>adjon megfelelő időt és segítséget a tanulóknak a helyzet megértésére és az orientálódásra.</w:t>
            </w:r>
          </w:p>
        </w:tc>
      </w:tr>
      <w:tr w:rsidR="00551054" w:rsidRPr="004D3AAA" w14:paraId="5C4CE698"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20C7631" w14:textId="77777777" w:rsidR="00551054" w:rsidRPr="004D3AAA" w:rsidRDefault="00551054" w:rsidP="0042173A">
            <w:pPr>
              <w:pStyle w:val="kenyerszoveg"/>
              <w:jc w:val="left"/>
            </w:pPr>
            <w:r w:rsidRPr="004D3AAA">
              <w:t>A kommunikáció folyamatossága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31EF14B" w14:textId="77777777" w:rsidR="00551054" w:rsidRPr="004D3AAA" w:rsidRDefault="00551054" w:rsidP="0042173A">
            <w:pPr>
              <w:pStyle w:val="kenyerszoveg"/>
            </w:pPr>
            <w:r w:rsidRPr="004D3AAA">
              <w:t>A gyógypedagógus</w:t>
            </w:r>
          </w:p>
          <w:p w14:paraId="651BACA0" w14:textId="77777777" w:rsidR="00551054" w:rsidRPr="009B2736" w:rsidRDefault="00551054" w:rsidP="0017226B">
            <w:pPr>
              <w:pStyle w:val="kenyerszoveg"/>
              <w:numPr>
                <w:ilvl w:val="0"/>
                <w:numId w:val="25"/>
              </w:numPr>
            </w:pPr>
            <w:r w:rsidRPr="009B2736">
              <w:t xml:space="preserve">forduljon a tanulók felé újra és újra minél több kommunikációs csatorna </w:t>
            </w:r>
            <w:r>
              <w:t>fel</w:t>
            </w:r>
            <w:r w:rsidRPr="009B2736">
              <w:t>használásával (szólítsa meg őket, beszéljen hozzájuk, kérdezzen tőlük, énekeljen nekik, vegye kézbe őket stb.);</w:t>
            </w:r>
          </w:p>
          <w:p w14:paraId="71BA62EB" w14:textId="77777777" w:rsidR="00551054" w:rsidRPr="009B2736" w:rsidRDefault="00551054" w:rsidP="0017226B">
            <w:pPr>
              <w:pStyle w:val="kenyerszoveg"/>
              <w:numPr>
                <w:ilvl w:val="0"/>
                <w:numId w:val="25"/>
              </w:numPr>
            </w:pPr>
            <w:r w:rsidRPr="009B2736">
              <w:t>fejezze ki önmagát, saját érzéseit és gondolatait, és erősítse meg a tanulókban azt az érzést, hogy érdemes kommunikálniuk és kifejezniük magukat;</w:t>
            </w:r>
          </w:p>
          <w:p w14:paraId="1671C7B0" w14:textId="77777777" w:rsidR="00551054" w:rsidRPr="009B2736" w:rsidRDefault="00551054" w:rsidP="0017226B">
            <w:pPr>
              <w:pStyle w:val="kenyerszoveg"/>
              <w:numPr>
                <w:ilvl w:val="0"/>
                <w:numId w:val="25"/>
              </w:numPr>
            </w:pPr>
            <w:r w:rsidRPr="009B2736">
              <w:t>minden megnyilvánulásnak tulajdonítson értelmet, és adekvát módon feleljen ezekre;</w:t>
            </w:r>
          </w:p>
          <w:p w14:paraId="26065739" w14:textId="77777777" w:rsidR="00551054" w:rsidRPr="004D3AAA" w:rsidRDefault="00551054" w:rsidP="0017226B">
            <w:pPr>
              <w:pStyle w:val="kenyerszoveg"/>
              <w:numPr>
                <w:ilvl w:val="0"/>
                <w:numId w:val="25"/>
              </w:numPr>
              <w:rPr>
                <w:rFonts w:ascii="Arial" w:hAnsi="Arial" w:cs="Arial"/>
                <w:sz w:val="24"/>
                <w:szCs w:val="24"/>
              </w:rPr>
            </w:pPr>
            <w:r w:rsidRPr="009B2736">
              <w:t>a kommunikáció folytonosságát igyekezzen biztosítani oly módon is, hogy tapasztalatait rendszeresen megosztja a tanulókkal foglalkozó többi személlyel, így a szülőkkel is. Ezzel teremtse meg a lehetőségét annak, hogy a tanulók kommunikációs jelzései valóban integrálódhassanak mindennapjaikba, a kommunikáció fejlesztésének eredményeként ne csak napjaik egy-két órája, hanem egész életük lehetőséget kínáljon számukra gondolataik közlésére vagy környezetük jelzéseinek megértésére.</w:t>
            </w:r>
          </w:p>
        </w:tc>
      </w:tr>
    </w:tbl>
    <w:p w14:paraId="0D373A9A" w14:textId="77777777" w:rsidR="00551054" w:rsidRDefault="00551054" w:rsidP="00551054">
      <w:pPr>
        <w:pStyle w:val="kenyerszoveg"/>
      </w:pPr>
    </w:p>
    <w:p w14:paraId="1ACFD035" w14:textId="77777777" w:rsidR="00551054" w:rsidRPr="004D3AAA" w:rsidRDefault="00551054" w:rsidP="00551054">
      <w:pPr>
        <w:pStyle w:val="kenyerszoveg"/>
      </w:pPr>
      <w:r w:rsidRPr="004D3AAA">
        <w:t>3. A tanulók szükségleteinek kommunikációval (hangdialógussal, beszéddel, jelekkel, tárgyakkal, gesztusokkal, testkontaktussal) kísért kielégítése, a gondozási folyamatokban a pedagógiai és terápiás szempontok érvényesítése (fejlesztő gondozás)</w:t>
      </w:r>
    </w:p>
    <w:tbl>
      <w:tblPr>
        <w:tblW w:w="5000" w:type="pct"/>
        <w:shd w:val="clear" w:color="auto" w:fill="FFFFFF"/>
        <w:tblCellMar>
          <w:left w:w="0" w:type="dxa"/>
          <w:right w:w="0" w:type="dxa"/>
        </w:tblCellMar>
        <w:tblLook w:val="04A0" w:firstRow="1" w:lastRow="0" w:firstColumn="1" w:lastColumn="0" w:noHBand="0" w:noVBand="1"/>
      </w:tblPr>
      <w:tblGrid>
        <w:gridCol w:w="1867"/>
        <w:gridCol w:w="7765"/>
      </w:tblGrid>
      <w:tr w:rsidR="00551054" w:rsidRPr="004D3AAA" w14:paraId="6C7251C4" w14:textId="77777777" w:rsidTr="0042173A">
        <w:trPr>
          <w:trHeight w:val="375"/>
        </w:trPr>
        <w:tc>
          <w:tcPr>
            <w:tcW w:w="96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17345D1" w14:textId="77777777" w:rsidR="00551054" w:rsidRPr="004D3AAA" w:rsidRDefault="00551054" w:rsidP="0042173A">
            <w:pPr>
              <w:pStyle w:val="kenyerszoveg"/>
              <w:jc w:val="left"/>
            </w:pPr>
            <w:r w:rsidRPr="004D3AAA">
              <w:t>Az alapszükségletek kielégítése</w:t>
            </w:r>
          </w:p>
        </w:tc>
        <w:tc>
          <w:tcPr>
            <w:tcW w:w="403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E4A1E1F" w14:textId="77777777" w:rsidR="00551054" w:rsidRPr="004D3AAA" w:rsidRDefault="00551054" w:rsidP="0042173A">
            <w:pPr>
              <w:pStyle w:val="kenyerszoveg"/>
            </w:pPr>
            <w:r w:rsidRPr="004D3AAA">
              <w:t xml:space="preserve">A mindennapos tevékenységek (személyi higiéné </w:t>
            </w:r>
            <w:r>
              <w:t>[</w:t>
            </w:r>
            <w:r w:rsidRPr="004D3AAA">
              <w:t>fürdés, zuhanyozás, mosakodás, hajápolás, száj-, láb- és körömápolás</w:t>
            </w:r>
            <w:r>
              <w:t>]</w:t>
            </w:r>
            <w:r w:rsidRPr="004D3AAA">
              <w:t xml:space="preserve">; öltözés, vetkőzés, levegőztetés; táplálkozás </w:t>
            </w:r>
            <w:r>
              <w:t>[</w:t>
            </w:r>
            <w:r w:rsidRPr="004D3AAA">
              <w:t>evés, ivás</w:t>
            </w:r>
            <w:r>
              <w:t>]</w:t>
            </w:r>
            <w:r w:rsidRPr="004D3AAA">
              <w:t xml:space="preserve">; ürítés stb.) biztosítása, támogatása pedagógiai jelentőséggel bír, és az oktatás szerves részét képezi. Az alapvető fizikai szükségletek kielégítése során a </w:t>
            </w:r>
            <w:r w:rsidRPr="004D3AAA">
              <w:lastRenderedPageBreak/>
              <w:t>gyógypedagógus és munkatársai személyi segítőként (semmiképpen sem szülőként) legyenek jelen, és adjanak lehetőséget arra, hogy a tanulók alapvető, egyidejű tapasztalatokat szerezzenek saját testükről és a másik emberrel való kommunikatív együttlétről. Elsődleges szempontot jelentsenek a gondozók számára a tanulók személyiségi jogai a gondozási feladatok ellátása közben.</w:t>
            </w:r>
          </w:p>
        </w:tc>
      </w:tr>
      <w:tr w:rsidR="00551054" w:rsidRPr="004D3AAA" w14:paraId="0E65A21B" w14:textId="77777777" w:rsidTr="0042173A">
        <w:trPr>
          <w:trHeight w:val="375"/>
        </w:trPr>
        <w:tc>
          <w:tcPr>
            <w:tcW w:w="96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8B7C97B" w14:textId="77777777" w:rsidR="00551054" w:rsidRPr="004D3AAA" w:rsidRDefault="00551054" w:rsidP="0042173A">
            <w:pPr>
              <w:pStyle w:val="kenyerszoveg"/>
              <w:jc w:val="left"/>
            </w:pPr>
            <w:r w:rsidRPr="004D3AAA">
              <w:lastRenderedPageBreak/>
              <w:t>A fejlesztő gondozás</w:t>
            </w:r>
          </w:p>
        </w:tc>
        <w:tc>
          <w:tcPr>
            <w:tcW w:w="403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DB9687F" w14:textId="77777777" w:rsidR="00551054" w:rsidRPr="004D3AAA" w:rsidRDefault="00551054" w:rsidP="0042173A">
            <w:pPr>
              <w:pStyle w:val="kenyerszoveg"/>
            </w:pPr>
            <w:r w:rsidRPr="004D3AAA">
              <w:t>Az alapvető biológiai szükségletek kielégítése során a gyógypedagógus és a segítő munkatárs kiszélesítheti a tanulók élményhorizontját, segíthet stabilizálni szociális kapcsolataikat, és színteret adhat a szituációhoz kötött tevékenységtanulásnak, gyakorlásnak. A fejlesztő gondozás során alakul ki az érzelmi kötődés, az elemi szociális kapcsolatok, a kommunikáció</w:t>
            </w:r>
            <w:r>
              <w:t>, valamint</w:t>
            </w:r>
            <w:r w:rsidRPr="004D3AAA">
              <w:t xml:space="preserve"> az én, a személyes identitás első körvonalai.</w:t>
            </w:r>
          </w:p>
          <w:p w14:paraId="0CEAB0DF" w14:textId="77777777" w:rsidR="00551054" w:rsidRPr="004D3AAA" w:rsidRDefault="00551054" w:rsidP="0042173A">
            <w:pPr>
              <w:pStyle w:val="kenyerszoveg"/>
            </w:pPr>
            <w:r w:rsidRPr="004D3AAA">
              <w:t>Az alapvető szükségletek kielégítésének alkalmai</w:t>
            </w:r>
            <w:r>
              <w:t>val</w:t>
            </w:r>
            <w:r w:rsidRPr="004D3AAA">
              <w:t xml:space="preserve"> mindig kommunikációval kell kísérni a cselekvést, a folyamatot komplex</w:t>
            </w:r>
            <w:r>
              <w:t xml:space="preserve"> – </w:t>
            </w:r>
            <w:r w:rsidRPr="004D3AAA">
              <w:t xml:space="preserve">egyénre szabott </w:t>
            </w:r>
            <w:r>
              <w:t>–</w:t>
            </w:r>
            <w:r w:rsidRPr="004D3AAA">
              <w:t xml:space="preserve">, totális kommunikációs jelzésekkel kísérve a szokások kialakítására kell törekedni. A rituálék és szokások segítik a tanulókat a szituáció felismerésében, </w:t>
            </w:r>
            <w:r>
              <w:t>ami</w:t>
            </w:r>
            <w:r w:rsidRPr="004D3AAA">
              <w:t xml:space="preserve"> az adekvát együttműködés feltétele.</w:t>
            </w:r>
          </w:p>
          <w:p w14:paraId="22902199" w14:textId="77777777" w:rsidR="00551054" w:rsidRPr="004D3AAA" w:rsidRDefault="00551054" w:rsidP="0042173A">
            <w:pPr>
              <w:pStyle w:val="kenyerszoveg"/>
            </w:pPr>
            <w:r w:rsidRPr="004D3AAA">
              <w:t xml:space="preserve">Minden apró kommunikációs jelzést észre kell venni, </w:t>
            </w:r>
            <w:r>
              <w:t>ami</w:t>
            </w:r>
            <w:r w:rsidRPr="004D3AAA">
              <w:t xml:space="preserve"> a tanulók aktuális szükségleteire utalh</w:t>
            </w:r>
            <w:r>
              <w:t>at</w:t>
            </w:r>
            <w:r w:rsidRPr="004D3AAA">
              <w:t>.</w:t>
            </w:r>
          </w:p>
        </w:tc>
      </w:tr>
    </w:tbl>
    <w:p w14:paraId="6C08B023" w14:textId="77777777" w:rsidR="00551054" w:rsidRDefault="00551054" w:rsidP="00551054">
      <w:pPr>
        <w:pStyle w:val="kenyerszoveg"/>
      </w:pPr>
    </w:p>
    <w:p w14:paraId="245A0FC0" w14:textId="77777777" w:rsidR="00551054" w:rsidRPr="004D3AAA" w:rsidRDefault="00551054" w:rsidP="00551054">
      <w:pPr>
        <w:pStyle w:val="kenyerszoveg"/>
      </w:pPr>
      <w:r w:rsidRPr="004D3AAA">
        <w:t>4. Az elemi kapcsolatfelvétel formáinak kialakítása, a mindennapos rutinhelyzetekben való tájékozódás elősegítése, a választás lehetőségének felkínálása, az igen-nem elkülönítése és alkalmazása</w:t>
      </w:r>
    </w:p>
    <w:tbl>
      <w:tblPr>
        <w:tblW w:w="5000" w:type="pct"/>
        <w:shd w:val="clear" w:color="auto" w:fill="FFFFFF"/>
        <w:tblCellMar>
          <w:left w:w="0" w:type="dxa"/>
          <w:right w:w="0" w:type="dxa"/>
        </w:tblCellMar>
        <w:tblLook w:val="04A0" w:firstRow="1" w:lastRow="0" w:firstColumn="1" w:lastColumn="0" w:noHBand="0" w:noVBand="1"/>
      </w:tblPr>
      <w:tblGrid>
        <w:gridCol w:w="1872"/>
        <w:gridCol w:w="7760"/>
      </w:tblGrid>
      <w:tr w:rsidR="00551054" w:rsidRPr="004D3AAA" w14:paraId="2E7C16DB"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E1AF4EB" w14:textId="77777777" w:rsidR="00551054" w:rsidRPr="004D3AAA" w:rsidRDefault="00551054" w:rsidP="0042173A">
            <w:pPr>
              <w:pStyle w:val="kenyerszoveg"/>
            </w:pPr>
            <w:r w:rsidRPr="004D3AAA">
              <w:t>Kapcsolatfelvétel és üdvözlés</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B32AFBD" w14:textId="77777777" w:rsidR="00551054" w:rsidRPr="004D3AAA" w:rsidRDefault="00551054" w:rsidP="0042173A">
            <w:pPr>
              <w:pStyle w:val="kenyerszoveg"/>
            </w:pPr>
            <w:r w:rsidRPr="004D3AAA">
              <w:t xml:space="preserve">A gyógypedagógus </w:t>
            </w:r>
          </w:p>
          <w:p w14:paraId="428CD3BB" w14:textId="77777777" w:rsidR="00551054" w:rsidRPr="009B2736" w:rsidRDefault="00551054" w:rsidP="0017226B">
            <w:pPr>
              <w:pStyle w:val="kenyerszoveg"/>
              <w:numPr>
                <w:ilvl w:val="0"/>
                <w:numId w:val="25"/>
              </w:numPr>
            </w:pPr>
            <w:r w:rsidRPr="009B2736">
              <w:t>alakítson ki stabil szemkontaktust a tanulókkal. Amennyiben a tanulók vizuálisinformáció-felvétele organikus és/vagy funkcionális okból akadályozott, a kapcsolatfelvétel egyéb, kölcsönösen működőképes módjának kidolgozása szükséges, mely a tanulók számára érzékelhetővé teszi nyitottságát és készségét közléseik fogadására. Készítse elő az ehhez szükséges testhelyzet felvételét, és kommunikációjával közvetítse a tanulóknak, hogy mindig kész közléseiket és megnyilvánulásaikat figyelemmel kísérni</w:t>
            </w:r>
            <w:r>
              <w:t>;</w:t>
            </w:r>
          </w:p>
          <w:p w14:paraId="2FA38041" w14:textId="77777777" w:rsidR="00551054" w:rsidRPr="004D3AAA" w:rsidRDefault="00551054" w:rsidP="0017226B">
            <w:pPr>
              <w:pStyle w:val="kenyerszoveg"/>
              <w:numPr>
                <w:ilvl w:val="0"/>
                <w:numId w:val="25"/>
              </w:numPr>
              <w:rPr>
                <w:rFonts w:ascii="Arial" w:hAnsi="Arial" w:cs="Arial"/>
                <w:sz w:val="24"/>
                <w:szCs w:val="24"/>
              </w:rPr>
            </w:pPr>
            <w:r w:rsidRPr="009B2736">
              <w:t>egyénre szabott módon alakítsa ki a tanulók számára érthető üdvözlés és köszönés formáit, amelyeket a tanulók is használni tudnak, és amelyeket mások is alkalmazhatnak.</w:t>
            </w:r>
          </w:p>
        </w:tc>
      </w:tr>
      <w:tr w:rsidR="00551054" w:rsidRPr="004D3AAA" w14:paraId="5B25CF3E"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9858FD8" w14:textId="77777777" w:rsidR="00551054" w:rsidRPr="004D3AAA" w:rsidRDefault="00551054" w:rsidP="0042173A">
            <w:pPr>
              <w:pStyle w:val="kenyerszoveg"/>
            </w:pPr>
            <w:r w:rsidRPr="004D3AAA">
              <w:t>Mindennapos rutinhelyzetek egyezményes kifejezése</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3EC4BD4" w14:textId="77777777" w:rsidR="00551054" w:rsidRPr="004D3AAA" w:rsidRDefault="00551054" w:rsidP="0042173A">
            <w:pPr>
              <w:pStyle w:val="kenyerszoveg"/>
            </w:pPr>
            <w:r w:rsidRPr="004D3AAA">
              <w:t>Egyes szituációkra egyezményes, minden esetben azonos</w:t>
            </w:r>
            <w:r>
              <w:t xml:space="preserve"> – </w:t>
            </w:r>
            <w:r w:rsidRPr="004D3AAA">
              <w:t>a tanulók számára érthető, de lehetőleg minél szélesebb körben ismert – tárgyak, jelzések, szimbólumok használata, a</w:t>
            </w:r>
            <w:r>
              <w:t>mi</w:t>
            </w:r>
            <w:r w:rsidRPr="004D3AAA">
              <w:t xml:space="preserve"> a tanuló számára minden esetben felismerhetővé teszi e helyzeteket.</w:t>
            </w:r>
          </w:p>
        </w:tc>
      </w:tr>
      <w:tr w:rsidR="00551054" w:rsidRPr="004D3AAA" w14:paraId="4F9D9156"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48C6573" w14:textId="77777777" w:rsidR="00551054" w:rsidRPr="004D3AAA" w:rsidRDefault="00551054" w:rsidP="0042173A">
            <w:pPr>
              <w:pStyle w:val="kenyerszoveg"/>
              <w:jc w:val="left"/>
            </w:pPr>
            <w:r w:rsidRPr="004D3AAA">
              <w:t xml:space="preserve">A kommunikációs alapszabályok </w:t>
            </w:r>
            <w:r w:rsidRPr="004D3AAA">
              <w:lastRenderedPageBreak/>
              <w:t>elsajátításának elősegítése</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91CC425" w14:textId="77777777" w:rsidR="00551054" w:rsidRPr="004D3AAA" w:rsidRDefault="00551054" w:rsidP="0042173A">
            <w:pPr>
              <w:pStyle w:val="kenyerszoveg"/>
            </w:pPr>
            <w:r w:rsidRPr="004D3AAA">
              <w:lastRenderedPageBreak/>
              <w:t>A figyelem felkeltésének és megtartásának képessége, a kommunikációs szerepek megértése, a kommunikációs funkciók értelmezése, a közös figyelem kialakítása, a kivárás képessége mind a működőképes interakció</w:t>
            </w:r>
            <w:r>
              <w:t xml:space="preserve"> alapjai</w:t>
            </w:r>
            <w:r w:rsidRPr="004D3AAA">
              <w:t xml:space="preserve">. A gyógypedagógus </w:t>
            </w:r>
            <w:r w:rsidRPr="004D3AAA">
              <w:lastRenderedPageBreak/>
              <w:t>teremtsen minél több lehetőséget a tanulóknak arra, hogy a kommunikáció alapvető szabályrendszerét megismerjék, és ezeket alkalmazni is tudják.</w:t>
            </w:r>
          </w:p>
        </w:tc>
      </w:tr>
      <w:tr w:rsidR="00551054" w:rsidRPr="004D3AAA" w14:paraId="39B27278"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ADD7E89" w14:textId="77777777" w:rsidR="00551054" w:rsidRPr="004D3AAA" w:rsidRDefault="00551054" w:rsidP="0042173A">
            <w:pPr>
              <w:pStyle w:val="kenyerszoveg"/>
              <w:jc w:val="left"/>
            </w:pPr>
            <w:r w:rsidRPr="004D3AAA">
              <w:lastRenderedPageBreak/>
              <w:t>Az önálló döntéshozatal előkészítése</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4C35FF" w14:textId="77777777" w:rsidR="00551054" w:rsidRPr="004D3AAA" w:rsidRDefault="00551054" w:rsidP="0042173A">
            <w:pPr>
              <w:pStyle w:val="kenyerszoveg"/>
            </w:pPr>
            <w:r w:rsidRPr="004D3AAA">
              <w:t>A gyógypedagógus</w:t>
            </w:r>
          </w:p>
          <w:p w14:paraId="5CC04496" w14:textId="77777777" w:rsidR="00551054" w:rsidRPr="00DB404B" w:rsidRDefault="00551054" w:rsidP="0017226B">
            <w:pPr>
              <w:pStyle w:val="kenyerszoveg"/>
              <w:numPr>
                <w:ilvl w:val="0"/>
                <w:numId w:val="25"/>
              </w:numPr>
            </w:pPr>
            <w:r w:rsidRPr="00DB404B">
              <w:t>biztosítson lehetőséget, hogy a tanulók akár szóban, akár bármely más kommunikációs eszközzel igent és nemet mondjanak, kifejezzék elutasításukat egy helyzettel, személlyel vagy tárggyal kapcsolatban. Különös jelentősége van a visszautasítás szociálisan elfogadható módjai megtanításának;</w:t>
            </w:r>
          </w:p>
          <w:p w14:paraId="57141D3C" w14:textId="77777777" w:rsidR="00551054" w:rsidRPr="004D3AAA" w:rsidRDefault="00551054" w:rsidP="0017226B">
            <w:pPr>
              <w:pStyle w:val="kenyerszoveg"/>
              <w:numPr>
                <w:ilvl w:val="0"/>
                <w:numId w:val="25"/>
              </w:numPr>
              <w:rPr>
                <w:rFonts w:ascii="Arial" w:hAnsi="Arial" w:cs="Arial"/>
                <w:sz w:val="24"/>
                <w:szCs w:val="24"/>
              </w:rPr>
            </w:pPr>
            <w:r w:rsidRPr="00DB404B">
              <w:t>teremtsen választási helyzetet, amelyben a tanulók megérthetik, hogy szükségleteik kielégítésére két vagy több módon is lehetőség nyílik. Ennek az a jelentősége, hogy minden tanuló megtapasztalhatja a környezete feletti kontrollt. A tanuló azon élménye és tapasztalata, hogy képes a kívánsága szerint befolyásolni a környezete történéseit, a legerőteljesebb motiváló eszköz. Az alternatívák közötti választásra bármely, a tanuló által alkalmazott kifejezési forma – mozdulat, ránézés, hangadás stb. – alkalmas lehet.</w:t>
            </w:r>
          </w:p>
        </w:tc>
      </w:tr>
    </w:tbl>
    <w:p w14:paraId="0DDE401C" w14:textId="77777777" w:rsidR="00551054" w:rsidRDefault="00551054" w:rsidP="00551054">
      <w:pPr>
        <w:pStyle w:val="kenyerszoveg"/>
      </w:pPr>
    </w:p>
    <w:p w14:paraId="224E35D6" w14:textId="77777777" w:rsidR="00551054" w:rsidRPr="004D3AAA" w:rsidRDefault="00551054" w:rsidP="00551054">
      <w:pPr>
        <w:pStyle w:val="kenyerszoveg"/>
      </w:pPr>
      <w:r w:rsidRPr="004D3AAA">
        <w:t>5. A nyelvi kommunikáció bevonása a nevelés-oktatás folyamatába, ezzel a valóság nyelvi birtokbavételének, a beszélt és írott kommunikációs formák elsajátításának előkészítése</w:t>
      </w:r>
    </w:p>
    <w:tbl>
      <w:tblPr>
        <w:tblW w:w="5000" w:type="pct"/>
        <w:shd w:val="clear" w:color="auto" w:fill="FFFFFF"/>
        <w:tblCellMar>
          <w:left w:w="0" w:type="dxa"/>
          <w:right w:w="0" w:type="dxa"/>
        </w:tblCellMar>
        <w:tblLook w:val="04A0" w:firstRow="1" w:lastRow="0" w:firstColumn="1" w:lastColumn="0" w:noHBand="0" w:noVBand="1"/>
      </w:tblPr>
      <w:tblGrid>
        <w:gridCol w:w="1872"/>
        <w:gridCol w:w="7760"/>
      </w:tblGrid>
      <w:tr w:rsidR="00551054" w:rsidRPr="004D3AAA" w14:paraId="34CBB6D2"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D74070B" w14:textId="77777777" w:rsidR="00551054" w:rsidRPr="004D3AAA" w:rsidRDefault="00551054" w:rsidP="0042173A">
            <w:pPr>
              <w:pStyle w:val="kenyerszoveg"/>
              <w:jc w:val="left"/>
            </w:pPr>
            <w:r w:rsidRPr="004D3AAA">
              <w:t>A nyelvi eszközök folyamatos alkalmazása</w:t>
            </w: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73F0298" w14:textId="77777777" w:rsidR="00551054" w:rsidRPr="004D3AAA" w:rsidRDefault="00551054" w:rsidP="0042173A">
            <w:pPr>
              <w:pStyle w:val="kenyerszoveg"/>
            </w:pPr>
            <w:r w:rsidRPr="004D3AAA">
              <w:t>A gyógypedagógus</w:t>
            </w:r>
          </w:p>
          <w:p w14:paraId="275353A4" w14:textId="77777777" w:rsidR="00551054" w:rsidRPr="00DB404B" w:rsidRDefault="00551054" w:rsidP="0017226B">
            <w:pPr>
              <w:pStyle w:val="kenyerszoveg"/>
              <w:numPr>
                <w:ilvl w:val="0"/>
                <w:numId w:val="25"/>
              </w:numPr>
            </w:pPr>
            <w:r w:rsidRPr="00DB404B">
              <w:t>a nevelési-oktatási helyzeteket beszéddel vagy énekkel kísérje, a tárgyakat, eseményeket és személyeket nevezze meg, szem előtt tartva a „mindig ugyanazt, mindig ugyanúgy” szabályát. Ezzel előkészítheti, hogy a nyelvi közlések a későbbiekben a konkrét helyzetekről leválva is értelmezhetők legyenek. Így fokozatosan lehetővé válik a tanulók számára a világ jelenségeinek fogalmi szintű megértése;</w:t>
            </w:r>
          </w:p>
          <w:p w14:paraId="42BC8CED" w14:textId="77777777" w:rsidR="00551054" w:rsidRPr="00DB404B" w:rsidRDefault="00551054" w:rsidP="0017226B">
            <w:pPr>
              <w:pStyle w:val="kenyerszoveg"/>
              <w:numPr>
                <w:ilvl w:val="0"/>
                <w:numId w:val="25"/>
              </w:numPr>
            </w:pPr>
            <w:r w:rsidRPr="00DB404B">
              <w:t>figyeljen arra, hogy a nyelvet kísérő metakommunikatív és paranyelvi mozzanatok (hangsúly, hanglejtés, dallam, ritmus) emocionális tartalmakat közvetítenek, és hitelesítik – vagy éppen cáfolják – a beszéd tartalmát.</w:t>
            </w:r>
          </w:p>
          <w:p w14:paraId="56772B79" w14:textId="77777777" w:rsidR="00551054" w:rsidRPr="004D3AAA" w:rsidRDefault="00551054" w:rsidP="0042173A">
            <w:pPr>
              <w:pStyle w:val="kenyerszoveg"/>
            </w:pPr>
            <w:r w:rsidRPr="004D3AAA">
              <w:t>Amennyiben van olyan tanuló a csoportban, aki esetében az auditív információ felvétele nehezített, a pedagógus a nevelési-oktatási helyzeteket a tanuló számára érzékelhető gesztusnyelvvel vagy egyéb alternatív kommunikációs formában kísérje. Az emocionális tartalmak közlésére ebben az esetben is fektessen hangsúlyt. A beszédet ebben az esetben se hagyja el, mert azzal egyrészt lehetőséget teremthet, hogy a tanuló az auditív információk feldolgozása terén fejlődjön, másrészt a tanuló izoláltsága csökkenhet, mivel környezete számára is érthetővé válik kommunikációjának tartalma.</w:t>
            </w:r>
          </w:p>
        </w:tc>
      </w:tr>
      <w:tr w:rsidR="00551054" w:rsidRPr="004D3AAA" w14:paraId="3E4F7562" w14:textId="77777777" w:rsidTr="0042173A">
        <w:trPr>
          <w:trHeight w:val="375"/>
        </w:trPr>
        <w:tc>
          <w:tcPr>
            <w:tcW w:w="97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tcPr>
          <w:p w14:paraId="0631656B" w14:textId="77777777" w:rsidR="00551054" w:rsidRPr="004D3AAA" w:rsidRDefault="00551054" w:rsidP="0042173A">
            <w:pPr>
              <w:pStyle w:val="kenyerszoveg"/>
            </w:pPr>
            <w:r w:rsidRPr="004D3AAA">
              <w:t>A gyógypedagógus önkifejezése</w:t>
            </w:r>
          </w:p>
          <w:p w14:paraId="300C6628" w14:textId="77777777" w:rsidR="00551054" w:rsidRPr="004D3AAA" w:rsidRDefault="00551054" w:rsidP="0042173A">
            <w:pPr>
              <w:spacing w:after="0" w:line="276" w:lineRule="auto"/>
              <w:rPr>
                <w:rFonts w:ascii="Arial" w:hAnsi="Arial" w:cs="Arial"/>
                <w:sz w:val="24"/>
                <w:szCs w:val="24"/>
              </w:rPr>
            </w:pPr>
          </w:p>
        </w:tc>
        <w:tc>
          <w:tcPr>
            <w:tcW w:w="402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tcPr>
          <w:p w14:paraId="66B7CD6B" w14:textId="77777777" w:rsidR="00551054" w:rsidRPr="004D3AAA" w:rsidRDefault="00551054" w:rsidP="0042173A">
            <w:pPr>
              <w:pStyle w:val="kenyerszoveg"/>
            </w:pPr>
            <w:r w:rsidRPr="004D3AAA">
              <w:t>A gyógypedagógus</w:t>
            </w:r>
          </w:p>
          <w:p w14:paraId="34506740" w14:textId="77777777" w:rsidR="00551054" w:rsidRPr="00DB404B" w:rsidRDefault="00551054" w:rsidP="0017226B">
            <w:pPr>
              <w:pStyle w:val="kenyerszoveg"/>
              <w:numPr>
                <w:ilvl w:val="0"/>
                <w:numId w:val="25"/>
              </w:numPr>
            </w:pPr>
            <w:r w:rsidRPr="00DB404B">
              <w:t>fejezze ki saját véleményét („Én szeretnék ezzel a labdával játszani. És te?”), ezzel minden egyes tanulót ösztönözzön kommunikációra;</w:t>
            </w:r>
          </w:p>
          <w:p w14:paraId="0B95D2E0" w14:textId="77777777" w:rsidR="00551054" w:rsidRPr="00DB404B" w:rsidRDefault="00551054" w:rsidP="0017226B">
            <w:pPr>
              <w:pStyle w:val="kenyerszoveg"/>
              <w:numPr>
                <w:ilvl w:val="0"/>
                <w:numId w:val="25"/>
              </w:numPr>
            </w:pPr>
            <w:r w:rsidRPr="00DB404B">
              <w:lastRenderedPageBreak/>
              <w:t>tegye lehetővé, hogy a tanuló reagáljon, kifejezze saját attitűdjét, tiltakozását vagy beleegyezését;</w:t>
            </w:r>
          </w:p>
          <w:p w14:paraId="0DC79FF0" w14:textId="77777777" w:rsidR="00551054" w:rsidRPr="004D3AAA" w:rsidRDefault="00551054" w:rsidP="0017226B">
            <w:pPr>
              <w:pStyle w:val="kenyerszoveg"/>
              <w:numPr>
                <w:ilvl w:val="0"/>
                <w:numId w:val="25"/>
              </w:numPr>
              <w:rPr>
                <w:rFonts w:ascii="Arial" w:hAnsi="Arial" w:cs="Arial"/>
                <w:sz w:val="24"/>
                <w:szCs w:val="24"/>
              </w:rPr>
            </w:pPr>
            <w:r w:rsidRPr="00DB404B">
              <w:t>az önkifejezéssel és a tanulók kommunikációjának motiválásával teremtsen lehetőséget arra, hogy a tanulók saját cselekvéseiket egyre inkább a beszélt nyelv kontextusában ismerjék fel.</w:t>
            </w:r>
          </w:p>
        </w:tc>
      </w:tr>
    </w:tbl>
    <w:p w14:paraId="0956F71D" w14:textId="77777777" w:rsidR="00551054" w:rsidRDefault="00551054" w:rsidP="00551054">
      <w:pPr>
        <w:pStyle w:val="kenyerszoveg"/>
      </w:pPr>
    </w:p>
    <w:p w14:paraId="6852C416" w14:textId="77777777" w:rsidR="00551054" w:rsidRPr="004D3AAA" w:rsidRDefault="00551054" w:rsidP="00551054">
      <w:pPr>
        <w:pStyle w:val="kenyerszoveg"/>
      </w:pPr>
      <w:r w:rsidRPr="004D3AAA">
        <w:t>6. Alternatív és augmentatív kommunikációs lehetőségek feltárása, a kommunikációs eszköztár egyénre szabott kiválasztása</w:t>
      </w:r>
    </w:p>
    <w:tbl>
      <w:tblPr>
        <w:tblW w:w="5000" w:type="pct"/>
        <w:shd w:val="clear" w:color="auto" w:fill="FFFFFF"/>
        <w:tblCellMar>
          <w:left w:w="0" w:type="dxa"/>
          <w:right w:w="0" w:type="dxa"/>
        </w:tblCellMar>
        <w:tblLook w:val="04A0" w:firstRow="1" w:lastRow="0" w:firstColumn="1" w:lastColumn="0" w:noHBand="0" w:noVBand="1"/>
      </w:tblPr>
      <w:tblGrid>
        <w:gridCol w:w="1855"/>
        <w:gridCol w:w="7777"/>
      </w:tblGrid>
      <w:tr w:rsidR="00551054" w:rsidRPr="004D3AAA" w14:paraId="361E3EC0"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3974CE" w14:textId="77777777" w:rsidR="00551054" w:rsidRPr="004D3AAA" w:rsidRDefault="00551054" w:rsidP="0042173A">
            <w:pPr>
              <w:pStyle w:val="kenyerszoveg"/>
            </w:pPr>
            <w:r w:rsidRPr="004D3AAA">
              <w:t>Kommunikációs</w:t>
            </w:r>
            <w:r w:rsidRPr="004D3AAA">
              <w:br/>
              <w:t>eszköztár</w:t>
            </w:r>
            <w:r w:rsidRPr="004D3AAA">
              <w:br/>
              <w:t>kiválasztása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42E37F" w14:textId="77777777" w:rsidR="00551054" w:rsidRPr="004D3AAA" w:rsidRDefault="00551054" w:rsidP="0042173A">
            <w:pPr>
              <w:pStyle w:val="kenyerszoveg"/>
            </w:pPr>
            <w:r w:rsidRPr="004D3AAA">
              <w:t>Figyelembe véve a tanuló mozgásállapotát, érzékszerveinek működését, kognitív képességeit, motiválhatóságát, kommunikációs igényét és szintjét, a gyógypedagógus válassza ki a tanuló számára legmegfelelőbb kommunikációs eszköztárat.</w:t>
            </w:r>
          </w:p>
        </w:tc>
      </w:tr>
      <w:tr w:rsidR="00551054" w:rsidRPr="004D3AAA" w14:paraId="2600A18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15A2DC2" w14:textId="77777777" w:rsidR="00551054" w:rsidRPr="004D3AAA" w:rsidRDefault="00551054" w:rsidP="0042173A">
            <w:pPr>
              <w:pStyle w:val="kenyerszoveg"/>
            </w:pPr>
            <w:r w:rsidRPr="004D3AAA">
              <w:t>Konkrét helyzethez kötődő</w:t>
            </w:r>
            <w:r w:rsidRPr="004D3AAA">
              <w:br/>
              <w:t>eszközök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B9A356E" w14:textId="77777777" w:rsidR="00551054" w:rsidRPr="004D3AAA" w:rsidRDefault="00551054" w:rsidP="0042173A">
            <w:pPr>
              <w:pStyle w:val="kenyerszoveg"/>
            </w:pPr>
            <w:r w:rsidRPr="004D3AAA">
              <w:t>A tárgyak, képek, testjelek, gesztusok vagy hangok beillesztése a nevelési</w:t>
            </w:r>
            <w:r>
              <w:t>-</w:t>
            </w:r>
            <w:r w:rsidRPr="004D3AAA">
              <w:t>oktatási folyamatba lehetővé teszi a tanulók számára, hogy a mindennapos helyzetekben, a konkrét szituációhoz kötötten</w:t>
            </w:r>
            <w:r>
              <w:t xml:space="preserve"> – </w:t>
            </w:r>
            <w:r w:rsidRPr="004D3AAA">
              <w:t>de azoktól egyre függetlenebbé válva</w:t>
            </w:r>
            <w:r>
              <w:t xml:space="preserve"> – </w:t>
            </w:r>
            <w:r w:rsidRPr="004D3AAA">
              <w:t>kifejezzék szükségleteiket, és hatást gyakoroljanak környezetükre.</w:t>
            </w:r>
          </w:p>
        </w:tc>
      </w:tr>
      <w:tr w:rsidR="00551054" w:rsidRPr="004D3AAA" w14:paraId="4898229A"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14115A8" w14:textId="77777777" w:rsidR="00551054" w:rsidRPr="004D3AAA" w:rsidRDefault="00551054" w:rsidP="0042173A">
            <w:pPr>
              <w:pStyle w:val="kenyerszoveg"/>
            </w:pPr>
            <w:r w:rsidRPr="004D3AAA">
              <w:t>Elvont</w:t>
            </w:r>
            <w:r w:rsidRPr="004D3AAA">
              <w:br/>
              <w:t>kommunikációra</w:t>
            </w:r>
            <w:r w:rsidRPr="004D3AAA">
              <w:br/>
              <w:t>alkalmas</w:t>
            </w:r>
            <w:r w:rsidRPr="004D3AAA">
              <w:br/>
              <w:t>eszköztárak</w:t>
            </w:r>
            <w:r w:rsidRPr="004D3AAA">
              <w:br/>
              <w:t>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8E87332" w14:textId="77777777" w:rsidR="00551054" w:rsidRPr="004D3AAA" w:rsidRDefault="00551054" w:rsidP="0042173A">
            <w:pPr>
              <w:pStyle w:val="kenyerszoveg"/>
            </w:pPr>
            <w:r w:rsidRPr="004D3AAA">
              <w:t>A magasabb</w:t>
            </w:r>
            <w:r>
              <w:t xml:space="preserve"> szintű</w:t>
            </w:r>
            <w:r w:rsidRPr="004D3AAA">
              <w:t xml:space="preserve"> absztrakciós képességet igénylő kommunikációs eszközök (például kép-, jelkép- és szimbólumrendszerek, gesztusnyelv stb.) alkalmazása elsősorban azoknál a nem súlyosan értelmi fogyatékos tanulóknál eredményes, akik súlyos beszédzavaruk miatt nehezen fejezik ki magukat beszéddel. Ezek az eszközök lehetővé teszik számukra, hogy nyelvtanilag összetett, absztrakt mondatokat alkossanak, amelyek jelentése független lehet a konkrét szituációtól, illetve hogy kifejezzék magukat, kommunikáljanak környezetükkel, és</w:t>
            </w:r>
            <w:r>
              <w:t xml:space="preserve"> – </w:t>
            </w:r>
            <w:r w:rsidRPr="004D3AAA">
              <w:t>ha képességeik lehetővé teszik</w:t>
            </w:r>
            <w:r>
              <w:t xml:space="preserve"> – </w:t>
            </w:r>
            <w:r w:rsidRPr="004D3AAA">
              <w:t>a későbbiekben elsajátítsák az írott nyelvet, illetve annak elemeit.</w:t>
            </w:r>
          </w:p>
        </w:tc>
      </w:tr>
    </w:tbl>
    <w:p w14:paraId="0F74404B" w14:textId="77777777" w:rsidR="00551054" w:rsidRDefault="00551054" w:rsidP="00551054">
      <w:pPr>
        <w:pStyle w:val="kenyerszoveg"/>
      </w:pPr>
    </w:p>
    <w:p w14:paraId="79D3489F" w14:textId="77777777" w:rsidR="00551054" w:rsidRPr="00DB404B" w:rsidRDefault="00551054" w:rsidP="00551054">
      <w:pPr>
        <w:pStyle w:val="kenyerszoveg"/>
      </w:pPr>
      <w:r>
        <w:t xml:space="preserve">7. </w:t>
      </w:r>
      <w:r w:rsidRPr="00DB404B">
        <w:t>A tanulók egymás közti kommunikációjának ösztönzése: egymás üdvözlése, közösen végzett feladatok és játékok alkalmazása, a csoportos foglalkozások során a tanulók cselekvéseinek egymás számára is értelmezhetővé és hozzáférhetővé tétele, a társakkal való test-, szemkontaktus formáinak megtapasztaltatása</w:t>
      </w:r>
    </w:p>
    <w:tbl>
      <w:tblPr>
        <w:tblW w:w="5000" w:type="pct"/>
        <w:shd w:val="clear" w:color="auto" w:fill="FFFFFF"/>
        <w:tblCellMar>
          <w:left w:w="0" w:type="dxa"/>
          <w:right w:w="0" w:type="dxa"/>
        </w:tblCellMar>
        <w:tblLook w:val="04A0" w:firstRow="1" w:lastRow="0" w:firstColumn="1" w:lastColumn="0" w:noHBand="0" w:noVBand="1"/>
      </w:tblPr>
      <w:tblGrid>
        <w:gridCol w:w="1855"/>
        <w:gridCol w:w="7777"/>
      </w:tblGrid>
      <w:tr w:rsidR="00551054" w:rsidRPr="004D3AAA" w14:paraId="25F387C5"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95F1A0" w14:textId="77777777" w:rsidR="00551054" w:rsidRPr="004D3AAA" w:rsidRDefault="00551054" w:rsidP="0042173A">
            <w:pPr>
              <w:pStyle w:val="kenyerszoveg"/>
              <w:jc w:val="left"/>
            </w:pPr>
            <w:r w:rsidRPr="004D3AAA">
              <w:t>Csoportos foglalkozások</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8635653" w14:textId="77777777" w:rsidR="00551054" w:rsidRPr="004D3AAA" w:rsidRDefault="00551054" w:rsidP="0042173A">
            <w:pPr>
              <w:pStyle w:val="kenyerszoveg"/>
            </w:pPr>
            <w:r w:rsidRPr="004D3AAA">
              <w:t>Az intézményi rehabilitációs pedagógiai programba épített csoportos foglalkozások (például reggeli kör, közös étkezések, közös fejlesztő foglalkozások) és közös aktivitások (adott témáról való beszélgetés, közös éneklés stb.) lehetőséget teremtenek a közösség kialakulására.</w:t>
            </w:r>
          </w:p>
        </w:tc>
      </w:tr>
      <w:tr w:rsidR="00551054" w:rsidRPr="004D3AAA" w14:paraId="4AA262F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AAC4D56" w14:textId="77777777" w:rsidR="00551054" w:rsidRPr="004D3AAA" w:rsidRDefault="00551054" w:rsidP="0042173A">
            <w:pPr>
              <w:pStyle w:val="kenyerszoveg"/>
              <w:jc w:val="left"/>
            </w:pPr>
            <w:r w:rsidRPr="004D3AAA">
              <w:t>Az egymásra figyelés ösztönzése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F1F9BA3" w14:textId="77777777" w:rsidR="00551054" w:rsidRPr="004D3AAA" w:rsidRDefault="00551054" w:rsidP="0042173A">
            <w:pPr>
              <w:pStyle w:val="kenyerszoveg"/>
            </w:pPr>
            <w:r w:rsidRPr="004D3AAA">
              <w:t xml:space="preserve">A gyógypedagógus ösztönözze, hogy </w:t>
            </w:r>
            <w:r>
              <w:t xml:space="preserve">a tanulók megismerjék </w:t>
            </w:r>
            <w:r w:rsidRPr="004D3AAA">
              <w:t xml:space="preserve">egymást, </w:t>
            </w:r>
            <w:r>
              <w:t xml:space="preserve">tanulják meg </w:t>
            </w:r>
            <w:r w:rsidRPr="004D3AAA">
              <w:t>egymás nevét. Serkentse őket, hogy figyeljenek mások cselekvéseire, és hívja fel az egyes tanulók figyelmét arra, hogy a többiek mit és hogyan csinálnak az osztályban.</w:t>
            </w:r>
          </w:p>
        </w:tc>
      </w:tr>
      <w:tr w:rsidR="00551054" w:rsidRPr="004D3AAA" w14:paraId="5CD16F96"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2BB00F5" w14:textId="77777777" w:rsidR="00551054" w:rsidRPr="004D3AAA" w:rsidRDefault="00551054" w:rsidP="0042173A">
            <w:pPr>
              <w:pStyle w:val="kenyerszoveg"/>
              <w:jc w:val="left"/>
            </w:pPr>
            <w:r w:rsidRPr="004D3AAA">
              <w:lastRenderedPageBreak/>
              <w:t>A tanulók közti közvetlen kommunikáció támogatása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B209A6E" w14:textId="77777777" w:rsidR="00551054" w:rsidRPr="004D3AAA" w:rsidRDefault="00551054" w:rsidP="0042173A">
            <w:pPr>
              <w:pStyle w:val="kenyerszoveg"/>
            </w:pPr>
            <w:r w:rsidRPr="004D3AAA">
              <w:t>A gyógypedagógus egymás felé is közvetítse a tanulók megnyilvánulásait, a többi tanuló számára is kommentálja közléseiket, tegye lehetővé, hogy a tanulók egymással is kapcsolatba kerüljenek.</w:t>
            </w:r>
          </w:p>
        </w:tc>
      </w:tr>
    </w:tbl>
    <w:p w14:paraId="69B2B09F" w14:textId="77777777" w:rsidR="00551054" w:rsidRDefault="00551054" w:rsidP="00551054">
      <w:pPr>
        <w:pStyle w:val="kenyerszoveg"/>
      </w:pPr>
    </w:p>
    <w:p w14:paraId="072EA985" w14:textId="77777777" w:rsidR="00551054" w:rsidRPr="004D3AAA" w:rsidRDefault="00551054" w:rsidP="00551054">
      <w:pPr>
        <w:pStyle w:val="kenyerszoveg"/>
      </w:pPr>
      <w:r w:rsidRPr="004D3AAA">
        <w:t>8. A tágabb</w:t>
      </w:r>
      <w:r>
        <w:t xml:space="preserve"> – </w:t>
      </w:r>
      <w:r w:rsidRPr="004D3AAA">
        <w:t>idegen</w:t>
      </w:r>
      <w:r>
        <w:t xml:space="preserve"> – </w:t>
      </w:r>
      <w:r w:rsidRPr="004D3AAA">
        <w:t>környezetben való kommunikáció megtanulása, a nagyobb önállóság és a szélesebb kulturális közösség életében való aktív részvétel lehetőségének megteremtése</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0F8A6FDA"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429FA0E" w14:textId="77777777" w:rsidR="00551054" w:rsidRPr="004D3AAA" w:rsidRDefault="00551054" w:rsidP="0042173A">
            <w:pPr>
              <w:pStyle w:val="kenyerszoveg"/>
              <w:jc w:val="left"/>
            </w:pPr>
            <w:r w:rsidRPr="004D3AAA">
              <w:t>A tágabb világra vonatkozó tartalmak közvetítése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96AC166" w14:textId="77777777" w:rsidR="00551054" w:rsidRPr="004D3AAA" w:rsidRDefault="00551054" w:rsidP="0042173A">
            <w:pPr>
              <w:pStyle w:val="kenyerszoveg"/>
            </w:pPr>
            <w:r w:rsidRPr="004D3AAA">
              <w:t>Az iskola tegye lehetővé, hogy az oktatásban a tágabb világra vonatkozó tartalmak (természeti jelenségek, társadalmi jelenségek) is megismerhetők legyenek.</w:t>
            </w:r>
          </w:p>
        </w:tc>
      </w:tr>
      <w:tr w:rsidR="00551054" w:rsidRPr="004D3AAA" w14:paraId="38994EBC"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CF1B32B" w14:textId="77777777" w:rsidR="00551054" w:rsidRPr="004D3AAA" w:rsidRDefault="00551054" w:rsidP="0042173A">
            <w:pPr>
              <w:pStyle w:val="kenyerszoveg"/>
              <w:jc w:val="left"/>
            </w:pPr>
            <w:r w:rsidRPr="004D3AAA">
              <w:t>Iskolán kívüli foglalkozások szervezése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F736291" w14:textId="77777777" w:rsidR="00551054" w:rsidRPr="004D3AAA" w:rsidRDefault="00551054" w:rsidP="0042173A">
            <w:pPr>
              <w:pStyle w:val="kenyerszoveg"/>
            </w:pPr>
            <w:r w:rsidRPr="004D3AAA">
              <w:t>Az iskolán kívüli foglalkozások, kirándulások, más iskolák tanulóival való találkozás, közösségi tanulási és játéklehetőségek felajánlásával a gyógypedagógus teremtsen lehetőséget a tanulóknak, hogy minél szélesebb körű tapasztalatokat szerezzenek az emberi, kulturális és természeti világról.</w:t>
            </w:r>
          </w:p>
        </w:tc>
      </w:tr>
      <w:tr w:rsidR="00551054" w:rsidRPr="004D3AAA" w14:paraId="1CC36543"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C6E5816" w14:textId="77777777" w:rsidR="00551054" w:rsidRPr="004D3AAA" w:rsidRDefault="00551054" w:rsidP="0042173A">
            <w:pPr>
              <w:pStyle w:val="kenyerszoveg"/>
            </w:pPr>
            <w:r w:rsidRPr="004D3AAA">
              <w:t>Integrált</w:t>
            </w:r>
            <w:r w:rsidRPr="004D3AAA">
              <w:br/>
              <w:t>programok</w:t>
            </w:r>
            <w:r w:rsidRPr="004D3AAA">
              <w:br/>
              <w:t>szervezése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036435E" w14:textId="77777777" w:rsidR="00551054" w:rsidRPr="004D3AAA" w:rsidRDefault="00551054" w:rsidP="0042173A">
            <w:pPr>
              <w:pStyle w:val="kenyerszoveg"/>
            </w:pPr>
            <w:r>
              <w:t>Az iskola i</w:t>
            </w:r>
            <w:r w:rsidRPr="004D3AAA">
              <w:t>ntegrált programok szervezésével biztosítsa a tanulók számára azokat a tapasztalatokat, amelyek a tágabb világ és a társadalom megismerését szolgálják, és lehetőséget teremtenek a megtanult kommunikációs formák új helyzetekben való kipróbálására és gyakorlására.</w:t>
            </w:r>
          </w:p>
        </w:tc>
      </w:tr>
    </w:tbl>
    <w:p w14:paraId="0F107556" w14:textId="77777777" w:rsidR="00551054" w:rsidRPr="004D3AAA" w:rsidRDefault="00551054" w:rsidP="00551054">
      <w:pPr>
        <w:pStyle w:val="kenyerszoveg"/>
      </w:pPr>
    </w:p>
    <w:p w14:paraId="05722E5A" w14:textId="77777777" w:rsidR="00551054" w:rsidRPr="004D3AAA" w:rsidRDefault="00551054" w:rsidP="00551054">
      <w:pPr>
        <w:pStyle w:val="cim11"/>
      </w:pPr>
      <w:r>
        <w:rPr>
          <w:bCs/>
        </w:rPr>
        <w:t xml:space="preserve">7.2. </w:t>
      </w:r>
      <w:r w:rsidRPr="004D3AAA">
        <w:rPr>
          <w:bCs/>
        </w:rPr>
        <w:t xml:space="preserve">Mozgásnevelés – </w:t>
      </w:r>
      <w:r w:rsidRPr="004D3AAA">
        <w:t>A testséma kialakítása, a mozgás örömének átélése és az önálló cselekvés ösztönzése</w:t>
      </w:r>
    </w:p>
    <w:p w14:paraId="0868D877" w14:textId="3B1448B0" w:rsidR="00551054" w:rsidRPr="004D3AAA" w:rsidRDefault="00551054" w:rsidP="00551054">
      <w:pPr>
        <w:pStyle w:val="kenyerszoveg"/>
      </w:pPr>
      <w:r w:rsidRPr="004D3AAA">
        <w:t xml:space="preserve">A </w:t>
      </w:r>
      <w:r w:rsidR="00A309B0">
        <w:t>súlyos és halmozottan</w:t>
      </w:r>
      <w:r w:rsidRPr="004D3AAA">
        <w:t xml:space="preserve"> fogyatékos tanulók többsége</w:t>
      </w:r>
      <w:r>
        <w:t xml:space="preserve"> – </w:t>
      </w:r>
      <w:r w:rsidRPr="004D3AAA">
        <w:t>túlnyomó részben a központi idegrendszeri (agyi) károsodás domináns jelenlétéből fakadóan</w:t>
      </w:r>
      <w:r>
        <w:t xml:space="preserve"> – </w:t>
      </w:r>
      <w:r w:rsidRPr="004D3AAA">
        <w:t>súlyos fokban mozgáskorlátozott. E területen a nevelés, oktatás, fejlesztés célja a tanuló testsémája kialakulásának elősegítése, a mozgásszervrendszer optimális működésének biztosítása, a károsodott tartási és mozgási funkciók korrekciója, kompenzációja, az állapotromlás megelőzése és a mindennapos tevékenységek, valamint a tanulás, játék- és munkatevékenységek motoros feltételeinek kialakítása.</w:t>
      </w:r>
    </w:p>
    <w:p w14:paraId="3944EF53" w14:textId="77777777" w:rsidR="00551054" w:rsidRDefault="00551054" w:rsidP="00551054">
      <w:pPr>
        <w:pStyle w:val="kenyerszoveg"/>
      </w:pPr>
      <w:r w:rsidRPr="004D3AAA">
        <w:t>Ebből eredően a fejlesztő nevelés-oktatás egymásra épülő és/vagy egymást kölcsönösen feltételező feladatai a következők.</w:t>
      </w:r>
    </w:p>
    <w:p w14:paraId="249E0F6E" w14:textId="77777777" w:rsidR="00551054" w:rsidRPr="004D3AAA" w:rsidRDefault="00551054" w:rsidP="00551054">
      <w:pPr>
        <w:pStyle w:val="kenyerszoveg"/>
      </w:pPr>
    </w:p>
    <w:p w14:paraId="5EC2C55A" w14:textId="77777777" w:rsidR="00551054" w:rsidRPr="004D3AAA" w:rsidRDefault="00551054" w:rsidP="00551054">
      <w:pPr>
        <w:pStyle w:val="kenyerszoveg"/>
      </w:pPr>
      <w:r>
        <w:t xml:space="preserve">1. </w:t>
      </w:r>
      <w:r w:rsidRPr="004D3AAA">
        <w:t>A szenzomotoros depriváció (az érzékelés-észlelés és mozgás nehezítettségéből adódó ingerhiányos állapot) csökkentése, a szenzomotoros területen kialakult fejlődési elmaradások pótlása célzott ingerléssel, passzív mozgatással (mozgásérzékelés), mozgásvezetéssel kiváltott (facilitált) mozgásokkal; az önindította mozgások ösztönzésével, a célirányos, akaratlagos mozgások optimális feltételeinek megteremtése érdekében a testkép, testséma kialakítása és fejlesztése</w:t>
      </w:r>
    </w:p>
    <w:tbl>
      <w:tblPr>
        <w:tblW w:w="5000" w:type="pct"/>
        <w:shd w:val="clear" w:color="auto" w:fill="FFFFFF"/>
        <w:tblCellMar>
          <w:left w:w="0" w:type="dxa"/>
          <w:right w:w="0" w:type="dxa"/>
        </w:tblCellMar>
        <w:tblLook w:val="04A0" w:firstRow="1" w:lastRow="0" w:firstColumn="1" w:lastColumn="0" w:noHBand="0" w:noVBand="1"/>
      </w:tblPr>
      <w:tblGrid>
        <w:gridCol w:w="1855"/>
        <w:gridCol w:w="7777"/>
      </w:tblGrid>
      <w:tr w:rsidR="00551054" w:rsidRPr="004D3AAA" w14:paraId="69F1FD8E"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119F817" w14:textId="77777777" w:rsidR="00551054" w:rsidRPr="004D3AAA" w:rsidRDefault="00551054" w:rsidP="0042173A">
            <w:pPr>
              <w:pStyle w:val="kenyerszoveg"/>
              <w:jc w:val="left"/>
            </w:pPr>
            <w:r w:rsidRPr="004D3AAA">
              <w:lastRenderedPageBreak/>
              <w:t>A saját test megélése és a testséma kialakítása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C4F87DD" w14:textId="77777777" w:rsidR="00551054" w:rsidRPr="004D3AAA" w:rsidRDefault="00551054" w:rsidP="0042173A">
            <w:pPr>
              <w:pStyle w:val="kenyerszoveg"/>
            </w:pPr>
            <w:r w:rsidRPr="004D3AAA">
              <w:t>A saját test megélésének és a testséma kialakításának elősegítése érdekében lehetővé kell tenni</w:t>
            </w:r>
            <w:r>
              <w:t>:</w:t>
            </w:r>
          </w:p>
          <w:p w14:paraId="621BE65A" w14:textId="77777777" w:rsidR="00551054" w:rsidRPr="00DB404B" w:rsidRDefault="00551054" w:rsidP="0017226B">
            <w:pPr>
              <w:pStyle w:val="kenyerszoveg"/>
              <w:numPr>
                <w:ilvl w:val="0"/>
                <w:numId w:val="25"/>
              </w:numPr>
            </w:pPr>
            <w:r w:rsidRPr="00DB404B">
              <w:t>a test érzékelését mozgás közben, nyugalmi állapotban, a lazítás és feszítés állapotaiban;</w:t>
            </w:r>
          </w:p>
          <w:p w14:paraId="6360E5F5" w14:textId="77777777" w:rsidR="00551054" w:rsidRPr="00DB404B" w:rsidRDefault="00551054" w:rsidP="0017226B">
            <w:pPr>
              <w:pStyle w:val="kenyerszoveg"/>
              <w:numPr>
                <w:ilvl w:val="0"/>
                <w:numId w:val="25"/>
              </w:numPr>
            </w:pPr>
            <w:r w:rsidRPr="00DB404B">
              <w:t>a test térbeli helyzetének érzékelését különböző testhelyzetek felvételével és ezek megváltoztatásával;</w:t>
            </w:r>
          </w:p>
          <w:p w14:paraId="1762CAFD" w14:textId="77777777" w:rsidR="00551054" w:rsidRPr="00DB404B" w:rsidRDefault="00551054" w:rsidP="0017226B">
            <w:pPr>
              <w:pStyle w:val="kenyerszoveg"/>
              <w:numPr>
                <w:ilvl w:val="0"/>
                <w:numId w:val="25"/>
              </w:numPr>
            </w:pPr>
            <w:r w:rsidRPr="00DB404B">
              <w:t>az egyes testrészek differenciált érzékelését különböző szomatikus és vibratorikus (vibrációs, rezgés) ingerek biztosításával;</w:t>
            </w:r>
          </w:p>
          <w:p w14:paraId="4411FD5D" w14:textId="77777777" w:rsidR="00551054" w:rsidRPr="00DB404B" w:rsidRDefault="00551054" w:rsidP="0017226B">
            <w:pPr>
              <w:pStyle w:val="kenyerszoveg"/>
              <w:numPr>
                <w:ilvl w:val="0"/>
                <w:numId w:val="25"/>
              </w:numPr>
            </w:pPr>
            <w:r w:rsidRPr="00DB404B">
              <w:t>a rendelkezésre álló térben, annak eszközeit kihasználva a saját testnek az emberekhez és a dolgokhoz viszonyított helyzetének a térben való érzékeltetését;</w:t>
            </w:r>
          </w:p>
          <w:p w14:paraId="0131AE22" w14:textId="77777777" w:rsidR="00551054" w:rsidRPr="004D3AAA" w:rsidRDefault="00551054" w:rsidP="0017226B">
            <w:pPr>
              <w:pStyle w:val="kenyerszoveg"/>
              <w:numPr>
                <w:ilvl w:val="0"/>
                <w:numId w:val="25"/>
              </w:numPr>
              <w:rPr>
                <w:rFonts w:ascii="Arial" w:hAnsi="Arial" w:cs="Arial"/>
                <w:sz w:val="24"/>
                <w:szCs w:val="24"/>
              </w:rPr>
            </w:pPr>
            <w:r w:rsidRPr="00DB404B">
              <w:t>a test pozitív megélését és a mozgás fejlődését az alapvető szükségletek kielégítése során – a fejlesztő gondozás módszerét is alkalmazva.</w:t>
            </w:r>
          </w:p>
        </w:tc>
      </w:tr>
      <w:tr w:rsidR="00551054" w:rsidRPr="004D3AAA" w14:paraId="70696E03"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3991B10" w14:textId="77777777" w:rsidR="00551054" w:rsidRPr="004D3AAA" w:rsidRDefault="00551054" w:rsidP="0042173A">
            <w:pPr>
              <w:pStyle w:val="kenyerszoveg"/>
              <w:jc w:val="left"/>
            </w:pPr>
            <w:r w:rsidRPr="004D3AAA">
              <w:t>A tér és a téri viszonylatok megélése és tudatosítása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3AFF806" w14:textId="77777777" w:rsidR="00551054" w:rsidRPr="004D3AAA" w:rsidRDefault="00551054" w:rsidP="0042173A">
            <w:pPr>
              <w:pStyle w:val="kenyerszoveg"/>
            </w:pPr>
            <w:r w:rsidRPr="004D3AAA">
              <w:t>A tér és a téri viszonylatok megélésének és tudatosításának elősegítése érdekében lehetővé kell tenni, hogy a tanulók aktív és passzív módon is megtapasztalhassák a különféle téri viszonylatokat. Az önálló mozgásaktivitásra képes tanulók mozgásra ösztönzésével (gurulások, csúszások, forgások stb.) a gyógypedagógus segítse őket abban, hogy saját mozgásukról szenzoros visszajelzést kapjanak.</w:t>
            </w:r>
          </w:p>
          <w:p w14:paraId="30CAD566" w14:textId="77777777" w:rsidR="00551054" w:rsidRPr="004D3AAA" w:rsidRDefault="00551054" w:rsidP="0042173A">
            <w:pPr>
              <w:pStyle w:val="kenyerszoveg"/>
            </w:pPr>
            <w:r w:rsidRPr="004D3AAA">
              <w:t>A súlyosan mozgáskorlátozott tanulóknak is biztosítani kell a mozgás lehetőségét: rendszeres időközönként gondoskodni kell helyzetük megváltoztatásáról annak figyelembevételével, hogy ennek során megtapasztalhassák a mozgás élményét és a téri viszonyok alapformáit (közel-távol, alul-felül stb.).</w:t>
            </w:r>
          </w:p>
        </w:tc>
      </w:tr>
      <w:tr w:rsidR="00551054" w:rsidRPr="004D3AAA" w14:paraId="2600FB9C"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7AE5FA1" w14:textId="77777777" w:rsidR="00551054" w:rsidRPr="004D3AAA" w:rsidRDefault="00551054" w:rsidP="0042173A">
            <w:pPr>
              <w:pStyle w:val="kenyerszoveg"/>
            </w:pPr>
            <w:r w:rsidRPr="004D3AAA">
              <w:t>Testi kommunikáció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79764C1" w14:textId="77777777" w:rsidR="00551054" w:rsidRPr="004D3AAA" w:rsidRDefault="00551054" w:rsidP="0042173A">
            <w:pPr>
              <w:pStyle w:val="kenyerszoveg"/>
            </w:pPr>
            <w:r w:rsidRPr="004D3AAA">
              <w:t>A saját test érzékelésének lehetővé tétele közvetlen testi kontaktuson, testi kommunikáción keresztül (légzés, érintés, masszázs stb.).</w:t>
            </w:r>
          </w:p>
        </w:tc>
      </w:tr>
      <w:tr w:rsidR="00551054" w:rsidRPr="004D3AAA" w14:paraId="0CDA7B40"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EC14BB1" w14:textId="77777777" w:rsidR="00551054" w:rsidRPr="004D3AAA" w:rsidRDefault="00551054" w:rsidP="0042173A">
            <w:pPr>
              <w:pStyle w:val="kenyerszoveg"/>
            </w:pPr>
            <w:r w:rsidRPr="004D3AAA">
              <w:t>Aktivitás felkeltése, motoros válaszadás ösztönzése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8818BBC" w14:textId="77777777" w:rsidR="00551054" w:rsidRPr="004D3AAA" w:rsidRDefault="00551054" w:rsidP="0042173A">
            <w:pPr>
              <w:pStyle w:val="kenyerszoveg"/>
            </w:pPr>
            <w:r w:rsidRPr="004D3AAA">
              <w:t>A különböző ingerek (szomatikus, vesztibuláris/egyensúlyi, vibratorikus/vibrációs, hallási, látási, tapintási stb. ingerek) biztosítása során az aktív motoros válaszadásra történő ösztönzés, kihasználva a tanulók mozgásos reakcióit az aktivitás kialakulásához és fejlődésének támogatásához.</w:t>
            </w:r>
          </w:p>
        </w:tc>
      </w:tr>
    </w:tbl>
    <w:p w14:paraId="34B6F275" w14:textId="77777777" w:rsidR="00551054" w:rsidRDefault="00551054" w:rsidP="00551054">
      <w:pPr>
        <w:pStyle w:val="kenyerszoveg"/>
      </w:pPr>
    </w:p>
    <w:p w14:paraId="698052C9" w14:textId="77777777" w:rsidR="00551054" w:rsidRPr="004D3AAA" w:rsidRDefault="00551054" w:rsidP="00551054">
      <w:pPr>
        <w:pStyle w:val="kenyerszoveg"/>
      </w:pPr>
      <w:r>
        <w:t xml:space="preserve">2. </w:t>
      </w:r>
      <w:r w:rsidRPr="004D3AAA">
        <w:t>Pozicionálás, testhelyzet-korrekció, a helytelen testtartás és testhelyzet megszüntetése, a kóros mozgásminták gátlása, a különböző tevékenységekhez szükséges stabil és biztonságos testhelyzetek kialakítása</w:t>
      </w:r>
    </w:p>
    <w:tbl>
      <w:tblPr>
        <w:tblW w:w="5000" w:type="pct"/>
        <w:shd w:val="clear" w:color="auto" w:fill="FFFFFF"/>
        <w:tblCellMar>
          <w:left w:w="0" w:type="dxa"/>
          <w:right w:w="0" w:type="dxa"/>
        </w:tblCellMar>
        <w:tblLook w:val="04A0" w:firstRow="1" w:lastRow="0" w:firstColumn="1" w:lastColumn="0" w:noHBand="0" w:noVBand="1"/>
      </w:tblPr>
      <w:tblGrid>
        <w:gridCol w:w="1855"/>
        <w:gridCol w:w="7777"/>
      </w:tblGrid>
      <w:tr w:rsidR="00551054" w:rsidRPr="004D3AAA" w14:paraId="32587D4A"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AF4D284" w14:textId="77777777" w:rsidR="00551054" w:rsidRPr="004D3AAA" w:rsidRDefault="00551054" w:rsidP="0042173A">
            <w:pPr>
              <w:pStyle w:val="kenyerszoveg"/>
            </w:pPr>
            <w:r w:rsidRPr="004D3AAA">
              <w:t>Helyes testhelyzetek felvétele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D3D0891" w14:textId="77777777" w:rsidR="00551054" w:rsidRPr="004D3AAA" w:rsidRDefault="00551054" w:rsidP="0042173A">
            <w:pPr>
              <w:pStyle w:val="kenyerszoveg"/>
            </w:pPr>
            <w:r w:rsidRPr="004D3AAA">
              <w:t>A helyes testhelyzetek (fekvés, ülés) kialakítása és alkalmazása</w:t>
            </w:r>
            <w:r>
              <w:t>:</w:t>
            </w:r>
          </w:p>
          <w:p w14:paraId="497E6AD5" w14:textId="77777777" w:rsidR="00551054" w:rsidRPr="00DB404B" w:rsidRDefault="00551054" w:rsidP="0017226B">
            <w:pPr>
              <w:pStyle w:val="kenyerszoveg"/>
              <w:numPr>
                <w:ilvl w:val="0"/>
                <w:numId w:val="25"/>
              </w:numPr>
            </w:pPr>
            <w:r w:rsidRPr="00DB404B">
              <w:t>az általános testi funkciók (pl. légzés, emésztés stb.) javítása;</w:t>
            </w:r>
          </w:p>
          <w:p w14:paraId="11D54426" w14:textId="77777777" w:rsidR="00551054" w:rsidRPr="00DB404B" w:rsidRDefault="00551054" w:rsidP="0017226B">
            <w:pPr>
              <w:pStyle w:val="kenyerszoveg"/>
              <w:numPr>
                <w:ilvl w:val="0"/>
                <w:numId w:val="25"/>
              </w:numPr>
            </w:pPr>
            <w:r w:rsidRPr="00DB404B">
              <w:t>a következményes tünetek (pl. decubitus/felfekvés, kontraktúrák/ízületi mozgáspályák beszűkülése, deformitások stb.) megelőzése;</w:t>
            </w:r>
          </w:p>
          <w:p w14:paraId="3DA42652" w14:textId="77777777" w:rsidR="00551054" w:rsidRPr="00DB404B" w:rsidRDefault="00551054" w:rsidP="0017226B">
            <w:pPr>
              <w:pStyle w:val="kenyerszoveg"/>
              <w:numPr>
                <w:ilvl w:val="0"/>
                <w:numId w:val="25"/>
              </w:numPr>
            </w:pPr>
            <w:r w:rsidRPr="00DB404B">
              <w:lastRenderedPageBreak/>
              <w:t>a mindennapos (önkiszolgálási) tevékenységek lehető legönállóbb kivitelezése (vizelet- és székletürítés, tisztálkodás, öltözés-vetkőzés, étkezés stb.);</w:t>
            </w:r>
          </w:p>
          <w:p w14:paraId="5D5EDA53" w14:textId="77777777" w:rsidR="00551054" w:rsidRPr="00DB404B" w:rsidRDefault="00551054" w:rsidP="0017226B">
            <w:pPr>
              <w:pStyle w:val="kenyerszoveg"/>
              <w:numPr>
                <w:ilvl w:val="0"/>
                <w:numId w:val="25"/>
              </w:numPr>
            </w:pPr>
            <w:r w:rsidRPr="00DB404B">
              <w:t>légzés, hangadás, tekintet, mimika, gesztusok, mutatás valamely végtaggal stb. optimális pozíciójának megtalálása és gyakoroltatása a kommunikáció motoros feltételeinek javítása érdekében;</w:t>
            </w:r>
          </w:p>
          <w:p w14:paraId="1AEA8762" w14:textId="77777777" w:rsidR="00551054" w:rsidRPr="004D3AAA" w:rsidRDefault="00551054" w:rsidP="0017226B">
            <w:pPr>
              <w:pStyle w:val="kenyerszoveg"/>
              <w:numPr>
                <w:ilvl w:val="0"/>
                <w:numId w:val="25"/>
              </w:numPr>
              <w:rPr>
                <w:rFonts w:ascii="Arial" w:hAnsi="Arial" w:cs="Arial"/>
                <w:sz w:val="24"/>
                <w:szCs w:val="24"/>
              </w:rPr>
            </w:pPr>
            <w:r w:rsidRPr="00DB404B">
              <w:t>a tanuló számára kényelmes, számára tetsző testhelyzet kialakítása.</w:t>
            </w:r>
          </w:p>
        </w:tc>
      </w:tr>
      <w:tr w:rsidR="00551054" w:rsidRPr="004D3AAA" w14:paraId="2FE69B27"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7CB4CB0" w14:textId="77777777" w:rsidR="00551054" w:rsidRPr="004D3AAA" w:rsidRDefault="00551054" w:rsidP="0042173A">
            <w:pPr>
              <w:pStyle w:val="kenyerszoveg"/>
              <w:jc w:val="left"/>
            </w:pPr>
            <w:r w:rsidRPr="004D3AAA">
              <w:lastRenderedPageBreak/>
              <w:t>Gyógyászati és rehabilitációs segédeszközök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D49B662" w14:textId="77777777" w:rsidR="00551054" w:rsidRPr="004D3AAA" w:rsidRDefault="00551054" w:rsidP="0042173A">
            <w:pPr>
              <w:pStyle w:val="kenyerszoveg"/>
            </w:pPr>
            <w:r w:rsidRPr="004D3AAA">
              <w:t>A tanulók szükségleteinek megfelelően a pozicionálás (fekvő, ülő és álló testhelyzetek váltakoztatásának) lehetővé tétele különböző segédeszközök alkalmazásával.</w:t>
            </w:r>
          </w:p>
        </w:tc>
      </w:tr>
    </w:tbl>
    <w:p w14:paraId="3CDB00EF" w14:textId="77777777" w:rsidR="00551054" w:rsidRDefault="00551054" w:rsidP="00551054">
      <w:pPr>
        <w:pStyle w:val="kenyerszoveg"/>
      </w:pPr>
    </w:p>
    <w:p w14:paraId="38BF9B87" w14:textId="77777777" w:rsidR="00551054" w:rsidRPr="004D3AAA" w:rsidRDefault="00551054" w:rsidP="00551054">
      <w:pPr>
        <w:pStyle w:val="kenyerszoveg"/>
      </w:pPr>
      <w:r>
        <w:t xml:space="preserve">3. </w:t>
      </w:r>
      <w:r w:rsidRPr="004D3AAA">
        <w:t>A mozgásfejlődés elősegítése a fiziológiás mozgássor szem előtt tartásával (a fejkontrolltól a felállásig)</w:t>
      </w:r>
    </w:p>
    <w:tbl>
      <w:tblPr>
        <w:tblW w:w="5000" w:type="pct"/>
        <w:shd w:val="clear" w:color="auto" w:fill="FFFFFF"/>
        <w:tblCellMar>
          <w:left w:w="0" w:type="dxa"/>
          <w:right w:w="0" w:type="dxa"/>
        </w:tblCellMar>
        <w:tblLook w:val="04A0" w:firstRow="1" w:lastRow="0" w:firstColumn="1" w:lastColumn="0" w:noHBand="0" w:noVBand="1"/>
      </w:tblPr>
      <w:tblGrid>
        <w:gridCol w:w="2038"/>
        <w:gridCol w:w="7594"/>
      </w:tblGrid>
      <w:tr w:rsidR="00551054" w:rsidRPr="004D3AAA" w14:paraId="71CF18F2" w14:textId="77777777" w:rsidTr="0042173A">
        <w:trPr>
          <w:trHeight w:val="375"/>
        </w:trPr>
        <w:tc>
          <w:tcPr>
            <w:tcW w:w="105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9BE678E" w14:textId="77777777" w:rsidR="00551054" w:rsidRPr="004D3AAA" w:rsidRDefault="00551054" w:rsidP="0042173A">
            <w:pPr>
              <w:pStyle w:val="kenyerszoveg"/>
              <w:jc w:val="left"/>
            </w:pPr>
            <w:r w:rsidRPr="004D3AAA">
              <w:t>Fej- és törzskontroll, testhelyzetek kialakítása, megtartása</w:t>
            </w:r>
          </w:p>
        </w:tc>
        <w:tc>
          <w:tcPr>
            <w:tcW w:w="394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8978071" w14:textId="77777777" w:rsidR="00551054" w:rsidRPr="004D3AAA" w:rsidRDefault="00551054" w:rsidP="0042173A">
            <w:pPr>
              <w:pStyle w:val="kenyerszoveg"/>
            </w:pPr>
            <w:r w:rsidRPr="004D3AAA">
              <w:t>A fej- és törzskontroll kialakulásának segítése az érintett testtájak ingerlésével, az izomzat erősítésével, a szükséges mozgáselemek facilitálásával, a kóros mozgásminták gátlásával.</w:t>
            </w:r>
          </w:p>
          <w:p w14:paraId="372717F6" w14:textId="77777777" w:rsidR="00551054" w:rsidRPr="004D3AAA" w:rsidRDefault="00551054" w:rsidP="0042173A">
            <w:pPr>
              <w:pStyle w:val="kenyerszoveg"/>
            </w:pPr>
            <w:r w:rsidRPr="004D3AAA">
              <w:t>A statikus testhelyzetek minél önállóbb megtartásának segítése segédeszközzel vagy anélkül (hason, háton és oldalfekvésben, ülés különböző eszközökön, állás segédeszközzel vagy anélkül).</w:t>
            </w:r>
          </w:p>
        </w:tc>
      </w:tr>
      <w:tr w:rsidR="00551054" w:rsidRPr="004D3AAA" w14:paraId="08613655" w14:textId="77777777" w:rsidTr="0042173A">
        <w:trPr>
          <w:trHeight w:val="375"/>
        </w:trPr>
        <w:tc>
          <w:tcPr>
            <w:tcW w:w="105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0FD014A" w14:textId="77777777" w:rsidR="00551054" w:rsidRPr="004D3AAA" w:rsidRDefault="00551054" w:rsidP="0042173A">
            <w:pPr>
              <w:pStyle w:val="kenyerszoveg"/>
              <w:jc w:val="left"/>
            </w:pPr>
            <w:r w:rsidRPr="004D3AAA">
              <w:t>Helyzet- és helyváltoztatás</w:t>
            </w:r>
          </w:p>
        </w:tc>
        <w:tc>
          <w:tcPr>
            <w:tcW w:w="394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52733A5" w14:textId="77777777" w:rsidR="00551054" w:rsidRPr="004D3AAA" w:rsidRDefault="00551054" w:rsidP="0042173A">
            <w:pPr>
              <w:pStyle w:val="kenyerszoveg"/>
            </w:pPr>
            <w:r w:rsidRPr="004D3AAA">
              <w:t>A helyzet- és helyváltoztató mozgások kialakításának előkészítése, segítése a szenzomotoros ingerlés eljárásainak felhasználásával, a motoros aktivitás fokozásával.</w:t>
            </w:r>
          </w:p>
          <w:p w14:paraId="7BF530E2" w14:textId="77777777" w:rsidR="00551054" w:rsidRPr="004D3AAA" w:rsidRDefault="00551054" w:rsidP="0042173A">
            <w:pPr>
              <w:pStyle w:val="kenyerszoveg"/>
            </w:pPr>
            <w:r w:rsidRPr="004D3AAA">
              <w:t>A helyzetváltoztató mozgások kialakítása és fejlesztése a fordulás, a végtagok emelése, a fej- és törzskontroll facilitálásával.</w:t>
            </w:r>
          </w:p>
        </w:tc>
      </w:tr>
    </w:tbl>
    <w:p w14:paraId="146E0178" w14:textId="77777777" w:rsidR="00551054" w:rsidRDefault="00551054" w:rsidP="00551054">
      <w:pPr>
        <w:pStyle w:val="kenyerszoveg"/>
      </w:pPr>
    </w:p>
    <w:p w14:paraId="5B3B20F9" w14:textId="77777777" w:rsidR="00551054" w:rsidRPr="004D3AAA" w:rsidRDefault="00551054" w:rsidP="00551054">
      <w:pPr>
        <w:pStyle w:val="kenyerszoveg"/>
      </w:pPr>
      <w:r>
        <w:t xml:space="preserve">4. </w:t>
      </w:r>
      <w:r w:rsidRPr="004D3AAA">
        <w:t xml:space="preserve">A kézhasználat, </w:t>
      </w:r>
      <w:r>
        <w:t xml:space="preserve">a </w:t>
      </w:r>
      <w:r w:rsidRPr="004D3AAA">
        <w:t>manipuláció motoros feltételeinek javítása, kialakítása és fejlesztése</w:t>
      </w:r>
    </w:p>
    <w:tbl>
      <w:tblPr>
        <w:tblW w:w="5000" w:type="pct"/>
        <w:shd w:val="clear" w:color="auto" w:fill="FFFFFF"/>
        <w:tblCellMar>
          <w:left w:w="0" w:type="dxa"/>
          <w:right w:w="0" w:type="dxa"/>
        </w:tblCellMar>
        <w:tblLook w:val="04A0" w:firstRow="1" w:lastRow="0" w:firstColumn="1" w:lastColumn="0" w:noHBand="0" w:noVBand="1"/>
      </w:tblPr>
      <w:tblGrid>
        <w:gridCol w:w="2448"/>
        <w:gridCol w:w="7184"/>
      </w:tblGrid>
      <w:tr w:rsidR="00551054" w:rsidRPr="004D3AAA" w14:paraId="22C3F087"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66CDC22" w14:textId="77777777" w:rsidR="00551054" w:rsidRPr="004D3AAA" w:rsidRDefault="00551054" w:rsidP="0042173A">
            <w:pPr>
              <w:pStyle w:val="kenyerszoveg"/>
              <w:jc w:val="left"/>
            </w:pPr>
            <w:r w:rsidRPr="004D3AAA">
              <w:t>A manipuláció fejlesztéséhez szükséges előfeltételek</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45B881" w14:textId="77777777" w:rsidR="00551054" w:rsidRPr="004D3AAA" w:rsidRDefault="00551054" w:rsidP="0042173A">
            <w:pPr>
              <w:pStyle w:val="kenyerszoveg"/>
            </w:pPr>
            <w:r w:rsidRPr="004D3AAA">
              <w:t>A helyes testhelyzetek kialakításának segítése, megteremtése</w:t>
            </w:r>
            <w:r>
              <w:t>,</w:t>
            </w:r>
            <w:r w:rsidRPr="004D3AAA">
              <w:t xml:space="preserve"> a kézhasználat feltételeinek megteremtése a manipuláció fejlesztése érdekében. A végtagok átmozgatása, kilazítása a kézhasználat feltételeinek megteremtése érdekében.</w:t>
            </w:r>
          </w:p>
        </w:tc>
      </w:tr>
      <w:tr w:rsidR="00551054" w:rsidRPr="004D3AAA" w14:paraId="4F5D4119"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1EF1F58" w14:textId="77777777" w:rsidR="00551054" w:rsidRPr="004D3AAA" w:rsidRDefault="00551054" w:rsidP="0042173A">
            <w:pPr>
              <w:pStyle w:val="kenyerszoveg"/>
              <w:jc w:val="left"/>
            </w:pPr>
            <w:r w:rsidRPr="004D3AAA">
              <w:t>A kézfelület érzékelés</w:t>
            </w:r>
            <w:r>
              <w:t>ének</w:t>
            </w:r>
            <w:r w:rsidRPr="004D3AAA">
              <w:t>-észlelésének fejlesztése</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D924490" w14:textId="77777777" w:rsidR="00551054" w:rsidRPr="004D3AAA" w:rsidRDefault="00551054" w:rsidP="0042173A">
            <w:pPr>
              <w:pStyle w:val="kenyerszoveg"/>
            </w:pPr>
            <w:r w:rsidRPr="004D3AAA">
              <w:t>A taktilis, vibratorikus, vizuális ingerlés alkalmazásával a kéz érzékelésének, észlelésének elősegítése annak testsémába való stabil beépülése és a kézhasználat kialakítása érdekében.</w:t>
            </w:r>
          </w:p>
        </w:tc>
      </w:tr>
      <w:tr w:rsidR="00551054" w:rsidRPr="004D3AAA" w14:paraId="71EFC21A"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7972E6E" w14:textId="77777777" w:rsidR="00551054" w:rsidRPr="004D3AAA" w:rsidRDefault="00551054" w:rsidP="0042173A">
            <w:pPr>
              <w:pStyle w:val="kenyerszoveg"/>
              <w:jc w:val="left"/>
            </w:pPr>
            <w:r w:rsidRPr="004D3AAA">
              <w:t>Koordináció fejlesztése</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DDCFD58" w14:textId="77777777" w:rsidR="00551054" w:rsidRPr="004D3AAA" w:rsidRDefault="00551054" w:rsidP="0042173A">
            <w:pPr>
              <w:pStyle w:val="kenyerszoveg"/>
            </w:pPr>
            <w:r w:rsidRPr="004D3AAA">
              <w:t>A szem-kéz, száj-kéz és két kéz koordinációjának kialakítása és fejlesztése a különböző testhelyzetekben.</w:t>
            </w:r>
          </w:p>
        </w:tc>
      </w:tr>
      <w:tr w:rsidR="00551054" w:rsidRPr="004D3AAA" w14:paraId="25865343"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5F654F0" w14:textId="77777777" w:rsidR="00551054" w:rsidRPr="004D3AAA" w:rsidRDefault="00551054" w:rsidP="0042173A">
            <w:pPr>
              <w:pStyle w:val="kenyerszoveg"/>
            </w:pPr>
            <w:r w:rsidRPr="004D3AAA">
              <w:lastRenderedPageBreak/>
              <w:t>Kézhasználat gyakorlása szituációhoz kötötten</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6252779" w14:textId="77777777" w:rsidR="00551054" w:rsidRPr="004D3AAA" w:rsidRDefault="00551054" w:rsidP="0042173A">
            <w:pPr>
              <w:pStyle w:val="kenyerszoveg"/>
            </w:pPr>
            <w:r w:rsidRPr="004D3AAA">
              <w:t>Az elsajátított kézfunkció beépítése a mindennapos tevékenységekbe, célzottan fejlesztve az önellátást és önkiszolgálást a tanult mozgások tudatos felhasználásával:</w:t>
            </w:r>
          </w:p>
          <w:p w14:paraId="7A680DD7" w14:textId="77777777" w:rsidR="00551054" w:rsidRPr="00DB404B" w:rsidRDefault="00551054" w:rsidP="0017226B">
            <w:pPr>
              <w:pStyle w:val="kenyerszoveg"/>
              <w:numPr>
                <w:ilvl w:val="0"/>
                <w:numId w:val="25"/>
              </w:numPr>
            </w:pPr>
            <w:r w:rsidRPr="00DB404B">
              <w:t>a kézhasználat gyakorlása a tanulók számára értelmezhető és jelentőséggel bíró tevékenységek során;</w:t>
            </w:r>
          </w:p>
          <w:p w14:paraId="04E7FCDA" w14:textId="77777777" w:rsidR="00551054" w:rsidRPr="00DB404B" w:rsidRDefault="00551054" w:rsidP="0017226B">
            <w:pPr>
              <w:pStyle w:val="kenyerszoveg"/>
              <w:numPr>
                <w:ilvl w:val="0"/>
                <w:numId w:val="25"/>
              </w:numPr>
            </w:pPr>
            <w:r w:rsidRPr="00DB404B">
              <w:t>a kézhasználat gyakorlása a kommunikációs funkciók javítása érdekében;</w:t>
            </w:r>
          </w:p>
          <w:p w14:paraId="52DBE187" w14:textId="77777777" w:rsidR="00551054" w:rsidRPr="00DB404B" w:rsidRDefault="00551054" w:rsidP="0017226B">
            <w:pPr>
              <w:pStyle w:val="kenyerszoveg"/>
              <w:numPr>
                <w:ilvl w:val="0"/>
                <w:numId w:val="25"/>
              </w:numPr>
            </w:pPr>
            <w:r w:rsidRPr="00DB404B">
              <w:t>a kézhasználat, manipuláció lehetőségeinek kihasználása az irányított játék-, tanulási, kreatív és munkatevékenységek során;</w:t>
            </w:r>
          </w:p>
          <w:p w14:paraId="5867E9EF" w14:textId="77777777" w:rsidR="00551054" w:rsidRPr="004D3AAA" w:rsidRDefault="00551054" w:rsidP="0017226B">
            <w:pPr>
              <w:pStyle w:val="kenyerszoveg"/>
              <w:numPr>
                <w:ilvl w:val="0"/>
                <w:numId w:val="25"/>
              </w:numPr>
              <w:rPr>
                <w:rFonts w:ascii="Arial" w:hAnsi="Arial" w:cs="Arial"/>
                <w:sz w:val="24"/>
                <w:szCs w:val="24"/>
              </w:rPr>
            </w:pPr>
            <w:r w:rsidRPr="00DB404B">
              <w:t>a rehabilitációs foglalkoztató (ergo-) terápia elemeinek beépítése a kézhasználat, a manipuláció fejlesztésébe.</w:t>
            </w:r>
          </w:p>
        </w:tc>
      </w:tr>
      <w:tr w:rsidR="00551054" w:rsidRPr="004D3AAA" w14:paraId="3F76A3A7" w14:textId="77777777" w:rsidTr="0042173A">
        <w:trPr>
          <w:trHeight w:val="375"/>
        </w:trPr>
        <w:tc>
          <w:tcPr>
            <w:tcW w:w="127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D34F839" w14:textId="77777777" w:rsidR="00551054" w:rsidRPr="004D3AAA" w:rsidRDefault="00551054" w:rsidP="0042173A">
            <w:pPr>
              <w:pStyle w:val="kenyerszoveg"/>
            </w:pPr>
            <w:r w:rsidRPr="004D3AAA">
              <w:t>Segédeszközök</w:t>
            </w:r>
          </w:p>
        </w:tc>
        <w:tc>
          <w:tcPr>
            <w:tcW w:w="372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423761A" w14:textId="77777777" w:rsidR="00551054" w:rsidRPr="004D3AAA" w:rsidRDefault="00551054" w:rsidP="0042173A">
            <w:pPr>
              <w:pStyle w:val="kenyerszoveg"/>
            </w:pPr>
            <w:r w:rsidRPr="004D3AAA">
              <w:t>A kézhasználat és a manipuláció javítása érdekében a tanulók szükségleteinek megfelelően gyógyászati és rehabilitációs segédeszközök alkalmazása.</w:t>
            </w:r>
          </w:p>
        </w:tc>
      </w:tr>
    </w:tbl>
    <w:p w14:paraId="45712033" w14:textId="77777777" w:rsidR="00551054" w:rsidRDefault="00551054" w:rsidP="00551054">
      <w:pPr>
        <w:pStyle w:val="kenyerszoveg"/>
      </w:pPr>
    </w:p>
    <w:p w14:paraId="1FED18E6" w14:textId="77777777" w:rsidR="00551054" w:rsidRPr="004D3AAA" w:rsidRDefault="00551054" w:rsidP="00551054">
      <w:pPr>
        <w:pStyle w:val="kenyerszoveg"/>
      </w:pPr>
      <w:r>
        <w:t xml:space="preserve">5. </w:t>
      </w:r>
      <w:r w:rsidRPr="004D3AAA">
        <w:t>A kommunikáció motoros feltételeinek javítása, kialakítása és fejlesztése</w:t>
      </w:r>
    </w:p>
    <w:tbl>
      <w:tblPr>
        <w:tblW w:w="5000" w:type="pct"/>
        <w:shd w:val="clear" w:color="auto" w:fill="FFFFFF"/>
        <w:tblCellMar>
          <w:left w:w="0" w:type="dxa"/>
          <w:right w:w="0" w:type="dxa"/>
        </w:tblCellMar>
        <w:tblLook w:val="04A0" w:firstRow="1" w:lastRow="0" w:firstColumn="1" w:lastColumn="0" w:noHBand="0" w:noVBand="1"/>
      </w:tblPr>
      <w:tblGrid>
        <w:gridCol w:w="2115"/>
        <w:gridCol w:w="7517"/>
      </w:tblGrid>
      <w:tr w:rsidR="00551054" w:rsidRPr="004D3AAA" w14:paraId="343F64A3" w14:textId="77777777" w:rsidTr="0042173A">
        <w:trPr>
          <w:trHeight w:val="375"/>
        </w:trPr>
        <w:tc>
          <w:tcPr>
            <w:tcW w:w="109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E0F742" w14:textId="77777777" w:rsidR="00551054" w:rsidRPr="004D3AAA" w:rsidRDefault="00551054" w:rsidP="0042173A">
            <w:pPr>
              <w:pStyle w:val="kenyerszoveg"/>
            </w:pPr>
            <w:r w:rsidRPr="004D3AAA">
              <w:t>Pozicionálás</w:t>
            </w:r>
          </w:p>
        </w:tc>
        <w:tc>
          <w:tcPr>
            <w:tcW w:w="390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27A98AA" w14:textId="77777777" w:rsidR="00551054" w:rsidRPr="004D3AAA" w:rsidRDefault="00551054" w:rsidP="0042173A">
            <w:pPr>
              <w:pStyle w:val="kenyerszoveg"/>
            </w:pPr>
            <w:r w:rsidRPr="004D3AAA">
              <w:t>A megfelelő (megfelelően ellazított) testhelyzetek kialakítása a kommunikációs funkciók gyakorlásához.</w:t>
            </w:r>
          </w:p>
        </w:tc>
      </w:tr>
      <w:tr w:rsidR="00551054" w:rsidRPr="004D3AAA" w14:paraId="0681B46C" w14:textId="77777777" w:rsidTr="0042173A">
        <w:trPr>
          <w:trHeight w:val="375"/>
        </w:trPr>
        <w:tc>
          <w:tcPr>
            <w:tcW w:w="109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F048181" w14:textId="77777777" w:rsidR="00551054" w:rsidRPr="004D3AAA" w:rsidRDefault="00551054" w:rsidP="0042173A">
            <w:pPr>
              <w:pStyle w:val="kenyerszoveg"/>
              <w:jc w:val="left"/>
            </w:pPr>
            <w:r w:rsidRPr="004D3AAA">
              <w:t>Mozgásgyakorlatok végzése a kommunikáció kialakítása érdekében</w:t>
            </w:r>
          </w:p>
        </w:tc>
        <w:tc>
          <w:tcPr>
            <w:tcW w:w="390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AE91CDC" w14:textId="77777777" w:rsidR="00551054" w:rsidRPr="004D3AAA" w:rsidRDefault="00551054" w:rsidP="0042173A">
            <w:pPr>
              <w:pStyle w:val="kenyerszoveg"/>
            </w:pPr>
            <w:r w:rsidRPr="004D3AAA">
              <w:t>A gyógypedagógus az alkalmazott (alkalmazható) kommunikációs csatornától és/vagy eszköztől függően a foglalkozások során</w:t>
            </w:r>
            <w:r>
              <w:t>:</w:t>
            </w:r>
          </w:p>
          <w:p w14:paraId="0C050C73" w14:textId="77777777" w:rsidR="00551054" w:rsidRPr="00DB404B" w:rsidRDefault="00551054" w:rsidP="0017226B">
            <w:pPr>
              <w:pStyle w:val="kenyerszoveg"/>
              <w:numPr>
                <w:ilvl w:val="0"/>
                <w:numId w:val="25"/>
              </w:numPr>
            </w:pPr>
            <w:r w:rsidRPr="00DB404B">
              <w:t>segítse elő a mutatásra alkalmas testrész (fej, felső végtag[ok], alsó végtag[ok]) célirányos mozgásainak kialakítását és gyakoroltatását;</w:t>
            </w:r>
          </w:p>
          <w:p w14:paraId="38BB5A3D" w14:textId="77777777" w:rsidR="00551054" w:rsidRPr="004D3AAA" w:rsidRDefault="00551054" w:rsidP="0017226B">
            <w:pPr>
              <w:pStyle w:val="kenyerszoveg"/>
              <w:numPr>
                <w:ilvl w:val="0"/>
                <w:numId w:val="25"/>
              </w:numPr>
              <w:rPr>
                <w:rFonts w:ascii="Arial" w:hAnsi="Arial" w:cs="Arial"/>
                <w:sz w:val="24"/>
                <w:szCs w:val="24"/>
              </w:rPr>
            </w:pPr>
            <w:r w:rsidRPr="00DB404B">
              <w:t>javítsa a beszédszervek funkcióit (légzőgyakorlatok, fonáció/hangadás, szájmotórium funkcióinak fejlesztése orális ingerléssel, masszázzsal, evésterápiával stb.).</w:t>
            </w:r>
          </w:p>
        </w:tc>
      </w:tr>
    </w:tbl>
    <w:p w14:paraId="38F35A0B" w14:textId="77777777" w:rsidR="00551054" w:rsidRPr="004D3AAA" w:rsidRDefault="00551054" w:rsidP="00551054">
      <w:pPr>
        <w:pStyle w:val="kenyerszoveg"/>
        <w:tabs>
          <w:tab w:val="left" w:pos="2004"/>
        </w:tabs>
      </w:pPr>
      <w:r>
        <w:tab/>
      </w:r>
    </w:p>
    <w:p w14:paraId="6AD2246C" w14:textId="77777777" w:rsidR="00551054" w:rsidRPr="004D3AAA" w:rsidRDefault="00551054" w:rsidP="00551054">
      <w:pPr>
        <w:pStyle w:val="cim11"/>
      </w:pPr>
      <w:r>
        <w:t xml:space="preserve">7.3. </w:t>
      </w:r>
      <w:r w:rsidRPr="004D3AAA">
        <w:t>Az érzékelés-észlelés és az értelem fejlesztése, a valóság kognitív birtokbavétele</w:t>
      </w:r>
      <w:r>
        <w:t xml:space="preserve"> – </w:t>
      </w:r>
      <w:r w:rsidRPr="004D3AAA">
        <w:t>A dologi, az emberi és a természeti világ jelenségeinek megértése</w:t>
      </w:r>
    </w:p>
    <w:p w14:paraId="1ACC2791" w14:textId="14355664" w:rsidR="00551054" w:rsidRDefault="00551054" w:rsidP="00551054">
      <w:pPr>
        <w:pStyle w:val="kenyerszoveg"/>
      </w:pPr>
      <w:r w:rsidRPr="004D3AAA">
        <w:t xml:space="preserve">A </w:t>
      </w:r>
      <w:r w:rsidR="00A309B0">
        <w:t>súlyos és halmozottan</w:t>
      </w:r>
      <w:r w:rsidRPr="004D3AAA">
        <w:t xml:space="preserve"> fogyatékos tanulók dologi világhoz való viszonya a fejlesztő nevelés-oktatás kezdetén sok esetben szinte csak a táplálékfelvétellel, a testápolással és az öltöztetéssel kapcsolatos passzív élményekben merül ki. Kezdetben ez jelenti a világot, melyben otthon érzik magukat, amelyet észlelni képesek és uralni tud</w:t>
      </w:r>
      <w:r>
        <w:t>na</w:t>
      </w:r>
      <w:r w:rsidRPr="004D3AAA">
        <w:t>k. Az ebből eredő kényszerű befelé figyelésük megakadályozza őket abban, hogy felfedezzék a világot. Ezért a fejlesztés feladata az érzékelhető és észlelhető világ megnyitása, a dologi és emberi világ rendjének felfedeztetése és a valóságmegismerés tágítása a magasabb rendű kognitív folyamatok bekapcsolásával. Ebből eredően az oktatás egymásra épülő és/vagy egymást kölcsönösen feltételező feladatai a következők:</w:t>
      </w:r>
    </w:p>
    <w:p w14:paraId="2516A18C" w14:textId="77777777" w:rsidR="00551054" w:rsidRPr="004D3AAA" w:rsidRDefault="00551054" w:rsidP="00551054">
      <w:pPr>
        <w:pStyle w:val="kenyerszoveg"/>
      </w:pPr>
    </w:p>
    <w:p w14:paraId="7040305A" w14:textId="77777777" w:rsidR="00551054" w:rsidRPr="004D3AAA" w:rsidRDefault="00551054" w:rsidP="00551054">
      <w:pPr>
        <w:pStyle w:val="kenyerszoveg"/>
      </w:pPr>
      <w:r w:rsidRPr="004D3AAA">
        <w:lastRenderedPageBreak/>
        <w:t>1. A valóság megragadásának segítése, a szenzomotoros funkciók fejlesztése</w:t>
      </w:r>
    </w:p>
    <w:p w14:paraId="698BEB3F" w14:textId="77777777" w:rsidR="00551054" w:rsidRPr="004D3AAA" w:rsidRDefault="00551054" w:rsidP="00551054">
      <w:pPr>
        <w:pStyle w:val="kenyerszoveg"/>
      </w:pPr>
      <w:r w:rsidRPr="004D3AAA">
        <w:rPr>
          <w:i/>
          <w:iCs/>
        </w:rPr>
        <w:t xml:space="preserve">a) </w:t>
      </w:r>
      <w:r w:rsidRPr="004D3AAA">
        <w:t>A külvilág felé fordulás és a dologi világ megélésének elősegítése</w:t>
      </w:r>
    </w:p>
    <w:p w14:paraId="37CCC826" w14:textId="77777777" w:rsidR="00551054" w:rsidRPr="004D3AAA" w:rsidRDefault="00551054" w:rsidP="00551054">
      <w:pPr>
        <w:pStyle w:val="kenyerszoveg"/>
      </w:pPr>
      <w:r w:rsidRPr="004D3AAA">
        <w:t xml:space="preserve">Az első feladat, hogy </w:t>
      </w:r>
      <w:r>
        <w:t xml:space="preserve">a szakember </w:t>
      </w:r>
      <w:r w:rsidRPr="004D3AAA">
        <w:t>egy elszigetelt világból a közös világba segítse eljutni a tanulót, majd olyan új tapasztalatok megszerzését tegye lehetővé számára, melyek a kifelé fordulásra ösztönzik.</w:t>
      </w:r>
    </w:p>
    <w:tbl>
      <w:tblPr>
        <w:tblW w:w="5000" w:type="pct"/>
        <w:shd w:val="clear" w:color="auto" w:fill="FFFFFF"/>
        <w:tblCellMar>
          <w:left w:w="0" w:type="dxa"/>
          <w:right w:w="0" w:type="dxa"/>
        </w:tblCellMar>
        <w:tblLook w:val="04A0" w:firstRow="1" w:lastRow="0" w:firstColumn="1" w:lastColumn="0" w:noHBand="0" w:noVBand="1"/>
      </w:tblPr>
      <w:tblGrid>
        <w:gridCol w:w="1855"/>
        <w:gridCol w:w="7777"/>
      </w:tblGrid>
      <w:tr w:rsidR="00551054" w:rsidRPr="004D3AAA" w14:paraId="291B0E8F"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62721BC" w14:textId="77777777" w:rsidR="00551054" w:rsidRPr="004D3AAA" w:rsidRDefault="00551054" w:rsidP="0042173A">
            <w:pPr>
              <w:pStyle w:val="kenyerszoveg"/>
              <w:jc w:val="left"/>
            </w:pPr>
            <w:r w:rsidRPr="004D3AAA">
              <w:t>Közös irányultság egy közös világra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6461185" w14:textId="77777777" w:rsidR="00551054" w:rsidRPr="004D3AAA" w:rsidRDefault="00551054" w:rsidP="0042173A">
            <w:pPr>
              <w:pStyle w:val="kenyerszoveg"/>
            </w:pPr>
            <w:r w:rsidRPr="004D3AAA">
              <w:t>Cél a kifelé fordulás, a tanuló figyelmének a közös világra irányítása. Olyan élmények biztosítása, amelyek felkeltik érdeklődését, és amelyekre pozitív módon reagálhat. Ez tanulónként más és más módon valósulhat meg, a meglévő képességtől függően változhatnak az előnyben részesített ingerek és tevékenységek.</w:t>
            </w:r>
          </w:p>
        </w:tc>
      </w:tr>
      <w:tr w:rsidR="00551054" w:rsidRPr="004D3AAA" w14:paraId="47F6BE72"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E0A455D" w14:textId="77777777" w:rsidR="00551054" w:rsidRPr="004D3AAA" w:rsidRDefault="00551054" w:rsidP="0042173A">
            <w:pPr>
              <w:pStyle w:val="kenyerszoveg"/>
              <w:jc w:val="left"/>
            </w:pPr>
            <w:r w:rsidRPr="004D3AAA">
              <w:t>Ösztönzés az aktivitásra, a külvilág aktív felfedezésére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B13CA37" w14:textId="5D3FF49F" w:rsidR="00551054" w:rsidRPr="004D3AAA" w:rsidRDefault="00551054" w:rsidP="0042173A">
            <w:pPr>
              <w:pStyle w:val="kenyerszoveg"/>
            </w:pPr>
            <w:r w:rsidRPr="004D3AAA">
              <w:t xml:space="preserve">A tanulók önmagukat általában a környezet aktív felfedezése (explorálása) során tevékenységük és észlelésük forrásaként élik meg, azonban a </w:t>
            </w:r>
            <w:r w:rsidR="00A309B0">
              <w:t>súlyos és halmozottan</w:t>
            </w:r>
            <w:r w:rsidRPr="004D3AAA">
              <w:t xml:space="preserve"> fogyatékos tanulók esetében a világ megélése és alakítása a motoros akadályozottságból eredően részben eltérő feltételek között zajlik.</w:t>
            </w:r>
          </w:p>
          <w:p w14:paraId="01417A20" w14:textId="77777777" w:rsidR="00551054" w:rsidRPr="004D3AAA" w:rsidRDefault="00551054" w:rsidP="0042173A">
            <w:pPr>
              <w:pStyle w:val="kenyerszoveg"/>
            </w:pPr>
            <w:r w:rsidRPr="004D3AAA">
              <w:t>Az aktivitásra ösztönző környezet kialakítása figyelemfelkeltő és könnyen mozdítható, működésbe hozható eszközök használatával valósítható meg.</w:t>
            </w:r>
          </w:p>
        </w:tc>
      </w:tr>
      <w:tr w:rsidR="00551054" w:rsidRPr="004D3AAA" w14:paraId="6E476AD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FF4E452"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0E7F8FA" w14:textId="77777777" w:rsidR="00551054" w:rsidRPr="004D3AAA" w:rsidRDefault="00551054" w:rsidP="0042173A">
            <w:pPr>
              <w:pStyle w:val="kenyerszoveg"/>
            </w:pPr>
            <w:r w:rsidRPr="004D3AAA">
              <w:t>Különböző eszközök és anyagok segítségével</w:t>
            </w:r>
            <w:r>
              <w:t xml:space="preserve"> – </w:t>
            </w:r>
            <w:r w:rsidRPr="004D3AAA">
              <w:t>szociális interakcióba ágyazottan</w:t>
            </w:r>
            <w:r>
              <w:t xml:space="preserve"> – </w:t>
            </w:r>
            <w:r w:rsidRPr="004D3AAA">
              <w:t>a figyelem felkeltésére, a világ felé fordulásra és annak aktív megtapasztalására ösztönző ingerek biztosítás</w:t>
            </w:r>
            <w:r>
              <w:t>ára van szükség</w:t>
            </w:r>
            <w:r w:rsidRPr="004D3AAA">
              <w:t>. Alkalmazni kell a mozgásnevelés során kialakított testhelyzeteket, a fejkontrollt és a manipulációt elősegítő segédeszközöket.</w:t>
            </w:r>
          </w:p>
        </w:tc>
      </w:tr>
      <w:tr w:rsidR="00551054" w:rsidRPr="004D3AAA" w14:paraId="564944A7"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4DA4951" w14:textId="77777777" w:rsidR="00551054" w:rsidRPr="004D3AAA" w:rsidRDefault="00551054" w:rsidP="0042173A">
            <w:pPr>
              <w:pStyle w:val="kenyerszoveg"/>
              <w:jc w:val="left"/>
            </w:pPr>
            <w:r w:rsidRPr="004D3AAA">
              <w:t>A szenzoros funkciók fejlesztése</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3B7D79" w14:textId="77777777" w:rsidR="00551054" w:rsidRPr="004D3AAA" w:rsidRDefault="00551054" w:rsidP="0042173A">
            <w:pPr>
              <w:pStyle w:val="kenyerszoveg"/>
            </w:pPr>
            <w:r w:rsidRPr="004D3AAA">
              <w:t xml:space="preserve">Szükséges minden érzékelési terület (látás, hallás, tapintás, mozgásérzékelés, kinesztetikus és proprioceptív érzékelés </w:t>
            </w:r>
            <w:r>
              <w:t>[</w:t>
            </w:r>
            <w:r w:rsidRPr="004D3AAA">
              <w:t>/különböző testrészek testhez viszonyított helyzetének érzékelése</w:t>
            </w:r>
            <w:r>
              <w:t>]</w:t>
            </w:r>
            <w:r w:rsidRPr="004D3AAA">
              <w:t>, szaglás és ízlelés stb.) fejlesztése a következő szinteken: figyelem, érzékelés, észlelés, differenciálás, emlékezet, szerialitás.</w:t>
            </w:r>
          </w:p>
        </w:tc>
      </w:tr>
      <w:tr w:rsidR="00551054" w:rsidRPr="004D3AAA" w14:paraId="209DF727"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3DB8F43"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913D9F4" w14:textId="77777777" w:rsidR="00551054" w:rsidRPr="004D3AAA" w:rsidRDefault="00551054" w:rsidP="0042173A">
            <w:pPr>
              <w:pStyle w:val="kenyerszoveg"/>
            </w:pPr>
            <w:r w:rsidRPr="004D3AAA">
              <w:t>A szenzomotoros funkciók fejlesztése történhet</w:t>
            </w:r>
            <w:r>
              <w:t>:</w:t>
            </w:r>
          </w:p>
          <w:p w14:paraId="799D2C98" w14:textId="77777777" w:rsidR="00551054" w:rsidRPr="00731C10" w:rsidRDefault="00551054" w:rsidP="0017226B">
            <w:pPr>
              <w:pStyle w:val="kenyerszoveg"/>
              <w:numPr>
                <w:ilvl w:val="0"/>
                <w:numId w:val="25"/>
              </w:numPr>
            </w:pPr>
            <w:r w:rsidRPr="00731C10">
              <w:t>a bazális stimuláció vagy más, a tanuló szükségleteinek megfelelő koncepció, módszer és eszköz alkalmazásával;</w:t>
            </w:r>
          </w:p>
          <w:p w14:paraId="1DC4C3F3" w14:textId="77777777" w:rsidR="00551054" w:rsidRPr="004D3AAA" w:rsidRDefault="00551054" w:rsidP="0017226B">
            <w:pPr>
              <w:pStyle w:val="kenyerszoveg"/>
              <w:numPr>
                <w:ilvl w:val="0"/>
                <w:numId w:val="25"/>
              </w:numPr>
              <w:rPr>
                <w:rFonts w:ascii="Arial" w:hAnsi="Arial" w:cs="Arial"/>
                <w:sz w:val="24"/>
                <w:szCs w:val="24"/>
              </w:rPr>
            </w:pPr>
            <w:r w:rsidRPr="00731C10">
              <w:t>cselekvésbe ágyazottan, felhasználva a mindennapi tevékenységek adta alkalmakat (például a szaglás és az ízérzékelés fejlesztése, az ízekre való figyelés, a különböző ízek, szagok, illatok megkülönböztetése, az ezekre való visszaemlékezés természetes helyzetben, étkezés és evésterápia során is).</w:t>
            </w:r>
          </w:p>
        </w:tc>
      </w:tr>
      <w:tr w:rsidR="00551054" w:rsidRPr="004D3AAA" w14:paraId="08F9C40A"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71F5DA5"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5871E9" w14:textId="77777777" w:rsidR="00551054" w:rsidRPr="004D3AAA" w:rsidRDefault="00551054" w:rsidP="0042173A">
            <w:pPr>
              <w:pStyle w:val="kenyerszoveg"/>
            </w:pPr>
            <w:r w:rsidRPr="004D3AAA">
              <w:t>A gyógypedagógus</w:t>
            </w:r>
          </w:p>
          <w:p w14:paraId="1116D1DD" w14:textId="77777777" w:rsidR="00551054" w:rsidRPr="00731C10" w:rsidRDefault="00551054" w:rsidP="0017226B">
            <w:pPr>
              <w:pStyle w:val="kenyerszoveg"/>
              <w:numPr>
                <w:ilvl w:val="0"/>
                <w:numId w:val="25"/>
              </w:numPr>
            </w:pPr>
            <w:r w:rsidRPr="00731C10">
              <w:t>használja ki az alapvető szükségletek kielégítésének alkalmait a tanulók testérzékelésének fejlesztéséhez;</w:t>
            </w:r>
          </w:p>
          <w:p w14:paraId="337DB313" w14:textId="77777777" w:rsidR="00551054" w:rsidRPr="00731C10" w:rsidRDefault="00551054" w:rsidP="0017226B">
            <w:pPr>
              <w:pStyle w:val="kenyerszoveg"/>
              <w:numPr>
                <w:ilvl w:val="0"/>
                <w:numId w:val="25"/>
              </w:numPr>
            </w:pPr>
            <w:r w:rsidRPr="00731C10">
              <w:t xml:space="preserve">biztosítson különféle akusztikus ingereket a zeneterápia eszköztárának alkalmazásával. Az érdekes, különleges akusztikus ingerekre – kutyaugatás, fűrész hangja, csörömpölés stb. – külön fel kell hívni a tanulók figyelmét, ösztönözni kell őket a hangingerre való figyelésre, differenciálásra </w:t>
            </w:r>
            <w:r>
              <w:t>é</w:t>
            </w:r>
            <w:r w:rsidRPr="00731C10">
              <w:t>s az előzőekkel való összehasonlításra;</w:t>
            </w:r>
          </w:p>
          <w:p w14:paraId="784BA4AF" w14:textId="77777777" w:rsidR="00551054" w:rsidRPr="004D3AAA" w:rsidRDefault="00551054" w:rsidP="0017226B">
            <w:pPr>
              <w:pStyle w:val="kenyerszoveg"/>
              <w:numPr>
                <w:ilvl w:val="0"/>
                <w:numId w:val="25"/>
              </w:numPr>
              <w:rPr>
                <w:rFonts w:ascii="Arial" w:hAnsi="Arial" w:cs="Arial"/>
                <w:sz w:val="24"/>
                <w:szCs w:val="24"/>
              </w:rPr>
            </w:pPr>
            <w:r w:rsidRPr="00731C10">
              <w:lastRenderedPageBreak/>
              <w:t>tegye lehetővé figyelemfelkeltő és személyre szóló, egyszerű vagy éppen összetett vizuális ingerek észlelését. Helyezzen fényes, csillogó, élénk, színes, mozgó vagy éles kontrasztos tárgyakat a tanuló látóterébe. A látásnevelés eszközei (színes lámpák, mozgó fények, fényorgona stb.) is használhatók a vizuális észlelés fejlesztésére.</w:t>
            </w:r>
          </w:p>
        </w:tc>
      </w:tr>
      <w:tr w:rsidR="00551054" w:rsidRPr="004D3AAA" w14:paraId="5C5C680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0E26DD9"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9D2335" w14:textId="77777777" w:rsidR="00551054" w:rsidRPr="004D3AAA" w:rsidRDefault="00551054" w:rsidP="0042173A">
            <w:pPr>
              <w:pStyle w:val="kenyerszoveg"/>
            </w:pPr>
            <w:r w:rsidRPr="004D3AAA">
              <w:t xml:space="preserve">A taktilis érzékelés a bazális terápia eszközeivel, cselekvésbe ágyazottan minden manipuláció során fejlesztendő (a tanulók figyelmének felhívása a tapintott anyag minőségére, felületére, hőmérsékletére). </w:t>
            </w:r>
            <w:r>
              <w:t>A tanulókat ö</w:t>
            </w:r>
            <w:r w:rsidRPr="004D3AAA">
              <w:t>sztönözni kell arra, hogy a tapasztaltakat eddigi emlékeikkel összehasonlítsák.</w:t>
            </w:r>
          </w:p>
        </w:tc>
      </w:tr>
      <w:tr w:rsidR="00551054" w:rsidRPr="004D3AAA" w14:paraId="47A97F82"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00F5165" w14:textId="77777777" w:rsidR="00551054" w:rsidRPr="004D3AAA" w:rsidRDefault="00551054" w:rsidP="0042173A">
            <w:pPr>
              <w:spacing w:after="0" w:line="276" w:lineRule="auto"/>
              <w:rPr>
                <w:rFonts w:ascii="Arial" w:hAnsi="Arial" w:cs="Arial"/>
                <w:sz w:val="24"/>
                <w:szCs w:val="24"/>
              </w:rPr>
            </w:pP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6B277C4" w14:textId="77777777" w:rsidR="00551054" w:rsidRPr="004D3AAA" w:rsidRDefault="00551054" w:rsidP="0042173A">
            <w:pPr>
              <w:pStyle w:val="kenyerszoveg"/>
            </w:pPr>
            <w:r w:rsidRPr="004D3AAA">
              <w:t>A proprioceptív és a kinesztetikus észlelés témakörét a mozgásnevelés tartalmazza, de nem hagyható figyelmen kívül, hogy a saját test helyzetének és mozdulatainak érzékelése és érzékeltetése a mindennapi tevékenységek során is folyamatosan megtörténhet (öltözködés, tisztálkodás stb.). A tanulók kapjanak verbális és vizuális megerősítést saját testük helyzetéről, mozdulataikról. (Érdemes például nagy tükröket használni az öltöző- és tisztálkodóhelyiségekben, valamint a tornaszobában, tornateremben.)</w:t>
            </w:r>
          </w:p>
        </w:tc>
      </w:tr>
    </w:tbl>
    <w:p w14:paraId="4C8D67E1" w14:textId="77777777" w:rsidR="00551054" w:rsidRDefault="00551054" w:rsidP="00551054">
      <w:pPr>
        <w:pStyle w:val="kenyerszoveg"/>
        <w:rPr>
          <w:i/>
          <w:iCs/>
        </w:rPr>
      </w:pPr>
    </w:p>
    <w:p w14:paraId="67D711C8" w14:textId="77777777" w:rsidR="00551054" w:rsidRPr="004D3AAA" w:rsidRDefault="00551054" w:rsidP="00551054">
      <w:pPr>
        <w:pStyle w:val="kenyerszoveg"/>
      </w:pPr>
      <w:r w:rsidRPr="004D3AAA">
        <w:rPr>
          <w:i/>
          <w:iCs/>
        </w:rPr>
        <w:t xml:space="preserve">b) </w:t>
      </w:r>
      <w:r w:rsidRPr="004D3AAA">
        <w:t>Az önindított, célirányos, akaratlagos mozgás elősegítése és annak következményei</w:t>
      </w:r>
    </w:p>
    <w:p w14:paraId="40D206D7" w14:textId="77777777" w:rsidR="00551054" w:rsidRPr="004D3AAA" w:rsidRDefault="00551054" w:rsidP="00551054">
      <w:pPr>
        <w:pStyle w:val="kenyerszoveg"/>
      </w:pPr>
      <w:r w:rsidRPr="004D3AAA">
        <w:t>A gondolkodás későbbi műveletei az érzékszervi és a mozgásos struktúrák</w:t>
      </w:r>
      <w:r>
        <w:t xml:space="preserve"> </w:t>
      </w:r>
      <w:r w:rsidRPr="004D3AAA">
        <w:t>összekapcsolódásából erednek. Az észlelés és a mozgások koordinációjában a tanulás fontos szerepet játszik. Ehhez a tanuláshoz elengedhetetlen az önindított mozgások minél gyakoribb kivitelezése. Ezáltal a tanulók önmagukat a cselekvés végrehajtójaként ismerik fel, és szándékosan kezdenek cselekedni.</w:t>
      </w:r>
    </w:p>
    <w:tbl>
      <w:tblPr>
        <w:tblW w:w="5000" w:type="pct"/>
        <w:shd w:val="clear" w:color="auto" w:fill="FFFFFF"/>
        <w:tblCellMar>
          <w:left w:w="0" w:type="dxa"/>
          <w:right w:w="0" w:type="dxa"/>
        </w:tblCellMar>
        <w:tblLook w:val="04A0" w:firstRow="1" w:lastRow="0" w:firstColumn="1" w:lastColumn="0" w:noHBand="0" w:noVBand="1"/>
      </w:tblPr>
      <w:tblGrid>
        <w:gridCol w:w="1886"/>
        <w:gridCol w:w="7746"/>
      </w:tblGrid>
      <w:tr w:rsidR="00551054" w:rsidRPr="004D3AAA" w14:paraId="35DE5E7C"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45D3022" w14:textId="77777777" w:rsidR="00551054" w:rsidRPr="004D3AAA" w:rsidRDefault="00551054" w:rsidP="0042173A">
            <w:pPr>
              <w:pStyle w:val="kenyerszoveg"/>
              <w:jc w:val="left"/>
            </w:pPr>
            <w:r w:rsidRPr="004D3AAA">
              <w:t>A szenzoros és a motoros működések összekapcsolása</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60C73E0" w14:textId="77777777" w:rsidR="00551054" w:rsidRPr="004D3AAA" w:rsidRDefault="00551054" w:rsidP="0042173A">
            <w:pPr>
              <w:pStyle w:val="kenyerszoveg"/>
            </w:pPr>
            <w:r w:rsidRPr="004D3AAA">
              <w:t xml:space="preserve">A cél az érzékelés és a mozgás (például a látás, a nyúlás és </w:t>
            </w:r>
            <w:r>
              <w:t xml:space="preserve">a </w:t>
            </w:r>
            <w:r w:rsidRPr="004D3AAA">
              <w:t>fogás, a hang irányába fordulás vagy a hangforrás keresése) összerendeződésének elősegítése.</w:t>
            </w:r>
          </w:p>
          <w:p w14:paraId="76C624F3" w14:textId="79985DBC" w:rsidR="00551054" w:rsidRPr="00216810" w:rsidRDefault="00551054" w:rsidP="0017226B">
            <w:pPr>
              <w:pStyle w:val="kenyerszoveg"/>
              <w:numPr>
                <w:ilvl w:val="0"/>
                <w:numId w:val="25"/>
              </w:numPr>
            </w:pPr>
            <w:r w:rsidRPr="00216810">
              <w:t xml:space="preserve">A </w:t>
            </w:r>
            <w:r w:rsidR="00A309B0">
              <w:t>súlyos és halmozottan</w:t>
            </w:r>
            <w:r w:rsidRPr="00216810">
              <w:t xml:space="preserve"> fogyatékos tanulóknál az önindított mozgás gyakran nehezen kivitelezhető. Ezért a teret, az eszközöket a tanuló adottságaihoz kell adaptálni, különös tekintettel arra, hogy a manipulálható tárgyaik legyenek számukra elérhető közelségben, vagy biztosítva legyen a tanuló számára a helyváltoztatás lehetősége. A manipulációt, fejkontrollt segítő testtartás és a segédeszközök használata – a tanulók szabadon történő közlekedése a csoportban – legyen természetes.</w:t>
            </w:r>
          </w:p>
          <w:p w14:paraId="2A84708B" w14:textId="77777777" w:rsidR="00551054" w:rsidRPr="004D3AAA" w:rsidRDefault="00551054" w:rsidP="0017226B">
            <w:pPr>
              <w:pStyle w:val="kenyerszoveg"/>
              <w:numPr>
                <w:ilvl w:val="0"/>
                <w:numId w:val="25"/>
              </w:numPr>
              <w:rPr>
                <w:rFonts w:ascii="Arial" w:hAnsi="Arial" w:cs="Arial"/>
                <w:sz w:val="24"/>
                <w:szCs w:val="24"/>
              </w:rPr>
            </w:pPr>
            <w:r w:rsidRPr="00216810">
              <w:t>A segítés szükség szerint irányulhat a figyelemfelhívó inger felé fordulásra, az ingerkibocsátó tárgy megérintésére, megtapogatására, az azzal folytatott manipulációs tevékenységre, a mozdulat helyes kivitelezésére, elegendő időt hagyva a mozgásos tapasztalatszerzésre, valamint a tapasztaltak feldolgozására, beépítésére.</w:t>
            </w:r>
          </w:p>
        </w:tc>
      </w:tr>
      <w:tr w:rsidR="00551054" w:rsidRPr="004D3AAA" w14:paraId="6CB2E3AF"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EDB9AA8" w14:textId="77777777" w:rsidR="00551054" w:rsidRPr="004D3AAA" w:rsidRDefault="00551054" w:rsidP="0042173A">
            <w:pPr>
              <w:pStyle w:val="kenyerszoveg"/>
              <w:jc w:val="left"/>
            </w:pPr>
            <w:r w:rsidRPr="004D3AAA">
              <w:t>A tér felfedezésének elősegítése</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9C8F02E" w14:textId="77777777" w:rsidR="00551054" w:rsidRPr="004D3AAA" w:rsidRDefault="00551054" w:rsidP="0042173A">
            <w:pPr>
              <w:pStyle w:val="kenyerszoveg"/>
            </w:pPr>
            <w:r w:rsidRPr="004D3AAA">
              <w:t xml:space="preserve">Míg az állandó befelé figyelés egyben a tér mellőzését jelentette, a cselekvéssel, a térben való manipulálással, mozgással kezdetét veszi a téri irányok és térbeli viszonyok </w:t>
            </w:r>
            <w:r w:rsidRPr="004D3AAA">
              <w:lastRenderedPageBreak/>
              <w:t>megismerése. Feladat a minél többrétű térbeli tapasztalat megszerzésének biztosítása.</w:t>
            </w:r>
          </w:p>
        </w:tc>
      </w:tr>
      <w:tr w:rsidR="00551054" w:rsidRPr="004D3AAA" w14:paraId="1C409308"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5D59BA6" w14:textId="77777777" w:rsidR="00551054" w:rsidRPr="004D3AAA" w:rsidRDefault="00551054" w:rsidP="0042173A">
            <w:pPr>
              <w:spacing w:after="0" w:line="276" w:lineRule="auto"/>
              <w:rPr>
                <w:rFonts w:ascii="Arial" w:hAnsi="Arial" w:cs="Arial"/>
                <w:sz w:val="24"/>
                <w:szCs w:val="24"/>
              </w:rPr>
            </w:pP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EC0F883" w14:textId="77777777" w:rsidR="00551054" w:rsidRDefault="00551054" w:rsidP="0042173A">
            <w:pPr>
              <w:pStyle w:val="kenyerszoveg"/>
            </w:pPr>
            <w:r w:rsidRPr="004D3AAA">
              <w:t>A testhelyzetek gyakori váltogatása, a különböző vesztibuláris/egyensúlyi ingerlést adó játékok még az önindított mozgásra nem képes tanulóknak is segít</w:t>
            </w:r>
            <w:r>
              <w:t xml:space="preserve">hetnek, </w:t>
            </w:r>
            <w:r w:rsidRPr="004D3AAA">
              <w:t>ha minél többször megtapasztalják az alapvető téri viszonyokat, mint a „fent” és a „lent”, az „előre”, a „hátra” és az „oldalra”.</w:t>
            </w:r>
          </w:p>
          <w:p w14:paraId="1C0A7ED3" w14:textId="77777777" w:rsidR="00551054" w:rsidRPr="004D3AAA" w:rsidRDefault="00551054" w:rsidP="0042173A">
            <w:pPr>
              <w:pStyle w:val="kenyerszoveg"/>
            </w:pPr>
            <w:r w:rsidRPr="004D3AAA">
              <w:t>A fejlesztés, a térbeli tapasztalatszerzés lehetséges eszközei:</w:t>
            </w:r>
          </w:p>
          <w:p w14:paraId="59B03832" w14:textId="77777777" w:rsidR="00551054" w:rsidRPr="00216810" w:rsidRDefault="00551054" w:rsidP="0017226B">
            <w:pPr>
              <w:pStyle w:val="kenyerszoveg"/>
              <w:numPr>
                <w:ilvl w:val="0"/>
                <w:numId w:val="25"/>
              </w:numPr>
            </w:pPr>
            <w:r w:rsidRPr="00216810">
              <w:t>elegendő tér a mozgáshoz;</w:t>
            </w:r>
          </w:p>
          <w:p w14:paraId="5868C44F" w14:textId="77777777" w:rsidR="00551054" w:rsidRPr="00216810" w:rsidRDefault="00551054" w:rsidP="0017226B">
            <w:pPr>
              <w:pStyle w:val="kenyerszoveg"/>
              <w:numPr>
                <w:ilvl w:val="0"/>
                <w:numId w:val="25"/>
              </w:numPr>
            </w:pPr>
            <w:r w:rsidRPr="00216810">
              <w:t>olyan megmászható, felborítható, gurítható puha tárgyak, amelyekbe bele lehet bújni, alá, mögé lehet mászni, bele lehet dobálni és ki lehet venni belőle dolgokat;</w:t>
            </w:r>
          </w:p>
          <w:p w14:paraId="463FE4FD" w14:textId="77777777" w:rsidR="00551054" w:rsidRPr="004D3AAA" w:rsidRDefault="00551054" w:rsidP="0017226B">
            <w:pPr>
              <w:pStyle w:val="kenyerszoveg"/>
              <w:numPr>
                <w:ilvl w:val="0"/>
                <w:numId w:val="25"/>
              </w:numPr>
              <w:rPr>
                <w:rFonts w:ascii="Arial" w:hAnsi="Arial" w:cs="Arial"/>
                <w:sz w:val="24"/>
                <w:szCs w:val="24"/>
              </w:rPr>
            </w:pPr>
            <w:r w:rsidRPr="00216810">
              <w:t>szabadtéri játékok, játszóterek és a természet rendszeres látogatása. Megfelelő számú segítő személyzettel és személyre szabott adaptációkkal kivitelezhetők a fel- és lemászások, a forgások, gurulások, lengések.</w:t>
            </w:r>
          </w:p>
        </w:tc>
      </w:tr>
      <w:tr w:rsidR="00551054" w:rsidRPr="004D3AAA" w14:paraId="648F31F1"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4555A91" w14:textId="77777777" w:rsidR="00551054" w:rsidRPr="004D3AAA" w:rsidRDefault="00551054" w:rsidP="0042173A">
            <w:pPr>
              <w:pStyle w:val="kenyerszoveg"/>
              <w:jc w:val="left"/>
            </w:pPr>
            <w:r w:rsidRPr="004D3AAA">
              <w:t>Az idő strukturálásának elősegítése</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9806384" w14:textId="77777777" w:rsidR="00551054" w:rsidRPr="004D3AAA" w:rsidRDefault="00551054" w:rsidP="0042173A">
            <w:pPr>
              <w:pStyle w:val="kenyerszoveg"/>
            </w:pPr>
            <w:r w:rsidRPr="004D3AAA">
              <w:t xml:space="preserve">A világ felé fordulással az idő strukturálódása is kezdetét veszi. Az örömmel végzett cselekvéseket már lehet várni, s </w:t>
            </w:r>
            <w:r>
              <w:t xml:space="preserve">az </w:t>
            </w:r>
            <w:r w:rsidRPr="004D3AAA">
              <w:t>örömteli cselekvés</w:t>
            </w:r>
            <w:r>
              <w:t>ek</w:t>
            </w:r>
            <w:r w:rsidRPr="004D3AAA">
              <w:t>nek sorozata is lehet. Törekedni kell a napi és heti rendszerességre, az időbeli tájékozódás</w:t>
            </w:r>
            <w:r>
              <w:t xml:space="preserve"> – </w:t>
            </w:r>
            <w:r w:rsidRPr="004D3AAA">
              <w:t>mely a kis egységektől halad a nagyobb egységek felé</w:t>
            </w:r>
            <w:r>
              <w:t xml:space="preserve"> – </w:t>
            </w:r>
            <w:r w:rsidRPr="004D3AAA">
              <w:t>megkönnyítésére. A napok sorrendje érzékeltethető az egyes napokra jellemző tevékenységek váltakozásával. A gyógypedagógus erősítse meg az időbeli tájékozódást a tanulókkal alkalmazott</w:t>
            </w:r>
            <w:r>
              <w:t xml:space="preserve"> – </w:t>
            </w:r>
            <w:r w:rsidRPr="004D3AAA">
              <w:t>egyénre szabott, vizuális vagy taktilis</w:t>
            </w:r>
            <w:r>
              <w:t xml:space="preserve"> – </w:t>
            </w:r>
            <w:r w:rsidRPr="004D3AAA">
              <w:t xml:space="preserve">kommunikációs módszer segítségével is. Az aktuális tevékenység jelzéséről fokozatosan térjen át az elmúlt, az aktuális és az elkövetkező tevékenység jelzésére. Ezután az egész nap tevékenységeit jelző napirendről </w:t>
            </w:r>
            <w:r>
              <w:t xml:space="preserve">fokozatosan </w:t>
            </w:r>
            <w:r w:rsidRPr="004D3AAA">
              <w:t xml:space="preserve">térjen át a heti rendre. Ha a tanuló képességei lehetővé teszik, ezután vezethető be a havi, majd éves terv, </w:t>
            </w:r>
            <w:r>
              <w:t xml:space="preserve">a </w:t>
            </w:r>
            <w:r w:rsidRPr="004D3AAA">
              <w:t xml:space="preserve">naptár közös áttekintése. Ezt a folyamatot nagymértékben segíti, ha </w:t>
            </w:r>
            <w:r>
              <w:t xml:space="preserve">a gyógypedagógus </w:t>
            </w:r>
            <w:r w:rsidRPr="004D3AAA">
              <w:t>minden napnak, hónapnak egy-egy egyedi eseményét emeli ki, melyet a közösen készített naptárban jelez, a tanuló számára érzékelhető vizuális vagy taktilis módon.</w:t>
            </w:r>
          </w:p>
          <w:p w14:paraId="1D7675BA" w14:textId="77777777" w:rsidR="00551054" w:rsidRPr="004D3AAA" w:rsidRDefault="00551054" w:rsidP="0042173A">
            <w:pPr>
              <w:pStyle w:val="kenyerszoveg"/>
            </w:pPr>
            <w:r w:rsidRPr="004D3AAA">
              <w:t>Az elmúlt, átélt élmények felelevenítésével</w:t>
            </w:r>
            <w:r>
              <w:t xml:space="preserve"> – </w:t>
            </w:r>
            <w:r w:rsidRPr="004D3AAA">
              <w:t>fényképek, képeslapok, videó segítségével</w:t>
            </w:r>
            <w:r>
              <w:t xml:space="preserve"> – </w:t>
            </w:r>
            <w:r w:rsidRPr="004D3AAA">
              <w:t>a megismerés határai a múlt felé tágíthatók, míg a tervezett események elővételezésével a jelenből a jövő felé tekinthet ki a tanuló.</w:t>
            </w:r>
          </w:p>
        </w:tc>
      </w:tr>
      <w:tr w:rsidR="00551054" w:rsidRPr="004D3AAA" w14:paraId="4E7700BD" w14:textId="77777777" w:rsidTr="0042173A">
        <w:trPr>
          <w:trHeight w:val="375"/>
        </w:trPr>
        <w:tc>
          <w:tcPr>
            <w:tcW w:w="97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47BCE6E" w14:textId="77777777" w:rsidR="00551054" w:rsidRPr="004D3AAA" w:rsidRDefault="00551054" w:rsidP="0042173A">
            <w:pPr>
              <w:pStyle w:val="kenyerszoveg"/>
              <w:jc w:val="left"/>
            </w:pPr>
            <w:r w:rsidRPr="004D3AAA">
              <w:t>A természeti világ megismerése</w:t>
            </w:r>
          </w:p>
        </w:tc>
        <w:tc>
          <w:tcPr>
            <w:tcW w:w="402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CAB30AB" w14:textId="77777777" w:rsidR="00551054" w:rsidRPr="004D3AAA" w:rsidRDefault="00551054" w:rsidP="0042173A">
            <w:pPr>
              <w:pStyle w:val="kenyerszoveg"/>
            </w:pPr>
            <w:r w:rsidRPr="004D3AAA">
              <w:t>Az idő strukturálásának legalapvetőbb egységeit a természet változásai (napszakok, évszakok, állatok, növények és emberek fejlődése, növekedése stb.) adják, ezért a fejlesztő nevelés-oktatás biztosítsa annak lehetőségét, hogy a tanulók közvetlen tapasztalatokat szerezzenek a természeti világ jelenségeiről, és a velük kapcsolatos tevékenységeket maguk is végezhessék (évszakoknak megfelelő játékok, szokások).</w:t>
            </w:r>
          </w:p>
        </w:tc>
      </w:tr>
    </w:tbl>
    <w:p w14:paraId="46642CCC" w14:textId="77777777" w:rsidR="00551054" w:rsidRDefault="00551054" w:rsidP="00551054">
      <w:pPr>
        <w:pStyle w:val="kenyerszoveg"/>
      </w:pPr>
    </w:p>
    <w:p w14:paraId="0C177BA8" w14:textId="77777777" w:rsidR="00551054" w:rsidRPr="004D3AAA" w:rsidRDefault="00551054" w:rsidP="00551054">
      <w:pPr>
        <w:pStyle w:val="kenyerszoveg"/>
      </w:pPr>
      <w:r w:rsidRPr="004D3AAA">
        <w:t>2. A szemiotikai funkciók (a jelek és jelenségek értése és megértése) megjelenésének, a valóság ábrázolásának segítése</w:t>
      </w:r>
    </w:p>
    <w:p w14:paraId="7BEFA4EF" w14:textId="6550FDAA" w:rsidR="00551054" w:rsidRPr="004D3AAA" w:rsidRDefault="00551054" w:rsidP="00551054">
      <w:pPr>
        <w:pStyle w:val="kenyerszoveg"/>
      </w:pPr>
      <w:r w:rsidRPr="004D3AAA">
        <w:lastRenderedPageBreak/>
        <w:t xml:space="preserve">A világot alkotó tárgyak és jelenségek rendszeres és gyakori megtapasztalásával a tanulókban először emlékezeti képek alakulnak ki, majd állandósuló sémák, melyek a képzelet segítségével előkészítik a fogalmak kialakulását. A fogalmak lehetnek konkrét, illetve a kognitív fejlődés magasabb szintjén elvont fogalmak és az ezekkel történő gondolkodási műveletek. A </w:t>
      </w:r>
      <w:r w:rsidR="00A309B0">
        <w:t>súlyos és halmozottan</w:t>
      </w:r>
      <w:r w:rsidRPr="004D3AAA">
        <w:t xml:space="preserve"> fogyatékos tanulók, különösen, ha az értelmi fogyatékosság súlyos fokban </w:t>
      </w:r>
      <w:r>
        <w:t>van jelen</w:t>
      </w:r>
      <w:r w:rsidRPr="004D3AAA">
        <w:t>, rendszerint ezen a konkrét fogalmi szinten tudnak leginkább értelmi műveleteket végezni. Ha a kognitív fejlődés magasabb szintjére eljutottak, utalni tudnak a jelen lévő, a jelen nem lévő, az elmúlt vagy még meg sem történt eseményekre, dolgokra. A valóság ábrázolását mozdulatokkal, szimbolikus játékkal, tárgyakkal, képekkel, taktilis jelzésekkel és verbalitással szükséges elősegíteni.</w:t>
      </w:r>
    </w:p>
    <w:tbl>
      <w:tblPr>
        <w:tblW w:w="5000" w:type="pct"/>
        <w:shd w:val="clear" w:color="auto" w:fill="FFFFFF"/>
        <w:tblCellMar>
          <w:left w:w="0" w:type="dxa"/>
          <w:right w:w="0" w:type="dxa"/>
        </w:tblCellMar>
        <w:tblLook w:val="04A0" w:firstRow="1" w:lastRow="0" w:firstColumn="1" w:lastColumn="0" w:noHBand="0" w:noVBand="1"/>
      </w:tblPr>
      <w:tblGrid>
        <w:gridCol w:w="1855"/>
        <w:gridCol w:w="7777"/>
      </w:tblGrid>
      <w:tr w:rsidR="00551054" w:rsidRPr="004D3AAA" w14:paraId="762207AC"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3975AEA" w14:textId="77777777" w:rsidR="00551054" w:rsidRPr="004D3AAA" w:rsidRDefault="00551054" w:rsidP="0042173A">
            <w:pPr>
              <w:pStyle w:val="kenyerszoveg"/>
              <w:jc w:val="left"/>
            </w:pPr>
            <w:r w:rsidRPr="004D3AAA">
              <w:t>Az utánzás tanítása, utánzásra késztetés</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08780AC" w14:textId="77777777" w:rsidR="00551054" w:rsidRPr="004D3AAA" w:rsidRDefault="00551054" w:rsidP="0042173A">
            <w:pPr>
              <w:pStyle w:val="kenyerszoveg"/>
            </w:pPr>
            <w:r w:rsidRPr="004D3AAA">
              <w:t>A megfelelő mozgásos utánzáshoz rendszeres, önindított mozgásra és utánzásra érdemes mintára van szükség. Az utánzás ismételgetéssel kezdődik. A gyógypedagógus végezzen olyan gesztusokat, mozdulatokat, amelyeket a tanuló</w:t>
            </w:r>
            <w:r>
              <w:t xml:space="preserve"> – </w:t>
            </w:r>
            <w:r w:rsidRPr="004D3AAA">
              <w:t>még bizonyos idő elteltével is</w:t>
            </w:r>
            <w:r>
              <w:t xml:space="preserve"> – </w:t>
            </w:r>
            <w:r w:rsidRPr="004D3AAA">
              <w:t>maga is végre tud hajtani. Kezdetben a gyógypedagógus is utánozhatja a tanulót, ezzel könnyebben előhívhatja és megértetheti az utánzást.</w:t>
            </w:r>
          </w:p>
          <w:p w14:paraId="79603321" w14:textId="77777777" w:rsidR="00551054" w:rsidRDefault="00551054" w:rsidP="0042173A">
            <w:pPr>
              <w:pStyle w:val="kenyerszoveg"/>
            </w:pPr>
            <w:r w:rsidRPr="004D3AAA">
              <w:t>Alkalmazni kell azokat a mozgásnevelés során kialakított testhelyzeteket, amelyekben a tanuló szabadon tud mozogni. A fejkontroll kivitelezése és a szemkontaktus felvétele esetleg segédeszközök használatát is igényli.</w:t>
            </w:r>
          </w:p>
          <w:p w14:paraId="7A96615C" w14:textId="77777777" w:rsidR="00551054" w:rsidRPr="004D3AAA" w:rsidRDefault="00551054" w:rsidP="0042173A">
            <w:pPr>
              <w:pStyle w:val="kenyerszoveg"/>
            </w:pPr>
            <w:r w:rsidRPr="004D3AAA">
              <w:t>A közös éneklés, a reggeli kör alkalmával sok lehetőség nyílik mozdulatokkal kísért mondókák tanulására. A mozdulatok mindig a már ismert, gyakran végzett cselekvésekre utaljanak.</w:t>
            </w:r>
          </w:p>
        </w:tc>
      </w:tr>
      <w:tr w:rsidR="00551054" w:rsidRPr="004D3AAA" w14:paraId="57FE6764"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28D3810" w14:textId="77777777" w:rsidR="00551054" w:rsidRPr="004D3AAA" w:rsidRDefault="00551054" w:rsidP="0042173A">
            <w:pPr>
              <w:pStyle w:val="kenyerszoveg"/>
            </w:pPr>
            <w:r w:rsidRPr="004D3AAA">
              <w:t>Szimbolikus játékok alkalmazása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AC8AEA" w14:textId="77777777" w:rsidR="00551054" w:rsidRPr="004D3AAA" w:rsidRDefault="00551054" w:rsidP="0042173A">
            <w:pPr>
              <w:pStyle w:val="kenyerszoveg"/>
            </w:pPr>
            <w:r w:rsidRPr="004D3AAA">
              <w:t>A funkcionális (sokszor sztereotip) játékhasználatból a gyógypedagógus segítse a játéktárgyak beépítését egy szerepszituációba (például a korábban csak ide-oda tologatott autó építőanyagot vagy ennivalót szállítson).</w:t>
            </w:r>
          </w:p>
          <w:p w14:paraId="4C5A0953" w14:textId="6F205313" w:rsidR="00551054" w:rsidRPr="004D3AAA" w:rsidRDefault="00551054" w:rsidP="0042173A">
            <w:pPr>
              <w:pStyle w:val="kenyerszoveg"/>
            </w:pPr>
            <w:r w:rsidRPr="004D3AAA">
              <w:t xml:space="preserve">Alkalmat kell teremteni arra, hogy a tanulók a különböző mozdulatokkal, hangokkal, tárgyakkal jelölhessék és lejátszhassák a képzeletükben, emlékeikben élő valóságot, a szimbolikus játékon keresztül feldolgozhassák feszültségeiket is. A szerepjáték (babázás, fodrászjáték, főzőcskézés, boltos játék) így fontos része lesz a </w:t>
            </w:r>
            <w:r w:rsidR="00A309B0">
              <w:t>súlyos és halmozottan</w:t>
            </w:r>
            <w:r w:rsidRPr="004D3AAA">
              <w:t xml:space="preserve"> fogyatékos tanulók fejlesztő nevelés</w:t>
            </w:r>
            <w:r>
              <w:t>ének</w:t>
            </w:r>
            <w:r w:rsidRPr="004D3AAA">
              <w:t>-oktatásának.</w:t>
            </w:r>
          </w:p>
          <w:p w14:paraId="35249895" w14:textId="77777777" w:rsidR="00551054" w:rsidRPr="004D3AAA" w:rsidRDefault="00551054" w:rsidP="0042173A">
            <w:pPr>
              <w:pStyle w:val="kenyerszoveg"/>
            </w:pPr>
            <w:r w:rsidRPr="004D3AAA">
              <w:t>Nem kell mindig ragaszkodni az élethű játéktárgyakhoz: a „mondjuk, hogy ez a...” fordulat fokozatos bevezetésével, az egyre sablonosabb, a valóságostól eltérő külsejű tárgyak használatával a tanulók előrébb juthatnak az elvonatkoztatásban.</w:t>
            </w:r>
          </w:p>
        </w:tc>
      </w:tr>
      <w:tr w:rsidR="00551054" w:rsidRPr="004D3AAA" w14:paraId="32E6C066"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5D14A4F" w14:textId="77777777" w:rsidR="00551054" w:rsidRPr="004D3AAA" w:rsidRDefault="00551054" w:rsidP="0042173A">
            <w:pPr>
              <w:pStyle w:val="kenyerszoveg"/>
              <w:jc w:val="left"/>
            </w:pPr>
            <w:r w:rsidRPr="004D3AAA">
              <w:t>A rajzolás elősegítése, a rajz fejlesztő hatása</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91C9084" w14:textId="77777777" w:rsidR="00551054" w:rsidRPr="004D3AAA" w:rsidRDefault="00551054" w:rsidP="0042173A">
            <w:pPr>
              <w:pStyle w:val="kenyerszoveg"/>
            </w:pPr>
            <w:r w:rsidRPr="004D3AAA">
              <w:t>A rajzolás mint funkció kialakításához szükség van egyéni segítségnyújtásra (pozicionálás, adaptált segédeszközök stb.). A rajzolás lehet egyszerűen egy örömszerző tevékenység, magasabb szinten nem tudatos önkifejezési forma, kommunikációs eszköz.</w:t>
            </w:r>
          </w:p>
          <w:p w14:paraId="37E0ED4C" w14:textId="77777777" w:rsidR="00551054" w:rsidRPr="004D3AAA" w:rsidRDefault="00551054" w:rsidP="0042173A">
            <w:pPr>
              <w:pStyle w:val="kenyerszoveg"/>
            </w:pPr>
            <w:r w:rsidRPr="004D3AAA">
              <w:t>„Nyomot hagyni a papíron” egyéb eszközökkel is lehetséges. Figurás nyomdával pl. egész események megjeleníthetők. Ha egy tanuló már legalább két dolog közül tud választani, a nyomda önálló kiválasztása után a papíron az általa megjelölt helyre segített mozdulatokkal nyomdázhat. A formarészletek színeinek variálásával egyedivé, sajátjává teheti munkáit.</w:t>
            </w:r>
          </w:p>
          <w:p w14:paraId="4AFC522D" w14:textId="77777777" w:rsidR="00551054" w:rsidRPr="004D3AAA" w:rsidRDefault="00551054" w:rsidP="0042173A">
            <w:pPr>
              <w:pStyle w:val="kenyerszoveg"/>
            </w:pPr>
            <w:r w:rsidRPr="004D3AAA">
              <w:lastRenderedPageBreak/>
              <w:t>Az önálló mozgásra képes tanulók kapjanak lehetőséget az önálló rajzolásra. A ceruzát foghatják kézben, szájban, lábujjak között, de felszerelhető csuklóra, fejpálcára vagy egyéb segédeszközökre, amelyeknek már kismértékű elmozdításával is önállóan tud</w:t>
            </w:r>
            <w:r>
              <w:t>nak</w:t>
            </w:r>
            <w:r w:rsidRPr="004D3AAA">
              <w:t xml:space="preserve"> alkotni. Becsüljük meg ezt az alkotást, díszítsük vele a csoportszobát vagy az iskolát.</w:t>
            </w:r>
          </w:p>
          <w:p w14:paraId="4CE972D2" w14:textId="77777777" w:rsidR="00551054" w:rsidRPr="004D3AAA" w:rsidRDefault="00551054" w:rsidP="0042173A">
            <w:pPr>
              <w:pStyle w:val="kenyerszoveg"/>
            </w:pPr>
            <w:r w:rsidRPr="004D3AAA">
              <w:t>Azokkal a tanulókkal, akiknél a vizuális információfelvétel akadályozott, tárgyakból, tárgyrészletekből készíthetők képek, melyek a számukra lényeges taktilis információfelvételt segítik, fejlesztik.</w:t>
            </w:r>
          </w:p>
        </w:tc>
      </w:tr>
      <w:tr w:rsidR="00551054" w:rsidRPr="004D3AAA" w14:paraId="2AD520AC" w14:textId="77777777" w:rsidTr="0042173A">
        <w:trPr>
          <w:trHeight w:val="375"/>
        </w:trPr>
        <w:tc>
          <w:tcPr>
            <w:tcW w:w="96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96FE84A" w14:textId="77777777" w:rsidR="00551054" w:rsidRPr="004D3AAA" w:rsidRDefault="00551054" w:rsidP="0042173A">
            <w:pPr>
              <w:pStyle w:val="kenyerszoveg"/>
              <w:jc w:val="left"/>
            </w:pPr>
            <w:r w:rsidRPr="004D3AAA">
              <w:lastRenderedPageBreak/>
              <w:t>A szóbeli (verbális)</w:t>
            </w:r>
            <w:r>
              <w:t xml:space="preserve"> – </w:t>
            </w:r>
            <w:r w:rsidRPr="004D3AAA">
              <w:t>vagy alternatív és augmentatív (szóbeli kommunikációt helyettesítő vagy kiegészítő) eszközökkel segített</w:t>
            </w:r>
            <w:r>
              <w:t xml:space="preserve"> – </w:t>
            </w:r>
            <w:r w:rsidRPr="004D3AAA">
              <w:t>önkifejezés</w:t>
            </w:r>
          </w:p>
        </w:tc>
        <w:tc>
          <w:tcPr>
            <w:tcW w:w="403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52F338E" w14:textId="461FE475" w:rsidR="00551054" w:rsidRPr="004D3AAA" w:rsidRDefault="00551054" w:rsidP="0042173A">
            <w:pPr>
              <w:pStyle w:val="kenyerszoveg"/>
            </w:pPr>
            <w:r w:rsidRPr="004D3AAA">
              <w:t xml:space="preserve">A </w:t>
            </w:r>
            <w:r w:rsidR="00A309B0">
              <w:t>súlyos és halmozottan</w:t>
            </w:r>
            <w:r w:rsidRPr="004D3AAA">
              <w:t xml:space="preserve"> fogyatékos tanulóknál a verbális kifejezések helyett sok esetben alternatív kommunikációs formákra van szükség, </w:t>
            </w:r>
            <w:r>
              <w:t>ami</w:t>
            </w:r>
            <w:r w:rsidRPr="004D3AAA">
              <w:t xml:space="preserve"> </w:t>
            </w:r>
            <w:r>
              <w:t>mindig</w:t>
            </w:r>
            <w:r w:rsidRPr="004D3AAA">
              <w:t xml:space="preserve"> a tanuló egyéni adottságaitól függően alakítandó ki. A jelek, szimbólumok, ábrák megértésének tanítása egyúttal az absztrakciót és a gondolkodást</w:t>
            </w:r>
            <w:r>
              <w:t xml:space="preserve"> is</w:t>
            </w:r>
            <w:r w:rsidRPr="004D3AAA">
              <w:t xml:space="preserve"> segíti.</w:t>
            </w:r>
          </w:p>
          <w:p w14:paraId="6ED98BCD" w14:textId="77777777" w:rsidR="00551054" w:rsidRPr="004D3AAA" w:rsidRDefault="00551054" w:rsidP="0042173A">
            <w:pPr>
              <w:pStyle w:val="kenyerszoveg"/>
            </w:pPr>
            <w:r w:rsidRPr="004D3AAA">
              <w:t>A kommunikációs forma építőköveinek alkalmasaknak kell lenniük arra, hogy azokkal a tanuló saját világát leírhassa, gondolatait megjeleníthesse, s környezete felől érdeklődhessen. A tanulók egyéni adottságaitól és akaratától függ, hogy a számukra választott kommunikációs rendszer mekkora nyelvi egységeket tartalmaz. E nyelvi egységek a fejlesztés során tudatosan bővíthetők a tanuló értelmi képességei és akarata szerint.</w:t>
            </w:r>
          </w:p>
        </w:tc>
      </w:tr>
    </w:tbl>
    <w:p w14:paraId="4D534139" w14:textId="77777777" w:rsidR="00551054" w:rsidRDefault="00551054" w:rsidP="00551054">
      <w:pPr>
        <w:pStyle w:val="kenyerszoveg"/>
      </w:pPr>
    </w:p>
    <w:p w14:paraId="0DFA0047" w14:textId="77777777" w:rsidR="00551054" w:rsidRPr="004D3AAA" w:rsidRDefault="00551054" w:rsidP="00551054">
      <w:pPr>
        <w:pStyle w:val="kenyerszoveg"/>
      </w:pPr>
      <w:r w:rsidRPr="004D3AAA">
        <w:t>3. Az elemi gondolkodási funkciók fejlesztése</w:t>
      </w:r>
      <w:r>
        <w:t>- á</w:t>
      </w:r>
      <w:r w:rsidRPr="004D3AAA">
        <w:t>tmenet a ténylegesen elvégzett cselekvés és a csak fejben végzett értelmi műveletek szintje között</w:t>
      </w:r>
    </w:p>
    <w:p w14:paraId="4AE94BBB" w14:textId="77777777" w:rsidR="00551054" w:rsidRPr="004D3AAA" w:rsidRDefault="00551054" w:rsidP="00551054">
      <w:pPr>
        <w:pStyle w:val="kenyerszoveg"/>
      </w:pPr>
      <w:r w:rsidRPr="004D3AAA">
        <w:t>A tanulók ezen a szinten már képesek eligazodni az általuk ismert helyeken, eltalálnak az épület egyik pontjából a másikba, de nem képesek lerajzolni vagy más úton visszaadni, hogyan is találnak el oda. Emlékeik még mozgásosak, a reprezentáció új síkján még nem képesek rekonstruálni, amit a cselekvés síkján már megszereztek. Ha az önálló helyváltoztatás nehezített, a téri megismerés elhúzódik, s a téri reprezentáció megjelenése is sokáig várat magára vagy teljesen el is maradhat. Ebben a szakaszban a fejlesztő nevelés-oktatás feladatai a következők:</w:t>
      </w:r>
    </w:p>
    <w:tbl>
      <w:tblPr>
        <w:tblW w:w="5000" w:type="pct"/>
        <w:shd w:val="clear" w:color="auto" w:fill="FFFFFF"/>
        <w:tblCellMar>
          <w:left w:w="0" w:type="dxa"/>
          <w:right w:w="0" w:type="dxa"/>
        </w:tblCellMar>
        <w:tblLook w:val="04A0" w:firstRow="1" w:lastRow="0" w:firstColumn="1" w:lastColumn="0" w:noHBand="0" w:noVBand="1"/>
      </w:tblPr>
      <w:tblGrid>
        <w:gridCol w:w="1924"/>
        <w:gridCol w:w="7708"/>
      </w:tblGrid>
      <w:tr w:rsidR="00551054" w:rsidRPr="004D3AAA" w14:paraId="4A20962F" w14:textId="77777777" w:rsidTr="0042173A">
        <w:trPr>
          <w:trHeight w:val="366"/>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30B17A7" w14:textId="77777777" w:rsidR="00551054" w:rsidRPr="004D3AAA" w:rsidRDefault="00551054" w:rsidP="0042173A">
            <w:pPr>
              <w:pStyle w:val="kenyerszoveg"/>
              <w:jc w:val="left"/>
            </w:pPr>
            <w:r w:rsidRPr="004D3AAA">
              <w:t>A téri megismerés interiorizálásának elősegítése</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B974FE4" w14:textId="77777777" w:rsidR="00551054" w:rsidRPr="004D3AAA" w:rsidRDefault="00551054" w:rsidP="0042173A">
            <w:pPr>
              <w:pStyle w:val="kenyerszoveg"/>
            </w:pPr>
            <w:r w:rsidRPr="004D3AAA">
              <w:t>A téri megismerés segítése személyre szabott segítség biztosításával.</w:t>
            </w:r>
          </w:p>
          <w:p w14:paraId="46E098CC" w14:textId="77777777" w:rsidR="00551054" w:rsidRPr="004D3AAA" w:rsidRDefault="00551054" w:rsidP="0042173A">
            <w:pPr>
              <w:pStyle w:val="kenyerszoveg"/>
            </w:pPr>
            <w:r w:rsidRPr="004D3AAA">
              <w:t xml:space="preserve">A bejárt, megismert teret jelölhetővé, lejátszhatóvá kell tenni. </w:t>
            </w:r>
            <w:r>
              <w:t>Mindez k</w:t>
            </w:r>
            <w:r w:rsidRPr="004D3AAA">
              <w:t>is lépésekben haladva</w:t>
            </w:r>
            <w:r>
              <w:t xml:space="preserve"> történik</w:t>
            </w:r>
            <w:r w:rsidRPr="004D3AAA">
              <w:t>, például a „hol van?”</w:t>
            </w:r>
            <w:r>
              <w:t>,</w:t>
            </w:r>
            <w:r w:rsidRPr="004D3AAA">
              <w:t xml:space="preserve"> „merre találom?”</w:t>
            </w:r>
            <w:r>
              <w:t>,</w:t>
            </w:r>
            <w:r w:rsidRPr="004D3AAA">
              <w:t xml:space="preserve"> „hová rajzoljam?” kérdések tudatosításával és sikeres megválaszolásának elősegítésével.</w:t>
            </w:r>
          </w:p>
          <w:p w14:paraId="3152A214" w14:textId="77777777" w:rsidR="00551054" w:rsidRPr="004D3AAA" w:rsidRDefault="00551054" w:rsidP="0042173A">
            <w:pPr>
              <w:pStyle w:val="kenyerszoveg"/>
            </w:pPr>
            <w:r w:rsidRPr="004D3AAA">
              <w:t>A térben történt változások felfedezését, megértését segíti a tér ábrázolása makettekkel, terepasztallal, rajzokkal, mozgásos feladatokkal.</w:t>
            </w:r>
          </w:p>
        </w:tc>
      </w:tr>
      <w:tr w:rsidR="00551054" w:rsidRPr="004D3AAA" w14:paraId="3EEDE4DC"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F2E5666" w14:textId="77777777" w:rsidR="00551054" w:rsidRPr="004D3AAA" w:rsidRDefault="00551054" w:rsidP="0042173A">
            <w:pPr>
              <w:pStyle w:val="kenyerszoveg"/>
              <w:jc w:val="left"/>
            </w:pPr>
            <w:r w:rsidRPr="004D3AAA">
              <w:t>A több szempontú gondolkodás elősegítése</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FB57248" w14:textId="77777777" w:rsidR="00551054" w:rsidRPr="004D3AAA" w:rsidRDefault="00551054" w:rsidP="0042173A">
            <w:pPr>
              <w:pStyle w:val="kenyerszoveg"/>
            </w:pPr>
            <w:r w:rsidRPr="004D3AAA">
              <w:t xml:space="preserve">E szakasz kezdetére jellemző, hogy a tanulók még nem képesek egyszerre több szempontot figyelembe venni, egyszerre csak egy kiválasztott szempont szerint értékelik a jelenségeket. A fejlesztés feladata annak </w:t>
            </w:r>
            <w:r>
              <w:t>elérése</w:t>
            </w:r>
            <w:r w:rsidRPr="004D3AAA">
              <w:t>, hogy a tanulók egyszerre több szempontot is figyelembe és számba tudjanak venni.</w:t>
            </w:r>
          </w:p>
        </w:tc>
      </w:tr>
      <w:tr w:rsidR="00551054" w:rsidRPr="004D3AAA" w14:paraId="38C17761"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771A84F" w14:textId="77777777" w:rsidR="00551054" w:rsidRPr="004D3AAA" w:rsidRDefault="00551054" w:rsidP="0042173A">
            <w:pPr>
              <w:pStyle w:val="kenyerszoveg"/>
              <w:jc w:val="left"/>
            </w:pPr>
            <w:r w:rsidRPr="004D3AAA">
              <w:t xml:space="preserve">A decentráció (egyszerre több </w:t>
            </w:r>
            <w:r w:rsidRPr="004D3AAA">
              <w:lastRenderedPageBreak/>
              <w:t>szempontra való figyelés; szempontváltás) elősegítése</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E52B71D" w14:textId="77777777" w:rsidR="00551054" w:rsidRPr="004D3AAA" w:rsidRDefault="00551054" w:rsidP="0042173A">
            <w:pPr>
              <w:pStyle w:val="kenyerszoveg"/>
            </w:pPr>
            <w:r w:rsidRPr="004D3AAA">
              <w:lastRenderedPageBreak/>
              <w:t xml:space="preserve">A fejlesztés célja a térre, időre, mennyiségre, távolságra, magasságra stb. vonatkozó decentráció, az egyéni helyzettől független gondolkodás kialakulásának segítése </w:t>
            </w:r>
            <w:r w:rsidRPr="004D3AAA">
              <w:lastRenderedPageBreak/>
              <w:t>(például annak belátása, hogy az asztal előttem van, de másnak balra esik), a relációkat képviselő jelek és viszonyfogalmak megismertetése, használata.</w:t>
            </w:r>
          </w:p>
          <w:p w14:paraId="7647BA42" w14:textId="77777777" w:rsidR="00551054" w:rsidRPr="004D3AAA" w:rsidRDefault="00551054" w:rsidP="0042173A">
            <w:pPr>
              <w:pStyle w:val="kenyerszoveg"/>
            </w:pPr>
            <w:r w:rsidRPr="004D3AAA">
              <w:t>A közös játék alkalmas arra, hogy a játéktevékenységek során az eltérő szempontok, a többi tanuló perspektívája felismerhető, belátható legyen, és a tanuló megértse, hogy más szemszögből másképpen mutatkozhat meg ugyanaz a dolog.</w:t>
            </w:r>
          </w:p>
        </w:tc>
      </w:tr>
    </w:tbl>
    <w:p w14:paraId="710D9263" w14:textId="77777777" w:rsidR="00551054" w:rsidRDefault="00551054" w:rsidP="00551054">
      <w:pPr>
        <w:pStyle w:val="kenyerszoveg"/>
      </w:pPr>
    </w:p>
    <w:p w14:paraId="30B5CB1D" w14:textId="77777777" w:rsidR="00551054" w:rsidRPr="004D3AAA" w:rsidRDefault="00551054" w:rsidP="00551054">
      <w:pPr>
        <w:pStyle w:val="kenyerszoveg"/>
      </w:pPr>
      <w:r w:rsidRPr="004D3AAA">
        <w:t>4. A konkrét műveletek és a formális műveletek konstrukciójának elősegítése, a cselekvések logikai struktúrájának kialakítása, a tér, az idő és a tartam, a sorozatok, halmazok elemi fogalmainak elsajátítása</w:t>
      </w:r>
    </w:p>
    <w:p w14:paraId="493DE7C8" w14:textId="508C2D5A" w:rsidR="00551054" w:rsidRPr="004D3AAA" w:rsidRDefault="00551054" w:rsidP="00551054">
      <w:pPr>
        <w:pStyle w:val="kenyerszoveg"/>
      </w:pPr>
      <w:r w:rsidRPr="004D3AAA">
        <w:t xml:space="preserve">A </w:t>
      </w:r>
      <w:r w:rsidR="00A309B0">
        <w:t>súlyos és halmozottan</w:t>
      </w:r>
      <w:r w:rsidRPr="004D3AAA">
        <w:t xml:space="preserve"> fogyatékos tanulók fejlesztő nevelés</w:t>
      </w:r>
      <w:r>
        <w:t>ének</w:t>
      </w:r>
      <w:r w:rsidRPr="004D3AAA">
        <w:t xml:space="preserve">-oktatásának </w:t>
      </w:r>
      <w:r>
        <w:t xml:space="preserve">alapja </w:t>
      </w:r>
      <w:r w:rsidRPr="004D3AAA">
        <w:t xml:space="preserve">a cselekvéses tanulás, de a meglassúbbodott vagy zavart mozgásfejlődés miatt számolni kell az érés esetleges időbeli elhúzódásával. Ebben a szakaszban a tanulók fokozatosan megtapasztalják az anyag és a súly állandóságát, és ismereteket szereznek a tömeg fogalmáról. A gondolkodás fejlődésével mód nyílik a téri viszonylatok absztrakt megismerésére is. Kialakulnak azok a minőségi műveletek, melyek a teret strukturálják: térbeli, egymást követő sorrend és szakaszok vagy távolságok elkülönítése; a hosszúság, a felszín stb. megmaradása. Összekapcsolódnak az időrendi összefüggések (előtt, után) a tartam összefüggéseivel (rövid vagy hosszú ideig). </w:t>
      </w:r>
      <w:r>
        <w:t>A tanulók e</w:t>
      </w:r>
      <w:r w:rsidRPr="004D3AAA">
        <w:t>gyszerre több tulajdonság alapján osztályozzák a tárgyakat és a fogalmakat, és több szempontból is képesek csoportosítani azokat. A számfogalom és a matematikai gondolkodás kialakulásában jelentős szerepet játszanak az absztrakt műveletek.</w:t>
      </w:r>
    </w:p>
    <w:p w14:paraId="66F1D219" w14:textId="2AB08D17" w:rsidR="00551054" w:rsidRPr="004D3AAA" w:rsidRDefault="00551054" w:rsidP="00551054">
      <w:pPr>
        <w:pStyle w:val="kenyerszoveg"/>
      </w:pPr>
      <w:r w:rsidRPr="004D3AAA">
        <w:t xml:space="preserve">A formális gondolkodás szakaszába jutott tanuló képes olyan elvonatkoztatásra és általánosításra, amelynek nincs szükségszerű kapcsolata a valósággal vagy a tanuló saját elgondolásával. </w:t>
      </w:r>
      <w:r>
        <w:t xml:space="preserve">A </w:t>
      </w:r>
      <w:r w:rsidR="00A309B0">
        <w:t>súlyos és halmozottan</w:t>
      </w:r>
      <w:r w:rsidRPr="004D3AAA">
        <w:t xml:space="preserve"> fogyatékos tanulók közül általában kevesen jutnak el ebbe a szakaszba. Az ő esetükben az egyén számára legmegfelelőbb fejlesztés érdekében irányadónak kell tekinteni a fogyatékosság típusához illeszkedő irányelvek további releváns fejezeteit is (Sajátos nevelési igényű tanulók iskolai oktatásának irányelve</w:t>
      </w:r>
      <w:r>
        <w:t>i</w:t>
      </w:r>
      <w:r w:rsidRPr="004D3AAA">
        <w:t>), és kezdeményezni kell az értelmi állapot</w:t>
      </w:r>
      <w:r>
        <w:t>uk</w:t>
      </w:r>
      <w:r w:rsidRPr="004D3AAA">
        <w:t>nak megfelelő gyógypedagógiai nevelési-oktatási intézményegységben történő iskoláztatást, vagy biztosítani kell szám</w:t>
      </w:r>
      <w:r>
        <w:t>uk</w:t>
      </w:r>
      <w:r w:rsidRPr="004D3AAA">
        <w:t>ra az egyéni előrehaladású nevelés és oktatás lehetőségét (2011. évi CXC törvény a nemzeti köznevelésről 4. §. 41. pont).</w:t>
      </w:r>
    </w:p>
    <w:p w14:paraId="6615FF3E" w14:textId="77777777" w:rsidR="00551054" w:rsidRPr="004D3AAA" w:rsidRDefault="00551054" w:rsidP="00551054">
      <w:pPr>
        <w:pStyle w:val="cim11"/>
      </w:pPr>
      <w:r>
        <w:t xml:space="preserve">7.4. </w:t>
      </w:r>
      <w:r w:rsidRPr="004D3AAA">
        <w:t>Kreativitásra, játékra, szabadidős tevékenységre nevelés</w:t>
      </w:r>
      <w:r>
        <w:t xml:space="preserve"> – </w:t>
      </w:r>
      <w:r w:rsidRPr="004D3AAA">
        <w:t>Az emberi lét esztétikai dimenziójának megtapasztalása és a kreatív tevékenységek ösztönzése</w:t>
      </w:r>
    </w:p>
    <w:p w14:paraId="74EDD885" w14:textId="522172FC" w:rsidR="00551054" w:rsidRPr="004D3AAA" w:rsidRDefault="00551054" w:rsidP="00551054">
      <w:pPr>
        <w:pStyle w:val="kenyerszoveg"/>
      </w:pPr>
      <w:r w:rsidRPr="004D3AAA">
        <w:t xml:space="preserve">A </w:t>
      </w:r>
      <w:r w:rsidR="00A309B0">
        <w:t>súlyos és halmozottan</w:t>
      </w:r>
      <w:r w:rsidRPr="004D3AAA">
        <w:t xml:space="preserve"> fogyatékos tanulók számára a műalkotások hozzáférhetővé tétele és azok önálló létrehozása, illetve az ehhez kapcsolódó feladatok a fejlesztő nevelés-oktatás integráns részét képezik. A zenei, mozgásos, képzőművészeti és irodalmi alkotások megtapasztalása és önálló létrehozása lehetővé teszi a tanulók számára a befogadás, a megértés komplex emocionális és kognitív formáinak megtapasztalását, valamint a kreatív alkotás, létrehozás lehetőségét nyújtja számukra. Fontos, hogy a tanulók megtapasztalják, hogy maguk is képesek pozitív módon adni valamit a világnak.</w:t>
      </w:r>
    </w:p>
    <w:p w14:paraId="63984ED7" w14:textId="77777777" w:rsidR="00551054" w:rsidRDefault="00551054" w:rsidP="00551054">
      <w:pPr>
        <w:pStyle w:val="kenyerszoveg"/>
      </w:pPr>
      <w:r w:rsidRPr="004D3AAA">
        <w:t>Ebből eredően a fejlesztő nevelés-oktatás egymásra épülő és/vagy egymást kölcsönösen feltételező feladatai a következők.</w:t>
      </w:r>
    </w:p>
    <w:p w14:paraId="651576EE" w14:textId="77777777" w:rsidR="00551054" w:rsidRPr="004D3AAA" w:rsidRDefault="00551054" w:rsidP="00551054">
      <w:pPr>
        <w:pStyle w:val="kenyerszoveg"/>
      </w:pPr>
    </w:p>
    <w:p w14:paraId="038066BA" w14:textId="77777777" w:rsidR="00551054" w:rsidRPr="004D3AAA" w:rsidRDefault="00551054" w:rsidP="00551054">
      <w:pPr>
        <w:pStyle w:val="kenyerszoveg"/>
      </w:pPr>
      <w:r>
        <w:t xml:space="preserve">1. </w:t>
      </w:r>
      <w:r w:rsidRPr="004D3AAA">
        <w:t>Az emberi lét esztétikai dimenziójának megnyitása, az elemi művészeti tapasztalatok hozzáférhetővé tétele, ezek örömforrásként való meg</w:t>
      </w:r>
      <w:r>
        <w:t>élésének</w:t>
      </w:r>
      <w:r w:rsidRPr="004D3AAA">
        <w:t xml:space="preserve"> segítése</w:t>
      </w:r>
    </w:p>
    <w:tbl>
      <w:tblPr>
        <w:tblW w:w="5000" w:type="pct"/>
        <w:shd w:val="clear" w:color="auto" w:fill="FFFFFF"/>
        <w:tblCellMar>
          <w:left w:w="0" w:type="dxa"/>
          <w:right w:w="0" w:type="dxa"/>
        </w:tblCellMar>
        <w:tblLook w:val="04A0" w:firstRow="1" w:lastRow="0" w:firstColumn="1" w:lastColumn="0" w:noHBand="0" w:noVBand="1"/>
      </w:tblPr>
      <w:tblGrid>
        <w:gridCol w:w="1924"/>
        <w:gridCol w:w="7708"/>
      </w:tblGrid>
      <w:tr w:rsidR="00551054" w:rsidRPr="004D3AAA" w14:paraId="79E32C52"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FF18E03" w14:textId="77777777" w:rsidR="00551054" w:rsidRPr="004D3AAA" w:rsidRDefault="00551054" w:rsidP="0042173A">
            <w:pPr>
              <w:pStyle w:val="kenyerszoveg"/>
              <w:jc w:val="left"/>
            </w:pPr>
            <w:r w:rsidRPr="004D3AAA">
              <w:lastRenderedPageBreak/>
              <w:t>Elemi esztétikai élmények</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0E1FBE2" w14:textId="77777777" w:rsidR="00551054" w:rsidRPr="004D3AAA" w:rsidRDefault="00551054" w:rsidP="0042173A">
            <w:pPr>
              <w:pStyle w:val="kenyerszoveg"/>
            </w:pPr>
            <w:r w:rsidRPr="004D3AAA">
              <w:t>Az elemi esztétikai élmények rendszeres megtapasztalásának segítése a fények, hangok, hangdialógusok, zeneművek közvetítése, megmutatása által, a mozgás (a tánc elemeinek beépítése) hozzáférhetővé tételével.</w:t>
            </w:r>
          </w:p>
          <w:p w14:paraId="1888CB12" w14:textId="77777777" w:rsidR="00551054" w:rsidRPr="004D3AAA" w:rsidRDefault="00551054" w:rsidP="0042173A">
            <w:pPr>
              <w:pStyle w:val="kenyerszoveg"/>
            </w:pPr>
            <w:r w:rsidRPr="004D3AAA">
              <w:t>Célja:</w:t>
            </w:r>
          </w:p>
          <w:p w14:paraId="52E32D55" w14:textId="77777777" w:rsidR="00551054" w:rsidRPr="00216810" w:rsidRDefault="00551054" w:rsidP="0017226B">
            <w:pPr>
              <w:pStyle w:val="kenyerszoveg"/>
              <w:numPr>
                <w:ilvl w:val="0"/>
                <w:numId w:val="25"/>
              </w:numPr>
            </w:pPr>
            <w:r w:rsidRPr="00216810">
              <w:t>a tanulókat segítse abban, hogy saját testükön és a másik emberrel való együttlétben – a légzés, a szívverés, a beszédritmus, a mozdulatok, az egész test egyes mozgásainak ritmusos ismétlődése, a hangdialógusok, énekek, mondókák, illetve ezek összekapcsolódása során – ritmust ismerjenek fel;</w:t>
            </w:r>
          </w:p>
          <w:p w14:paraId="704EEDC4" w14:textId="77777777" w:rsidR="00551054" w:rsidRPr="00216810" w:rsidRDefault="00551054" w:rsidP="0017226B">
            <w:pPr>
              <w:pStyle w:val="kenyerszoveg"/>
              <w:numPr>
                <w:ilvl w:val="0"/>
                <w:numId w:val="25"/>
              </w:numPr>
            </w:pPr>
            <w:r w:rsidRPr="00216810">
              <w:t>a műalkotásokkal vagy a</w:t>
            </w:r>
            <w:r>
              <w:t>zok</w:t>
            </w:r>
            <w:r w:rsidRPr="00216810">
              <w:t xml:space="preserve"> elemi formáival való találkozás során a tanulók számára lehetővé tegye a felfedezés, a rácsodálkozás örömének, az újdonság élményének megtapasztalását, a műalkotásokhoz kapcsolódó érzelmek (boldogság, szomorúság, meglepődés stb.) átélését;</w:t>
            </w:r>
          </w:p>
          <w:p w14:paraId="1F047AE1" w14:textId="77777777" w:rsidR="00551054" w:rsidRPr="00216810" w:rsidRDefault="00551054" w:rsidP="0017226B">
            <w:pPr>
              <w:pStyle w:val="kenyerszoveg"/>
              <w:numPr>
                <w:ilvl w:val="0"/>
                <w:numId w:val="25"/>
              </w:numPr>
            </w:pPr>
            <w:r w:rsidRPr="00216810">
              <w:t>segítse az új tapasztalatok összevetését, ezek egymás közötti kapcsolatainak, eltérő jellegének felismerését, használja ki az egyes művészeti tevékenységek több érzékszervre hatást gyakorló jellegét (például a zene akusztikus és vibratorikus/vibrációs modalitásainak összefüggéseit, a zene mint hallható, tapintható – akár számítógép segítségével – látható tulajdonságait);</w:t>
            </w:r>
          </w:p>
          <w:p w14:paraId="09EADB30" w14:textId="77777777" w:rsidR="00551054" w:rsidRPr="00216810" w:rsidRDefault="00551054" w:rsidP="0017226B">
            <w:pPr>
              <w:pStyle w:val="kenyerszoveg"/>
              <w:numPr>
                <w:ilvl w:val="0"/>
                <w:numId w:val="25"/>
              </w:numPr>
            </w:pPr>
            <w:r w:rsidRPr="00216810">
              <w:t>a foglalkozások kezdetének vagy végének, valamely cselekvéssor megkezdésének, tevékenységek zenei aláfestésének alkalmazásával az esztétikai elemek – akár rituálészerűen végzett – nevelési helyzetekbe illesztésével lehetővé tenni a tanulók számára egyes zenei motívumok, képek, mondókák ismétlődő felismerését.</w:t>
            </w:r>
          </w:p>
          <w:p w14:paraId="11E784ED" w14:textId="77777777" w:rsidR="00551054" w:rsidRPr="004D3AAA" w:rsidRDefault="00551054" w:rsidP="0042173A">
            <w:pPr>
              <w:pStyle w:val="kenyerszoveg"/>
            </w:pPr>
            <w:r w:rsidRPr="004D3AAA">
              <w:t>Minden tanulónál törekedni kell annak felmérésére, hogy melyek azok az élményforrások, melyek később beépíthetők szabadidős tevékenységének tartalmas eltöltésébe, és mely élményekből kiindulva lehet segíteni a tanulót a szabadidős tevékenységek kiválasztásában, a pihenésben, relaxálásban.</w:t>
            </w:r>
          </w:p>
        </w:tc>
      </w:tr>
      <w:tr w:rsidR="00551054" w:rsidRPr="004D3AAA" w14:paraId="19250EEE" w14:textId="77777777" w:rsidTr="0042173A">
        <w:trPr>
          <w:trHeight w:val="375"/>
        </w:trPr>
        <w:tc>
          <w:tcPr>
            <w:tcW w:w="999"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B2836C9" w14:textId="77777777" w:rsidR="00551054" w:rsidRPr="004D3AAA" w:rsidRDefault="00551054" w:rsidP="0042173A">
            <w:pPr>
              <w:pStyle w:val="kenyerszoveg"/>
            </w:pPr>
            <w:r w:rsidRPr="004D3AAA">
              <w:t>A tevékenységekről felerősített szenzoros visszajelzések adása</w:t>
            </w:r>
          </w:p>
        </w:tc>
        <w:tc>
          <w:tcPr>
            <w:tcW w:w="4001"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0CA6D32" w14:textId="77777777" w:rsidR="00551054" w:rsidRPr="004D3AAA" w:rsidRDefault="00551054" w:rsidP="0042173A">
            <w:pPr>
              <w:pStyle w:val="kenyerszoveg"/>
            </w:pPr>
            <w:r w:rsidRPr="004D3AAA">
              <w:t>A gyógypedagógus</w:t>
            </w:r>
          </w:p>
          <w:p w14:paraId="20CC0F80" w14:textId="77777777" w:rsidR="00551054" w:rsidRPr="00216810" w:rsidRDefault="00551054" w:rsidP="0017226B">
            <w:pPr>
              <w:pStyle w:val="kenyerszoveg"/>
              <w:numPr>
                <w:ilvl w:val="0"/>
                <w:numId w:val="25"/>
              </w:numPr>
            </w:pPr>
            <w:r w:rsidRPr="00216810">
              <w:t>a szenzoros (érzékeléssel kapcsolatos) visszajelzések segítése, utánzása, a különböző érzékelési modalitások összekapcsolása által segítse a tanulókat saját cselekvéseik érzékelésében, észlelésében;</w:t>
            </w:r>
          </w:p>
          <w:p w14:paraId="4F7B708C" w14:textId="77777777" w:rsidR="00551054" w:rsidRPr="00216810" w:rsidRDefault="00551054" w:rsidP="0017226B">
            <w:pPr>
              <w:pStyle w:val="kenyerszoveg"/>
              <w:numPr>
                <w:ilvl w:val="0"/>
                <w:numId w:val="25"/>
              </w:numPr>
            </w:pPr>
            <w:r w:rsidRPr="00216810">
              <w:t>tegye lehetővé, hogy a tanulók a zenehallgatás során, a zene ritmusát követve mozoghassanak, táncolhassanak; testüket ritmusra mozgassák, azon doboljanak; alkalmazzon erre a célra kialakított hangszereket vagy használati tárgyakat, természetes anyagokat.</w:t>
            </w:r>
          </w:p>
          <w:p w14:paraId="4D999CE6" w14:textId="77777777" w:rsidR="00551054" w:rsidRPr="004D3AAA" w:rsidRDefault="00551054" w:rsidP="0042173A">
            <w:pPr>
              <w:pStyle w:val="kenyerszoveg"/>
            </w:pPr>
            <w:r w:rsidRPr="004D3AAA">
              <w:t xml:space="preserve">A tevékenységek során a tanulók minél több alkalommal kapjanak lehetőséget a választásra annak érdekében, hogy egyre tudatosabban </w:t>
            </w:r>
            <w:r>
              <w:t>tudjanak részt venni</w:t>
            </w:r>
            <w:r w:rsidRPr="004D3AAA">
              <w:t xml:space="preserve"> a foglalkozásokon, majd azok egyes elemei beépüljenek a szabadidős tevékenységbe vagy az önálló játékba is.</w:t>
            </w:r>
          </w:p>
        </w:tc>
      </w:tr>
    </w:tbl>
    <w:p w14:paraId="3DBA7F1A" w14:textId="77777777" w:rsidR="00551054" w:rsidRDefault="00551054" w:rsidP="00551054">
      <w:pPr>
        <w:pStyle w:val="kenyerszoveg"/>
      </w:pPr>
    </w:p>
    <w:p w14:paraId="5B90112C" w14:textId="77777777" w:rsidR="00EA72C9" w:rsidRDefault="00EA72C9" w:rsidP="00551054">
      <w:pPr>
        <w:pStyle w:val="kenyerszoveg"/>
      </w:pPr>
    </w:p>
    <w:p w14:paraId="36AADC97" w14:textId="77777777" w:rsidR="00551054" w:rsidRPr="004D3AAA" w:rsidRDefault="00551054" w:rsidP="00551054">
      <w:pPr>
        <w:pStyle w:val="kenyerszoveg"/>
      </w:pPr>
      <w:r>
        <w:t xml:space="preserve">2. </w:t>
      </w:r>
      <w:r w:rsidRPr="004D3AAA">
        <w:t>Az aktív cselekvés ösztönzése, elemi művészi tevékenységek végzése és a közös kreativitás élményének megtapasztalása</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5BCFDF9D"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3DD6605" w14:textId="77777777" w:rsidR="00551054" w:rsidRPr="004D3AAA" w:rsidRDefault="00551054" w:rsidP="0042173A">
            <w:pPr>
              <w:pStyle w:val="kenyerszoveg"/>
            </w:pPr>
            <w:r w:rsidRPr="004D3AAA">
              <w:t>Művészi tevékenységek hozzáférhetővé tétele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F9FAD7F" w14:textId="77777777" w:rsidR="00551054" w:rsidRPr="004D3AAA" w:rsidRDefault="00551054" w:rsidP="0042173A">
            <w:pPr>
              <w:pStyle w:val="kenyerszoveg"/>
            </w:pPr>
            <w:r w:rsidRPr="004D3AAA">
              <w:t>A gyógypedagógus ösztönözze a tanulókat önálló vagy közösen végzett cselekvésre, tegye lehetővé számukra, hogy elemi művészeti tevékenységeket végezzenek vagy ezekben részt vegyenek; ennek során aktívan kipróbálhassák az alkotás, a kreatív tevékenykedés élményét, és megtapasztalhassák, hogy befolyással vannak a dologi és emberi világra.</w:t>
            </w:r>
          </w:p>
        </w:tc>
      </w:tr>
      <w:tr w:rsidR="00551054" w:rsidRPr="004D3AAA" w14:paraId="46A8A539"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0C27B40" w14:textId="77777777" w:rsidR="00551054" w:rsidRPr="004D3AAA" w:rsidRDefault="00551054" w:rsidP="0042173A">
            <w:pPr>
              <w:spacing w:after="0" w:line="276" w:lineRule="auto"/>
              <w:rPr>
                <w:rFonts w:ascii="Arial" w:hAnsi="Arial" w:cs="Arial"/>
                <w:sz w:val="24"/>
                <w:szCs w:val="24"/>
              </w:rPr>
            </w:pP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FFF31B2" w14:textId="77777777" w:rsidR="00551054" w:rsidRPr="004D3AAA" w:rsidRDefault="00551054" w:rsidP="0042173A">
            <w:pPr>
              <w:pStyle w:val="kenyerszoveg"/>
            </w:pPr>
            <w:r w:rsidRPr="004D3AAA">
              <w:t>A fejlesztő nevelés-oktatás</w:t>
            </w:r>
          </w:p>
          <w:p w14:paraId="0C2265A4" w14:textId="77777777" w:rsidR="00551054" w:rsidRPr="00216810" w:rsidRDefault="00551054" w:rsidP="0017226B">
            <w:pPr>
              <w:pStyle w:val="kenyerszoveg"/>
              <w:numPr>
                <w:ilvl w:val="0"/>
                <w:numId w:val="25"/>
              </w:numPr>
            </w:pPr>
            <w:r w:rsidRPr="00216810">
              <w:t>tegye lehetővé zenei élmények megélését a zeneművek meghallgatása, az önálló vagy közös zenélés során: speciálisan kialakított hangszerekkel, közös, táncos improvizációval, énekléssel, a zenéhez kapcsolódó élmények és érzelmek megbeszélésével;</w:t>
            </w:r>
          </w:p>
          <w:p w14:paraId="1EA1EE3E" w14:textId="77777777" w:rsidR="00551054" w:rsidRPr="00216810" w:rsidRDefault="00551054" w:rsidP="0017226B">
            <w:pPr>
              <w:pStyle w:val="kenyerszoveg"/>
              <w:numPr>
                <w:ilvl w:val="0"/>
                <w:numId w:val="25"/>
              </w:numPr>
            </w:pPr>
            <w:r w:rsidRPr="00216810">
              <w:t>a tanuló befogadóképességének megfelelően tegye lehetővé az irodalmi alkotások (ritmus, hanglejtés, hangulat, mondókák, versek, mesék, rövid történetek) megismerését, a megismert alkotásokkal kapcsolatos érzelmek, események, személyek helyzetének, dilemmáinak megismerését és átélését;</w:t>
            </w:r>
          </w:p>
          <w:p w14:paraId="453D73B3" w14:textId="77777777" w:rsidR="00551054" w:rsidRPr="00216810" w:rsidRDefault="00551054" w:rsidP="0017226B">
            <w:pPr>
              <w:pStyle w:val="kenyerszoveg"/>
              <w:numPr>
                <w:ilvl w:val="0"/>
                <w:numId w:val="25"/>
              </w:numPr>
            </w:pPr>
            <w:r w:rsidRPr="00216810">
              <w:t>nyújtson segítséget abban, hogy a tanulók – amennyiben képességeik ezt lehetővé teszik – elsajátítsák a kézműves technikák alapvető fogásait;</w:t>
            </w:r>
          </w:p>
          <w:p w14:paraId="618C7630" w14:textId="77777777" w:rsidR="00551054" w:rsidRPr="00216810" w:rsidRDefault="00551054" w:rsidP="0017226B">
            <w:pPr>
              <w:pStyle w:val="kenyerszoveg"/>
              <w:numPr>
                <w:ilvl w:val="0"/>
                <w:numId w:val="25"/>
              </w:numPr>
            </w:pPr>
            <w:r w:rsidRPr="00216810">
              <w:t>tegye lehetővé, hogy a tanulók különböző játékos tevékenységek során (festékkel csöpögtetni, kézzel, lábbal, szájjal képeket rajzolni, színes port húzni, grafitot szétdörzsölni, gyurmát szétnyomni) érzékelhessenek különböző formákat, tér- és színhatásokat, és közreműködhessenek különböző formák, terek (dobozokból házat építeni, sátrat verni stb.) létrehozásában;</w:t>
            </w:r>
          </w:p>
          <w:p w14:paraId="649EF94F" w14:textId="77777777" w:rsidR="00551054" w:rsidRPr="00216810" w:rsidRDefault="00551054" w:rsidP="0017226B">
            <w:pPr>
              <w:pStyle w:val="kenyerszoveg"/>
              <w:numPr>
                <w:ilvl w:val="0"/>
                <w:numId w:val="25"/>
              </w:numPr>
            </w:pPr>
            <w:r w:rsidRPr="00216810">
              <w:t>használja ki, hogy a közösen kialakított terek lehetőséget nyújtanak számos tapasztalat (szoros, tágas, otthonos, csendes stb.) megélésére;</w:t>
            </w:r>
          </w:p>
          <w:p w14:paraId="41CF3ECA" w14:textId="77777777" w:rsidR="00551054" w:rsidRPr="004D3AAA" w:rsidRDefault="00551054" w:rsidP="0017226B">
            <w:pPr>
              <w:pStyle w:val="kenyerszoveg"/>
              <w:numPr>
                <w:ilvl w:val="0"/>
                <w:numId w:val="25"/>
              </w:numPr>
              <w:rPr>
                <w:rFonts w:ascii="Arial" w:hAnsi="Arial" w:cs="Arial"/>
                <w:sz w:val="24"/>
                <w:szCs w:val="24"/>
              </w:rPr>
            </w:pPr>
            <w:r w:rsidRPr="00216810">
              <w:t>tegye lehetővé, hogy a tanulók minél többet kísérletezhessenek a különböző anyagokkal, technikákkal önállóan is, a későbbiek során pedig ezek jelenjenek meg mint önálló szabadidős tevékenységek.</w:t>
            </w:r>
          </w:p>
        </w:tc>
      </w:tr>
      <w:tr w:rsidR="00551054" w:rsidRPr="004D3AAA" w14:paraId="6690C6C6"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D74D61" w14:textId="77777777" w:rsidR="00551054" w:rsidRPr="004D3AAA" w:rsidRDefault="00551054" w:rsidP="0042173A">
            <w:pPr>
              <w:pStyle w:val="kenyerszoveg"/>
              <w:jc w:val="left"/>
            </w:pPr>
            <w:r w:rsidRPr="004D3AAA">
              <w:t>A művészeti tevékenységek közösségi dimenziójának kiaknázása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4C05BA1" w14:textId="77777777" w:rsidR="00551054" w:rsidRPr="004D3AAA" w:rsidRDefault="00551054" w:rsidP="0042173A">
            <w:pPr>
              <w:pStyle w:val="kenyerszoveg"/>
            </w:pPr>
            <w:r w:rsidRPr="004D3AAA">
              <w:t>Lehetővé kell tenni, hogy a tanulók megosszák egymással a kreatív tevékenységek során felmerülő gondolataikat, kifejezhessék a társaik alkotására vonatkozó érdeklődésüket, véleményüket (a tanuló vagy a gyógypedagógus mutassa be a csoportnak az elkészült művet, a foglalkozás végén közösen nézzék át és beszélgessenek róla stb.).</w:t>
            </w:r>
          </w:p>
          <w:p w14:paraId="5287FDB6" w14:textId="77777777" w:rsidR="00551054" w:rsidRPr="004D3AAA" w:rsidRDefault="00551054" w:rsidP="0042173A">
            <w:pPr>
              <w:pStyle w:val="kenyerszoveg"/>
            </w:pPr>
            <w:r w:rsidRPr="004D3AAA">
              <w:t>Olyan helyzetet kell teremteni, amelyben a tanulók megélhetik a közösen végzett kreativitás, az együttgondolkodás kihívásait és élményét. A közösen készített műalkotásokon, közösen végzett művészeti tevékenységeken</w:t>
            </w:r>
            <w:r>
              <w:t xml:space="preserve"> – </w:t>
            </w:r>
            <w:r w:rsidRPr="004D3AAA">
              <w:t>együtt festett kép, közös zenélés, éneklés, csoportos meseszövés stb.</w:t>
            </w:r>
            <w:r>
              <w:t xml:space="preserve"> – </w:t>
            </w:r>
            <w:r w:rsidRPr="004D3AAA">
              <w:t xml:space="preserve">keresztül a tanulók </w:t>
            </w:r>
            <w:r w:rsidRPr="004D3AAA">
              <w:lastRenderedPageBreak/>
              <w:t>megtapasztalják az együttalkotás közösségi jellegét</w:t>
            </w:r>
            <w:r>
              <w:t>, és</w:t>
            </w:r>
            <w:r w:rsidRPr="004D3AAA">
              <w:t xml:space="preserve"> azt, hogy az így létrehozott alkotás különbözik az egy ember által létrehozott műtől.</w:t>
            </w:r>
          </w:p>
          <w:p w14:paraId="461D213C" w14:textId="77777777" w:rsidR="00551054" w:rsidRPr="004D3AAA" w:rsidRDefault="00551054" w:rsidP="0042173A">
            <w:pPr>
              <w:pStyle w:val="kenyerszoveg"/>
            </w:pPr>
            <w:r w:rsidRPr="004D3AAA">
              <w:t>A közös mesehallgatás és történetszövés</w:t>
            </w:r>
            <w:r>
              <w:t xml:space="preserve"> – </w:t>
            </w:r>
            <w:r w:rsidRPr="004D3AAA">
              <w:t>akár külső szakember bevonásával</w:t>
            </w:r>
            <w:r>
              <w:t xml:space="preserve"> – </w:t>
            </w:r>
            <w:r w:rsidRPr="004D3AAA">
              <w:t>a dramatikus játékok eszköztárának, a drámapedagógia elemeinek beépítésére ad alkalmat. A közös mesélés, meseszövés örömforrás, szabad alkotás, amely közelebb viszi a tanulókat saját élettörténetük megértéséhez, feldolgozásához, és lehetőséget teremt rá, hogy önmagukat egy közösség történetének szereplőjeként, döntések meghozójaként tapasztalják meg.</w:t>
            </w:r>
          </w:p>
        </w:tc>
      </w:tr>
      <w:tr w:rsidR="00551054" w:rsidRPr="004D3AAA" w14:paraId="05C3D996"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B267AD0" w14:textId="77777777" w:rsidR="00551054" w:rsidRPr="004D3AAA" w:rsidRDefault="00551054" w:rsidP="0042173A">
            <w:pPr>
              <w:pStyle w:val="kenyerszoveg"/>
              <w:jc w:val="left"/>
            </w:pPr>
            <w:r w:rsidRPr="004D3AAA">
              <w:lastRenderedPageBreak/>
              <w:t>A tágabb kulturális művészeti és esztétikai világ hozzáférhetővé tétele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E425214" w14:textId="77777777" w:rsidR="00551054" w:rsidRPr="004D3AAA" w:rsidRDefault="00551054" w:rsidP="0042173A">
            <w:pPr>
              <w:pStyle w:val="kenyerszoveg"/>
            </w:pPr>
            <w:r w:rsidRPr="004D3AAA">
              <w:t>Lehetővé kell tenni, hogy a tanulók tapasztalatokat szerezzenek a mások által létrehozott</w:t>
            </w:r>
            <w:r>
              <w:t xml:space="preserve"> – </w:t>
            </w:r>
            <w:r w:rsidRPr="004D3AAA">
              <w:t>akár egyetemes jelentőségű, akár a magyar és az európai kultúrát meghatározó</w:t>
            </w:r>
            <w:r>
              <w:t xml:space="preserve"> – </w:t>
            </w:r>
            <w:r w:rsidRPr="004D3AAA">
              <w:t>műalkotásokról, valamint részt vegyenek a helyi közösség életében jelentőséggel bíró kulturális eseményeken.</w:t>
            </w:r>
          </w:p>
          <w:p w14:paraId="0153C547" w14:textId="77777777" w:rsidR="00551054" w:rsidRPr="004D3AAA" w:rsidRDefault="00551054" w:rsidP="0042173A">
            <w:pPr>
              <w:pStyle w:val="kenyerszoveg"/>
            </w:pPr>
            <w:r w:rsidRPr="004D3AAA">
              <w:t>A helyi nevezetességek és rendezvények (múzeum, koncert, természeti értékek stb.) meglátogatása lehetőséget ad a tágabb kulturális világ megismerésére, és egyben az integrált, közösségi programokban való részvétel lehetőségét, illetve az elsajátított kommunikációs készségek gyakorlását is jelenti.</w:t>
            </w:r>
          </w:p>
        </w:tc>
      </w:tr>
    </w:tbl>
    <w:p w14:paraId="457F0A16" w14:textId="77777777" w:rsidR="00551054" w:rsidRPr="004D3AAA" w:rsidRDefault="00551054" w:rsidP="00551054">
      <w:pPr>
        <w:pStyle w:val="kenyerszoveg"/>
      </w:pPr>
    </w:p>
    <w:p w14:paraId="35B2D4FA" w14:textId="77777777" w:rsidR="00551054" w:rsidRPr="004D3AAA" w:rsidRDefault="00551054" w:rsidP="00551054">
      <w:pPr>
        <w:pStyle w:val="cim11"/>
      </w:pPr>
      <w:r>
        <w:t xml:space="preserve">7.5. </w:t>
      </w:r>
      <w:r w:rsidRPr="004D3AAA">
        <w:t>Érzelmi és szociális nevelés</w:t>
      </w:r>
      <w:r>
        <w:t xml:space="preserve"> – </w:t>
      </w:r>
      <w:r w:rsidRPr="004D3AAA">
        <w:t>Az én pozitív megtapasztalása, megnyílás a közösség felé, a kommunikáció kulturált formáinak elsajátítása</w:t>
      </w:r>
    </w:p>
    <w:p w14:paraId="28A15363" w14:textId="68452043" w:rsidR="00551054" w:rsidRDefault="00551054" w:rsidP="00551054">
      <w:pPr>
        <w:pStyle w:val="kenyerszoveg"/>
      </w:pPr>
      <w:r w:rsidRPr="004D3AAA">
        <w:t>A személyes érzelmek kifejezése és a másik ember érzelmeinek megértése, a másokkal való együttműködés kialakulásának segítése az iskolai oktatás alapvető</w:t>
      </w:r>
      <w:r>
        <w:t xml:space="preserve"> – </w:t>
      </w:r>
      <w:r w:rsidRPr="004D3AAA">
        <w:t>a kommunikáció fejlesztésével szoros összhangban álló</w:t>
      </w:r>
      <w:r>
        <w:t xml:space="preserve"> – </w:t>
      </w:r>
      <w:r w:rsidRPr="004D3AAA">
        <w:t xml:space="preserve">feladatai közé tartozik. A </w:t>
      </w:r>
      <w:r w:rsidR="00A309B0">
        <w:t>súlyos és halmozottan</w:t>
      </w:r>
      <w:r w:rsidRPr="004D3AAA">
        <w:t xml:space="preserve"> fogyatékos tanulók számára a szűkebb és tágabb közösségi életben való részvétel az egyik legnehezebben teljesíthető feladatot jelenti. A tanulóknak kezdetben lehetővé kell tenni, hogy önmagukat egyedi, autonóm lényként tapasztalják meg, és ilyenként képesek legyenek belépni egy közösségbe, és részt venni annak életében.</w:t>
      </w:r>
    </w:p>
    <w:p w14:paraId="5008CB44" w14:textId="77777777" w:rsidR="00551054" w:rsidRPr="004D3AAA" w:rsidRDefault="00551054" w:rsidP="00551054">
      <w:pPr>
        <w:pStyle w:val="kenyerszoveg"/>
      </w:pPr>
    </w:p>
    <w:p w14:paraId="7C6AC26C" w14:textId="77777777" w:rsidR="00551054" w:rsidRPr="004D3AAA" w:rsidRDefault="00551054" w:rsidP="00551054">
      <w:pPr>
        <w:pStyle w:val="kenyerszoveg"/>
      </w:pPr>
      <w:r>
        <w:t xml:space="preserve">1. </w:t>
      </w:r>
      <w:r w:rsidRPr="004D3AAA">
        <w:t>Az „én” és a „nem én” elkülönülése, a másik személy valóságának és egyediségének megtapasztalása</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22104404"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6B19775" w14:textId="77777777" w:rsidR="00551054" w:rsidRPr="004D3AAA" w:rsidRDefault="00551054" w:rsidP="0042173A">
            <w:pPr>
              <w:pStyle w:val="kenyerszoveg"/>
              <w:jc w:val="left"/>
            </w:pPr>
            <w:r w:rsidRPr="004D3AAA">
              <w:t>Az anyáról való leválás kísérése, segítése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60C1E7A" w14:textId="3EF387B3" w:rsidR="00551054" w:rsidRPr="004D3AAA" w:rsidRDefault="00551054" w:rsidP="0042173A">
            <w:pPr>
              <w:pStyle w:val="kenyerszoveg"/>
            </w:pPr>
            <w:r w:rsidRPr="004D3AAA">
              <w:t xml:space="preserve">A </w:t>
            </w:r>
            <w:r w:rsidR="00A309B0">
              <w:t>súlyos és halmozottan</w:t>
            </w:r>
            <w:r w:rsidRPr="004D3AAA">
              <w:t xml:space="preserve"> fogyatékos tanuló és édesanyja (vagy elsődleges gondviselője) többnyire igen szoros kapcsolatban (szimbiózisban) élnek, a fejlesztő nevelés-oktatás kezdetén bizonyos esetekben még az „én” és a „nem én” elkülönülése sem megy végbe a tanulóban. Saját magát gondviselője részeként, a gondviselőt önmaga kiterjesztett énjeként ragadhatja meg, fizikai és érzelmi állapotuk gyakran egymás tükörképe.</w:t>
            </w:r>
          </w:p>
          <w:p w14:paraId="19F9DFED" w14:textId="77777777" w:rsidR="00551054" w:rsidRPr="004D3AAA" w:rsidRDefault="00551054" w:rsidP="0042173A">
            <w:pPr>
              <w:pStyle w:val="kenyerszoveg"/>
            </w:pPr>
            <w:r w:rsidRPr="004D3AAA">
              <w:t>A tanuló közösségbe kerülése az anyáról (gondviselőről) való leválás kezdeti állomása is lehet, ezért az iskola feladata, hogy figyelembe vegye az ebből a helyzetből fakadó feszültségeket, és minden eszközzel segítse a szülőket és a tanulót.</w:t>
            </w:r>
          </w:p>
        </w:tc>
      </w:tr>
      <w:tr w:rsidR="00551054" w:rsidRPr="004D3AAA" w14:paraId="78F9B204"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0E1AC7" w14:textId="77777777" w:rsidR="00551054" w:rsidRPr="004D3AAA" w:rsidRDefault="00551054" w:rsidP="0042173A">
            <w:pPr>
              <w:pStyle w:val="kenyerszoveg"/>
              <w:jc w:val="left"/>
            </w:pPr>
            <w:r w:rsidRPr="004D3AAA">
              <w:t xml:space="preserve">Az emberi viszonyok </w:t>
            </w:r>
            <w:r w:rsidRPr="004D3AAA">
              <w:lastRenderedPageBreak/>
              <w:t>kialakításának segítése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9262F83" w14:textId="77777777" w:rsidR="00551054" w:rsidRPr="004D3AAA" w:rsidRDefault="00551054" w:rsidP="0042173A">
            <w:pPr>
              <w:pStyle w:val="kenyerszoveg"/>
            </w:pPr>
            <w:r w:rsidRPr="004D3AAA">
              <w:lastRenderedPageBreak/>
              <w:t>Az iskolai nevelésnek meg kell adnia azt a biztonságot és védettséget, ami felbátoríthatja a tanulót arra, hogy az általa megélt világtól a dologi világ s az abban élő személyek felé forduljon.</w:t>
            </w:r>
          </w:p>
        </w:tc>
      </w:tr>
      <w:tr w:rsidR="00551054" w:rsidRPr="004D3AAA" w14:paraId="5598A3EF"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E2F4635" w14:textId="77777777" w:rsidR="00551054" w:rsidRPr="004D3AAA" w:rsidRDefault="00551054" w:rsidP="0042173A">
            <w:pPr>
              <w:pStyle w:val="kenyerszoveg"/>
              <w:jc w:val="left"/>
            </w:pPr>
            <w:r w:rsidRPr="004D3AAA">
              <w:t>A különböző élethelyzetekre adott érzelmi reakciók gazdagítása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6A51162" w14:textId="77777777" w:rsidR="00551054" w:rsidRPr="004D3AAA" w:rsidRDefault="00551054" w:rsidP="0042173A">
            <w:pPr>
              <w:pStyle w:val="kenyerszoveg"/>
            </w:pPr>
            <w:r w:rsidRPr="004D3AAA">
              <w:t>A gyógypedagógus igyekezzen megérteni a tanuló érzelmi reakcióit, és tanítsa a differenciált érzelmek kifejezését (tetszik</w:t>
            </w:r>
            <w:r>
              <w:t xml:space="preserve"> – </w:t>
            </w:r>
            <w:r w:rsidRPr="004D3AAA">
              <w:t>nem tetszik, szeretem</w:t>
            </w:r>
            <w:r>
              <w:t xml:space="preserve"> – </w:t>
            </w:r>
            <w:r w:rsidRPr="004D3AAA">
              <w:t>nem szeretem, fájdalom, félelem, büszkeség, szomorúság, lelkesedés, öröm stb.).</w:t>
            </w:r>
          </w:p>
        </w:tc>
      </w:tr>
    </w:tbl>
    <w:p w14:paraId="5BD5DEAA" w14:textId="77777777" w:rsidR="00551054" w:rsidRDefault="00551054" w:rsidP="00551054">
      <w:pPr>
        <w:pStyle w:val="kenyerszoveg"/>
      </w:pPr>
    </w:p>
    <w:p w14:paraId="36CC0D9B" w14:textId="77777777" w:rsidR="00551054" w:rsidRPr="004D3AAA" w:rsidRDefault="00551054" w:rsidP="00551054">
      <w:pPr>
        <w:pStyle w:val="kenyerszoveg"/>
      </w:pPr>
      <w:r>
        <w:t xml:space="preserve">2. </w:t>
      </w:r>
      <w:r w:rsidRPr="004D3AAA">
        <w:t>Az „én” pozitív megélésének segítése, a szociális kapcsolatok megnyílásának támogatása</w:t>
      </w:r>
    </w:p>
    <w:tbl>
      <w:tblPr>
        <w:tblW w:w="5000" w:type="pct"/>
        <w:shd w:val="clear" w:color="auto" w:fill="FFFFFF"/>
        <w:tblCellMar>
          <w:left w:w="0" w:type="dxa"/>
          <w:right w:w="0" w:type="dxa"/>
        </w:tblCellMar>
        <w:tblLook w:val="04A0" w:firstRow="1" w:lastRow="0" w:firstColumn="1" w:lastColumn="0" w:noHBand="0" w:noVBand="1"/>
      </w:tblPr>
      <w:tblGrid>
        <w:gridCol w:w="2244"/>
        <w:gridCol w:w="7388"/>
      </w:tblGrid>
      <w:tr w:rsidR="00551054" w:rsidRPr="004D3AAA" w14:paraId="18DB49BB"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D32B1B9" w14:textId="77777777" w:rsidR="00551054" w:rsidRPr="004D3AAA" w:rsidRDefault="00551054" w:rsidP="0042173A">
            <w:pPr>
              <w:pStyle w:val="kenyerszoveg"/>
            </w:pPr>
            <w:r w:rsidRPr="004D3AAA">
              <w:t>Minden megnyilvánulás megválaszolása</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CD8EBD0" w14:textId="77777777" w:rsidR="00551054" w:rsidRPr="004D3AAA" w:rsidRDefault="00551054" w:rsidP="0042173A">
            <w:pPr>
              <w:pStyle w:val="kenyerszoveg"/>
            </w:pPr>
            <w:r w:rsidRPr="004D3AAA">
              <w:t>A tanulók minden megnyilvánulását énjük kifejeződésének kell tekinteni, és ügyelni kell arra, hogy szubjektív szükségleteik megértésre, felelősségteljesen kielégítésre kerüljenek.</w:t>
            </w:r>
          </w:p>
        </w:tc>
      </w:tr>
      <w:tr w:rsidR="00551054" w:rsidRPr="004D3AAA" w14:paraId="37AC216E"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FA84322" w14:textId="77777777" w:rsidR="00551054" w:rsidRPr="004D3AAA" w:rsidRDefault="00551054" w:rsidP="0042173A">
            <w:pPr>
              <w:pStyle w:val="kenyerszoveg"/>
              <w:jc w:val="left"/>
            </w:pPr>
            <w:r w:rsidRPr="004D3AAA">
              <w:t>A tanuló néven szólítása</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5242BAB" w14:textId="77777777" w:rsidR="00551054" w:rsidRPr="004D3AAA" w:rsidRDefault="00551054" w:rsidP="0042173A">
            <w:pPr>
              <w:pStyle w:val="kenyerszoveg"/>
            </w:pPr>
            <w:r w:rsidRPr="004D3AAA">
              <w:t>A tanulókban a nevükön történő megszólítás tudatosíthatja, hogy az egyes helyzetekben róluk van szó. Törekedni kell annak tudatosítására, hogy társai</w:t>
            </w:r>
            <w:r>
              <w:t>k</w:t>
            </w:r>
            <w:r w:rsidRPr="004D3AAA">
              <w:t>nak</w:t>
            </w:r>
            <w:r>
              <w:t xml:space="preserve"> – </w:t>
            </w:r>
            <w:r w:rsidRPr="004D3AAA">
              <w:t>akik körülött</w:t>
            </w:r>
            <w:r>
              <w:t>ük</w:t>
            </w:r>
            <w:r w:rsidRPr="004D3AAA">
              <w:t xml:space="preserve"> vannak</w:t>
            </w:r>
            <w:r>
              <w:t xml:space="preserve"> – </w:t>
            </w:r>
            <w:r w:rsidRPr="004D3AAA">
              <w:t>is van nevük, és közösen tevékenykednek a nap folyamán.</w:t>
            </w:r>
          </w:p>
        </w:tc>
      </w:tr>
      <w:tr w:rsidR="00551054" w:rsidRPr="004D3AAA" w14:paraId="6F7B4F51"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18B386C" w14:textId="77777777" w:rsidR="00551054" w:rsidRPr="004D3AAA" w:rsidRDefault="00551054" w:rsidP="0042173A">
            <w:pPr>
              <w:pStyle w:val="kenyerszoveg"/>
              <w:jc w:val="left"/>
            </w:pPr>
            <w:r w:rsidRPr="004D3AAA">
              <w:t>A saját testiség megélése és az én</w:t>
            </w:r>
            <w:r w:rsidRPr="004D3AAA">
              <w:br/>
              <w:t>megtapasztalásának segítése</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50081AB" w14:textId="77777777" w:rsidR="00551054" w:rsidRPr="004D3AAA" w:rsidRDefault="00551054" w:rsidP="0042173A">
            <w:pPr>
              <w:pStyle w:val="kenyerszoveg"/>
            </w:pPr>
            <w:r w:rsidRPr="004D3AAA">
              <w:t>A saját testiség lehetővé teszi a másik énjével való találkozást, és ez egyben az én kifejeződésének egyik első formáját adja. A gyógypedagógus feladata, hogy a saját test megtapasztalásának sokféle útján gondoskodjon az én pozitív megéléséről és meg</w:t>
            </w:r>
            <w:r>
              <w:t>ismeréséről</w:t>
            </w:r>
            <w:r w:rsidRPr="004D3AAA">
              <w:t>.</w:t>
            </w:r>
          </w:p>
        </w:tc>
      </w:tr>
      <w:tr w:rsidR="00551054" w:rsidRPr="004D3AAA" w14:paraId="43E029B9"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89EBA3A" w14:textId="77777777" w:rsidR="00551054" w:rsidRPr="004D3AAA" w:rsidRDefault="00551054" w:rsidP="0042173A">
            <w:pPr>
              <w:pStyle w:val="kenyerszoveg"/>
              <w:jc w:val="left"/>
            </w:pPr>
            <w:r w:rsidRPr="004D3AAA">
              <w:t>Az én megélése az önindította mozgásban és a passzív mozgatás során keletkező élményekben</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C5B412D" w14:textId="1FA9C44F" w:rsidR="00551054" w:rsidRPr="004D3AAA" w:rsidRDefault="00551054" w:rsidP="0042173A">
            <w:pPr>
              <w:pStyle w:val="kenyerszoveg"/>
            </w:pPr>
            <w:r w:rsidRPr="004D3AAA">
              <w:t xml:space="preserve">Az önálló mozgás az én kifejeződése. A </w:t>
            </w:r>
            <w:r w:rsidR="00A309B0">
              <w:t>súlyos és halmozottan</w:t>
            </w:r>
            <w:r w:rsidRPr="004D3AAA">
              <w:t xml:space="preserve"> fogyatékos tanulók esetében a mozgás gyakran erősen akadályozott vagy biztonsági okokból mesterségesen korlátozott. A fejlesztés feladata a mozgás ösztönzése, segítése. Minden lehetőséget meg kell ragadni az önindított mozgás kivitelezésére. A súlyosan mozgáskorlátozott tanulók számára a testmozgást és a helyváltoztatást segítséggel kell biztosítani.</w:t>
            </w:r>
          </w:p>
        </w:tc>
      </w:tr>
      <w:tr w:rsidR="00551054" w:rsidRPr="004D3AAA" w14:paraId="710FD683" w14:textId="77777777" w:rsidTr="0042173A">
        <w:trPr>
          <w:trHeight w:val="375"/>
        </w:trPr>
        <w:tc>
          <w:tcPr>
            <w:tcW w:w="116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9AD77E6" w14:textId="77777777" w:rsidR="00551054" w:rsidRPr="004D3AAA" w:rsidRDefault="00551054" w:rsidP="0042173A">
            <w:pPr>
              <w:pStyle w:val="kenyerszoveg"/>
              <w:jc w:val="left"/>
            </w:pPr>
            <w:r w:rsidRPr="004D3AAA">
              <w:t>A környezet aktív felfedezésének (explorációs tevékenység) segítése</w:t>
            </w:r>
          </w:p>
        </w:tc>
        <w:tc>
          <w:tcPr>
            <w:tcW w:w="3835"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EDD764A" w14:textId="77777777" w:rsidR="00551054" w:rsidRPr="004D3AAA" w:rsidRDefault="00551054" w:rsidP="0042173A">
            <w:pPr>
              <w:pStyle w:val="kenyerszoveg"/>
            </w:pPr>
            <w:r w:rsidRPr="004D3AAA">
              <w:t>Azáltal, hogy a tanulók környezetüket saját aktivitásukkal vizsgálják, és eközben megkülönböztetik a</w:t>
            </w:r>
            <w:r>
              <w:t xml:space="preserve"> számukra érdekest az érdektelentől</w:t>
            </w:r>
            <w:r w:rsidRPr="004D3AAA">
              <w:t>, saját énjüket közlik a körülöttük élők felé. A gyógypedagógus feladata, hogy segítse a tanulókat a világ jelenségei felé fordulásban, az élmények befogadásában, az érdeklődésüknek megfelelő emberek, dolgok és események megismerésében.</w:t>
            </w:r>
          </w:p>
        </w:tc>
      </w:tr>
    </w:tbl>
    <w:p w14:paraId="07A5536F" w14:textId="77777777" w:rsidR="00551054" w:rsidRDefault="00551054" w:rsidP="00551054">
      <w:pPr>
        <w:pStyle w:val="kenyerszoveg"/>
      </w:pPr>
    </w:p>
    <w:p w14:paraId="6C7E75E7" w14:textId="77777777" w:rsidR="00551054" w:rsidRPr="004D3AAA" w:rsidRDefault="00551054" w:rsidP="00551054">
      <w:pPr>
        <w:pStyle w:val="kenyerszoveg"/>
      </w:pPr>
      <w:r>
        <w:t xml:space="preserve">3. </w:t>
      </w:r>
      <w:r w:rsidRPr="004D3AAA">
        <w:t>Kapcsolatfelvétel és közös tevékenység, a szociális kapcsolatok pozitív jellegének megélése, a kommunikáció közösségi formáinak ösztönzése</w:t>
      </w:r>
    </w:p>
    <w:tbl>
      <w:tblPr>
        <w:tblW w:w="5000" w:type="pct"/>
        <w:shd w:val="clear" w:color="auto" w:fill="FFFFFF"/>
        <w:tblCellMar>
          <w:left w:w="0" w:type="dxa"/>
          <w:right w:w="0" w:type="dxa"/>
        </w:tblCellMar>
        <w:tblLook w:val="04A0" w:firstRow="1" w:lastRow="0" w:firstColumn="1" w:lastColumn="0" w:noHBand="0" w:noVBand="1"/>
      </w:tblPr>
      <w:tblGrid>
        <w:gridCol w:w="2208"/>
        <w:gridCol w:w="7424"/>
      </w:tblGrid>
      <w:tr w:rsidR="00551054" w:rsidRPr="004D3AAA" w14:paraId="0FB5C0B2"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7E220B" w14:textId="77777777" w:rsidR="00551054" w:rsidRPr="004D3AAA" w:rsidRDefault="00551054" w:rsidP="0042173A">
            <w:pPr>
              <w:pStyle w:val="kenyerszoveg"/>
              <w:jc w:val="left"/>
            </w:pPr>
            <w:r w:rsidRPr="004D3AAA">
              <w:t xml:space="preserve">Az örömteli szociális kapcsolatok </w:t>
            </w:r>
            <w:r w:rsidRPr="004D3AAA">
              <w:lastRenderedPageBreak/>
              <w:t>megtapasztalásának elősegítése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3ECD50A" w14:textId="77777777" w:rsidR="00551054" w:rsidRPr="004D3AAA" w:rsidRDefault="00551054" w:rsidP="0042173A">
            <w:pPr>
              <w:pStyle w:val="kenyerszoveg"/>
            </w:pPr>
            <w:r w:rsidRPr="004D3AAA">
              <w:lastRenderedPageBreak/>
              <w:t xml:space="preserve">A </w:t>
            </w:r>
            <w:r>
              <w:t xml:space="preserve">tanulók a </w:t>
            </w:r>
            <w:r w:rsidRPr="004D3AAA">
              <w:t>közös játék</w:t>
            </w:r>
            <w:r>
              <w:t>kal</w:t>
            </w:r>
            <w:r w:rsidRPr="004D3AAA">
              <w:t xml:space="preserve">, a mindennapi testápolás során szerzett pozitív tapasztalatokkal ösztönözhetők arra, hogy újra és újra megnyíljanak környezetük </w:t>
            </w:r>
            <w:r w:rsidRPr="004D3AAA">
              <w:lastRenderedPageBreak/>
              <w:t xml:space="preserve">felé. A másokkal teremtett biztonságos és örömteli kapcsolatok kialakítására minden alkalmat </w:t>
            </w:r>
            <w:r>
              <w:t>meg kell ragadni</w:t>
            </w:r>
            <w:r w:rsidRPr="004D3AAA">
              <w:t>.</w:t>
            </w:r>
          </w:p>
        </w:tc>
      </w:tr>
      <w:tr w:rsidR="00551054" w:rsidRPr="004D3AAA" w14:paraId="0DE168CC"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AE1AE5" w14:textId="77777777" w:rsidR="00551054" w:rsidRPr="004D3AAA" w:rsidRDefault="00551054" w:rsidP="0042173A">
            <w:pPr>
              <w:pStyle w:val="kenyerszoveg"/>
              <w:jc w:val="left"/>
            </w:pPr>
            <w:r w:rsidRPr="004D3AAA">
              <w:lastRenderedPageBreak/>
              <w:t>A spontán kapcsolatfelvétel alkalmainak megteremtése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44A9FCE" w14:textId="77777777" w:rsidR="00551054" w:rsidRPr="004D3AAA" w:rsidRDefault="00551054" w:rsidP="0042173A">
            <w:pPr>
              <w:pStyle w:val="kenyerszoveg"/>
            </w:pPr>
            <w:r w:rsidRPr="004D3AAA">
              <w:t xml:space="preserve">Olyan helyzetek </w:t>
            </w:r>
            <w:r>
              <w:t>kialakítása</w:t>
            </w:r>
            <w:r w:rsidRPr="004D3AAA">
              <w:t>, amelyekben a tanulóknak alkalmuk nyílik arra is, hogy egymással kapcsolatot teremtsenek. A tanulók mintaadással és rávezető játékokkal is motiválhatók.</w:t>
            </w:r>
          </w:p>
        </w:tc>
      </w:tr>
      <w:tr w:rsidR="00551054" w:rsidRPr="004D3AAA" w14:paraId="2BF8E0F3"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B7E0E1D" w14:textId="77777777" w:rsidR="00551054" w:rsidRPr="004D3AAA" w:rsidRDefault="00551054" w:rsidP="0042173A">
            <w:pPr>
              <w:pStyle w:val="kenyerszoveg"/>
              <w:jc w:val="left"/>
            </w:pPr>
            <w:r w:rsidRPr="004D3AAA">
              <w:t>A szociálisan elfogadható jelzések</w:t>
            </w:r>
            <w:r w:rsidRPr="004D3AAA">
              <w:br/>
              <w:t>megerősítése, a nem elfogadhatók</w:t>
            </w:r>
            <w:r w:rsidRPr="004D3AAA">
              <w:br/>
              <w:t>leépítése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DF02442" w14:textId="77777777" w:rsidR="00551054" w:rsidRPr="004D3AAA" w:rsidRDefault="00551054" w:rsidP="0042173A">
            <w:pPr>
              <w:pStyle w:val="kenyerszoveg"/>
            </w:pPr>
            <w:r w:rsidRPr="004D3AAA">
              <w:t>A tanulók kommunikációjában gyakran megfigyelhetők olyan</w:t>
            </w:r>
            <w:r>
              <w:t>,</w:t>
            </w:r>
            <w:r w:rsidRPr="004D3AAA">
              <w:t xml:space="preserve"> a környezet számára kellemetlen jelzések, melyeket célszerű fokozatosan leépíteni, s helyettük olyan jelzéseket kialakítani, amelyeket a környezet is szívesen fogad, tudomásul vesz, és szívesen reagál rájuk.</w:t>
            </w:r>
          </w:p>
          <w:p w14:paraId="10ABDAE3" w14:textId="77777777" w:rsidR="00551054" w:rsidRPr="004D3AAA" w:rsidRDefault="00551054" w:rsidP="0042173A">
            <w:pPr>
              <w:pStyle w:val="kenyerszoveg"/>
            </w:pPr>
            <w:r w:rsidRPr="004D3AAA">
              <w:t>A gyógypedagógus feladata a jelzések és kifejezési formák fokozatos, az egyéni sajátosságokat figyelembe vevő alakítása, továbbfejlesztése. Az új jelzések kialakításának sikere attól is függ, hogy</w:t>
            </w:r>
            <w:r>
              <w:t xml:space="preserve"> a környezet egyértelműen jelzi,</w:t>
            </w:r>
            <w:r w:rsidRPr="004D3AAA">
              <w:t xml:space="preserve"> ha a tanuló a környezet szám</w:t>
            </w:r>
            <w:r>
              <w:t>á</w:t>
            </w:r>
            <w:r w:rsidRPr="004D3AAA">
              <w:t>ra nem elfogadható jelzést ad</w:t>
            </w:r>
            <w:r>
              <w:t xml:space="preserve">, </w:t>
            </w:r>
            <w:r w:rsidRPr="004D3AAA">
              <w:t>és következetesen felkínálja az alternatív jelzést.</w:t>
            </w:r>
          </w:p>
        </w:tc>
      </w:tr>
      <w:tr w:rsidR="00551054" w:rsidRPr="004D3AAA" w14:paraId="3AAB7CFA" w14:textId="77777777" w:rsidTr="0042173A">
        <w:trPr>
          <w:trHeight w:val="375"/>
        </w:trPr>
        <w:tc>
          <w:tcPr>
            <w:tcW w:w="1146"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DAA3BF" w14:textId="77777777" w:rsidR="00551054" w:rsidRPr="004D3AAA" w:rsidRDefault="00551054" w:rsidP="0042173A">
            <w:pPr>
              <w:pStyle w:val="kenyerszoveg"/>
              <w:jc w:val="left"/>
            </w:pPr>
            <w:r w:rsidRPr="004D3AAA">
              <w:t>A tanulók egymás közti kommunikációjának ösztönzése</w:t>
            </w:r>
          </w:p>
        </w:tc>
        <w:tc>
          <w:tcPr>
            <w:tcW w:w="3854"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FC88538" w14:textId="77777777" w:rsidR="00551054" w:rsidRPr="004D3AAA" w:rsidRDefault="00551054" w:rsidP="0042173A">
            <w:pPr>
              <w:pStyle w:val="kenyerszoveg"/>
            </w:pPr>
            <w:r w:rsidRPr="004D3AAA">
              <w:t>A tanulók az iskolába lép</w:t>
            </w:r>
            <w:r>
              <w:t>é</w:t>
            </w:r>
            <w:r w:rsidRPr="004D3AAA">
              <w:t xml:space="preserve">ssel új közösségbe kerülnek. A közösségben </w:t>
            </w:r>
            <w:r>
              <w:t xml:space="preserve">a csoporttagok – </w:t>
            </w:r>
            <w:r w:rsidRPr="004D3AAA">
              <w:t xml:space="preserve">a megfelelő pedagógiai segítségadással </w:t>
            </w:r>
            <w:r>
              <w:t xml:space="preserve">– </w:t>
            </w:r>
            <w:r w:rsidRPr="004D3AAA">
              <w:t>kapcsolatot teremthetnek egymással. A testi kontaktus, egymás tevékenységének látványa, egymás hangjának meghallása hatással van a csoporttagokra. Lehetővé kell tenni, hogy a csoport életében természetessé váljék a kapcsolatteremtés és az egymással folytatott kommunikáció.</w:t>
            </w:r>
          </w:p>
        </w:tc>
      </w:tr>
    </w:tbl>
    <w:p w14:paraId="5FE64F2C" w14:textId="77777777" w:rsidR="00551054" w:rsidRDefault="00551054" w:rsidP="00551054">
      <w:pPr>
        <w:pStyle w:val="kenyerszoveg"/>
      </w:pPr>
    </w:p>
    <w:p w14:paraId="21782859" w14:textId="77777777" w:rsidR="00551054" w:rsidRPr="004D3AAA" w:rsidRDefault="00551054" w:rsidP="00551054">
      <w:pPr>
        <w:pStyle w:val="kenyerszoveg"/>
      </w:pPr>
      <w:r>
        <w:t xml:space="preserve">4. </w:t>
      </w:r>
      <w:r w:rsidRPr="004D3AAA">
        <w:t>A közösségi kommunikációs formák megtanulása, alkalmazása</w:t>
      </w:r>
    </w:p>
    <w:tbl>
      <w:tblPr>
        <w:tblW w:w="5000" w:type="pct"/>
        <w:shd w:val="clear" w:color="auto" w:fill="FFFFFF"/>
        <w:tblCellMar>
          <w:left w:w="0" w:type="dxa"/>
          <w:right w:w="0" w:type="dxa"/>
        </w:tblCellMar>
        <w:tblLook w:val="04A0" w:firstRow="1" w:lastRow="0" w:firstColumn="1" w:lastColumn="0" w:noHBand="0" w:noVBand="1"/>
      </w:tblPr>
      <w:tblGrid>
        <w:gridCol w:w="2133"/>
        <w:gridCol w:w="7499"/>
      </w:tblGrid>
      <w:tr w:rsidR="00551054" w:rsidRPr="004D3AAA" w14:paraId="4DA2CE4D"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B09E40" w14:textId="77777777" w:rsidR="00551054" w:rsidRPr="004D3AAA" w:rsidRDefault="00551054" w:rsidP="0042173A">
            <w:pPr>
              <w:pStyle w:val="kenyerszoveg"/>
              <w:jc w:val="left"/>
            </w:pPr>
            <w:r w:rsidRPr="004D3AAA">
              <w:t>A figyelemfelkeltés lehetőségének biztosítása</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7B3AE68" w14:textId="4EDCBBDA" w:rsidR="00551054" w:rsidRPr="004D3AAA" w:rsidRDefault="00551054" w:rsidP="0042173A">
            <w:pPr>
              <w:pStyle w:val="kenyerszoveg"/>
            </w:pPr>
            <w:r w:rsidRPr="004D3AAA">
              <w:t xml:space="preserve">A </w:t>
            </w:r>
            <w:r w:rsidR="00A309B0">
              <w:t>súlyos és halmozottan</w:t>
            </w:r>
            <w:r w:rsidRPr="004D3AAA">
              <w:t xml:space="preserve"> fogyatékos tanulók kezdetben ritkán rendelkeznek olyan szociálisan is elfogadható jelzésekkel, melyekkel felhívhatnák magukra társaik és nevelőik figyelmét. A mozgás sokszor olyan súlyos fokban akadályozott, hogy a másik megközelítése, megérintése</w:t>
            </w:r>
            <w:r>
              <w:t xml:space="preserve"> – </w:t>
            </w:r>
            <w:r w:rsidRPr="004D3AAA">
              <w:t>hacsak nem közvetlenül egymás mellett vannak</w:t>
            </w:r>
            <w:r>
              <w:t xml:space="preserve"> – </w:t>
            </w:r>
            <w:r w:rsidRPr="004D3AAA">
              <w:t>sem lehetséges. A fejkontroll hiánya vagy a vizuális érzékelés zavara miatt a szemkontaktus felvétele is akadályokba ütközhet.</w:t>
            </w:r>
          </w:p>
          <w:p w14:paraId="33368541" w14:textId="77777777" w:rsidR="00551054" w:rsidRPr="004D3AAA" w:rsidRDefault="00551054" w:rsidP="0042173A">
            <w:pPr>
              <w:pStyle w:val="kenyerszoveg"/>
            </w:pPr>
            <w:r w:rsidRPr="004D3AAA">
              <w:t>A gyógypedagógus feladata, hogy tanulónként olyan szociálisan is elfogadható jelzést találjon és alakítson ki, amely alkalmas arra, hogy a tanuló felhívja magára a figyelmet.</w:t>
            </w:r>
          </w:p>
        </w:tc>
      </w:tr>
      <w:tr w:rsidR="00551054" w:rsidRPr="004D3AAA" w14:paraId="28890F1A"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9D148F2" w14:textId="77777777" w:rsidR="00551054" w:rsidRPr="004D3AAA" w:rsidRDefault="00551054" w:rsidP="0042173A">
            <w:pPr>
              <w:pStyle w:val="kenyerszoveg"/>
              <w:jc w:val="left"/>
            </w:pPr>
            <w:r w:rsidRPr="004D3AAA">
              <w:t>Az üdvözlés formáinak tanítása</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CE8581C" w14:textId="77777777" w:rsidR="00551054" w:rsidRPr="004D3AAA" w:rsidRDefault="00551054" w:rsidP="0042173A">
            <w:pPr>
              <w:pStyle w:val="kenyerszoveg"/>
            </w:pPr>
            <w:r w:rsidRPr="004D3AAA">
              <w:t>Az üdvözlés a kapcsolatteremtés és a kommunikáció része. Jelzés a másiknak arról, hogy „</w:t>
            </w:r>
            <w:r>
              <w:t xml:space="preserve">én </w:t>
            </w:r>
            <w:r w:rsidRPr="004D3AAA">
              <w:t>itt vagyok, és látom, hogy te is itt vagy”. Az üdvözlés: nyitás a másik felé. A gyógypedagógus feladata, hogy a megfelelő pozicionálás után olyan jelzést találjon a tanulók</w:t>
            </w:r>
            <w:r>
              <w:t xml:space="preserve"> számára</w:t>
            </w:r>
            <w:r w:rsidRPr="004D3AAA">
              <w:t>, amivel önállóan és érthetően tudják üdvözölni a környezetükben lévőket.</w:t>
            </w:r>
          </w:p>
        </w:tc>
      </w:tr>
      <w:tr w:rsidR="00551054" w:rsidRPr="004D3AAA" w14:paraId="74DA6F8E"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D1525B3" w14:textId="77777777" w:rsidR="00551054" w:rsidRPr="004D3AAA" w:rsidRDefault="00551054" w:rsidP="0042173A">
            <w:pPr>
              <w:pStyle w:val="kenyerszoveg"/>
              <w:jc w:val="left"/>
            </w:pPr>
            <w:r w:rsidRPr="004D3AAA">
              <w:lastRenderedPageBreak/>
              <w:t>A kommunikáció fenntartásának segítése</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F5401EC" w14:textId="77777777" w:rsidR="00551054" w:rsidRPr="004D3AAA" w:rsidRDefault="00551054" w:rsidP="0042173A">
            <w:pPr>
              <w:pStyle w:val="kenyerszoveg"/>
            </w:pPr>
            <w:r w:rsidRPr="004D3AAA">
              <w:t>Kommunikáció közben az érdeklődést fenn kell tartani. A gyógypedagógus feladata, hogy a tanulóknak megtanítsa, hogyan tarthatják fenn a figyelmet kommunikáció közben (például gyakori visszajelzés hangjelzéssel, szempillantással, egyéb metakommunikatív eszközzel stb.), hogyan kommunikálhatnak minél hatékonyabban, ami elengedhetetlen a szociális kapcsolatok kialakításához.</w:t>
            </w:r>
          </w:p>
        </w:tc>
      </w:tr>
      <w:tr w:rsidR="00551054" w:rsidRPr="004D3AAA" w14:paraId="5212074C"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AF69CF5" w14:textId="77777777" w:rsidR="00551054" w:rsidRPr="004D3AAA" w:rsidRDefault="00551054" w:rsidP="0042173A">
            <w:pPr>
              <w:pStyle w:val="kenyerszoveg"/>
              <w:jc w:val="left"/>
            </w:pPr>
            <w:r w:rsidRPr="004D3AAA">
              <w:t xml:space="preserve">Az érzelmek </w:t>
            </w:r>
            <w:r>
              <w:t>ki</w:t>
            </w:r>
            <w:r w:rsidRPr="004D3AAA">
              <w:t>nyilvánításának segítése, a konfliktusok kezelése</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1F0654D" w14:textId="77777777" w:rsidR="00551054" w:rsidRPr="004D3AAA" w:rsidRDefault="00551054" w:rsidP="0042173A">
            <w:pPr>
              <w:pStyle w:val="kenyerszoveg"/>
            </w:pPr>
            <w:r w:rsidRPr="004D3AAA">
              <w:t>A gyógypedagógus segítse a tanulókat érzelmeik differenciált kifejezésében</w:t>
            </w:r>
            <w:r>
              <w:t>,</w:t>
            </w:r>
            <w:r w:rsidRPr="004D3AAA">
              <w:t xml:space="preserve"> és mások érzelmeinek, hangulatainak érzékelésében és megértésében.</w:t>
            </w:r>
          </w:p>
          <w:p w14:paraId="5E6B3661" w14:textId="77777777" w:rsidR="00551054" w:rsidRPr="004D3AAA" w:rsidRDefault="00551054" w:rsidP="0042173A">
            <w:pPr>
              <w:pStyle w:val="kenyerszoveg"/>
            </w:pPr>
            <w:r w:rsidRPr="004D3AAA">
              <w:t>A kapcsolatokban előfordulhatnak félreértések, egyet nem értések, konfliktusok, ezért a tanulókat meg kell tanítani arra, hogyan viselkedjenek</w:t>
            </w:r>
            <w:r>
              <w:t xml:space="preserve"> egy</w:t>
            </w:r>
            <w:r w:rsidRPr="004D3AAA">
              <w:t xml:space="preserve"> konfliktus során. A konfliktuskezelés természetét a tanuló képességeihez, adottságaihoz kell mérni.</w:t>
            </w:r>
          </w:p>
        </w:tc>
      </w:tr>
      <w:tr w:rsidR="00551054" w:rsidRPr="004D3AAA" w14:paraId="6698E1D1" w14:textId="77777777" w:rsidTr="0042173A">
        <w:trPr>
          <w:trHeight w:val="375"/>
        </w:trPr>
        <w:tc>
          <w:tcPr>
            <w:tcW w:w="110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8AEC335" w14:textId="77777777" w:rsidR="00551054" w:rsidRPr="004D3AAA" w:rsidRDefault="00551054" w:rsidP="0042173A">
            <w:pPr>
              <w:pStyle w:val="kenyerszoveg"/>
              <w:jc w:val="left"/>
            </w:pPr>
            <w:r w:rsidRPr="004D3AAA">
              <w:t>Csoporton belüli aktivitás ösztönzése</w:t>
            </w:r>
          </w:p>
        </w:tc>
        <w:tc>
          <w:tcPr>
            <w:tcW w:w="389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3837E82" w14:textId="77777777" w:rsidR="00551054" w:rsidRPr="004D3AAA" w:rsidRDefault="00551054" w:rsidP="0042173A">
            <w:pPr>
              <w:pStyle w:val="kenyerszoveg"/>
            </w:pPr>
            <w:r w:rsidRPr="004D3AAA">
              <w:t xml:space="preserve">A csoporton belüli aktivitást befolyásolja a tanuló személyisége, önmagáról alkotott képe, csoporton belül elfoglalt helye, csoporton belüli kapcsolatai, aktuális egészségi és érzelmi állapotai és kommunikációs hatékonysága. Mindezen tényezők fejlesztésével, optimalizálásával a gyógypedagógus </w:t>
            </w:r>
            <w:r>
              <w:t xml:space="preserve">segítse </w:t>
            </w:r>
            <w:r w:rsidRPr="004D3AAA">
              <w:t>a tanulót, hogy minél aktívabban vehessen részt a csoport életében.</w:t>
            </w:r>
          </w:p>
        </w:tc>
      </w:tr>
    </w:tbl>
    <w:p w14:paraId="121C0FA8" w14:textId="77777777" w:rsidR="00551054" w:rsidRDefault="00551054" w:rsidP="00551054">
      <w:pPr>
        <w:pStyle w:val="kenyerszoveg"/>
      </w:pPr>
    </w:p>
    <w:p w14:paraId="599155C1" w14:textId="77777777" w:rsidR="00551054" w:rsidRPr="004D3AAA" w:rsidRDefault="00551054" w:rsidP="00551054">
      <w:pPr>
        <w:pStyle w:val="kenyerszoveg"/>
      </w:pPr>
      <w:r>
        <w:t xml:space="preserve">5. </w:t>
      </w:r>
      <w:r w:rsidRPr="004D3AAA">
        <w:t>A közösségben való viselkedés formáinak tanítása, a szűkebb és tágabb világ kommunikációs normáinak megtanulása és gyakorlása</w:t>
      </w:r>
    </w:p>
    <w:tbl>
      <w:tblPr>
        <w:tblW w:w="5000" w:type="pct"/>
        <w:shd w:val="clear" w:color="auto" w:fill="FFFFFF"/>
        <w:tblCellMar>
          <w:left w:w="0" w:type="dxa"/>
          <w:right w:w="0" w:type="dxa"/>
        </w:tblCellMar>
        <w:tblLook w:val="04A0" w:firstRow="1" w:lastRow="0" w:firstColumn="1" w:lastColumn="0" w:noHBand="0" w:noVBand="1"/>
      </w:tblPr>
      <w:tblGrid>
        <w:gridCol w:w="1969"/>
        <w:gridCol w:w="7663"/>
      </w:tblGrid>
      <w:tr w:rsidR="00551054" w:rsidRPr="004D3AAA" w14:paraId="6E58D338" w14:textId="77777777" w:rsidTr="0042173A">
        <w:trPr>
          <w:trHeight w:val="375"/>
        </w:trPr>
        <w:tc>
          <w:tcPr>
            <w:tcW w:w="102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793B005" w14:textId="77777777" w:rsidR="00551054" w:rsidRPr="004D3AAA" w:rsidRDefault="00551054" w:rsidP="0042173A">
            <w:pPr>
              <w:pStyle w:val="kenyerszoveg"/>
              <w:jc w:val="left"/>
            </w:pPr>
            <w:r w:rsidRPr="004D3AAA">
              <w:t>A közösségi alkalmak</w:t>
            </w:r>
            <w:r>
              <w:t>on</w:t>
            </w:r>
            <w:r w:rsidRPr="004D3AAA">
              <w:t xml:space="preserve"> való aktív részvétel segítése</w:t>
            </w:r>
          </w:p>
        </w:tc>
        <w:tc>
          <w:tcPr>
            <w:tcW w:w="397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7D480AA" w14:textId="77777777" w:rsidR="00551054" w:rsidRPr="004D3AAA" w:rsidRDefault="00551054" w:rsidP="0042173A">
            <w:pPr>
              <w:pStyle w:val="kenyerszoveg"/>
            </w:pPr>
            <w:r w:rsidRPr="004D3AAA">
              <w:t>A tanulóknak meg kell tanítani a kulturált együttlét szabályait, az ezek során alkalmazható kapcsolatteremtés lehetőségeit. A közösségi alkalmakat</w:t>
            </w:r>
            <w:r>
              <w:t xml:space="preserve"> – </w:t>
            </w:r>
            <w:r w:rsidRPr="004D3AAA">
              <w:t>reggeli kör, étkezések, közös programok stb.</w:t>
            </w:r>
            <w:r>
              <w:t xml:space="preserve"> – </w:t>
            </w:r>
            <w:r w:rsidRPr="004D3AAA">
              <w:t xml:space="preserve">úgy kell kialakítani, hogy </w:t>
            </w:r>
            <w:r>
              <w:t xml:space="preserve">minden tanulónak módja legyen </w:t>
            </w:r>
            <w:r w:rsidRPr="004D3AAA">
              <w:t>a kapcsolatteremtésre, ha igénye van rá.</w:t>
            </w:r>
          </w:p>
        </w:tc>
      </w:tr>
      <w:tr w:rsidR="00551054" w:rsidRPr="004D3AAA" w14:paraId="65D93471" w14:textId="77777777" w:rsidTr="0042173A">
        <w:trPr>
          <w:trHeight w:val="375"/>
        </w:trPr>
        <w:tc>
          <w:tcPr>
            <w:tcW w:w="102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0AC06E6" w14:textId="77777777" w:rsidR="00551054" w:rsidRPr="004D3AAA" w:rsidRDefault="00551054" w:rsidP="0042173A">
            <w:pPr>
              <w:pStyle w:val="kenyerszoveg"/>
              <w:jc w:val="left"/>
            </w:pPr>
            <w:r w:rsidRPr="004D3AAA">
              <w:t>A megfelelő kapcsolatteremtés formáinak kialakítása</w:t>
            </w:r>
          </w:p>
        </w:tc>
        <w:tc>
          <w:tcPr>
            <w:tcW w:w="397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29193A0" w14:textId="77777777" w:rsidR="00551054" w:rsidRPr="004D3AAA" w:rsidRDefault="00551054" w:rsidP="0042173A">
            <w:pPr>
              <w:pStyle w:val="kenyerszoveg"/>
            </w:pPr>
            <w:r w:rsidRPr="004D3AAA">
              <w:t xml:space="preserve">A csoportban való létezés, az ott kialakított kapcsolatok után fokozatosan kell megtanítani a tanulóknak, hogy mi a különbség az ismerősökkel és idegenekkel való kapcsolat között. A közvetlen és a távolságtartó magatartás jellemzőit, az ismerkedés elfogadható formáit </w:t>
            </w:r>
            <w:r>
              <w:t>meg kell ismerniük</w:t>
            </w:r>
            <w:r w:rsidRPr="004D3AAA">
              <w:t>.</w:t>
            </w:r>
          </w:p>
        </w:tc>
      </w:tr>
      <w:tr w:rsidR="00551054" w:rsidRPr="004D3AAA" w14:paraId="182218C9" w14:textId="77777777" w:rsidTr="0042173A">
        <w:trPr>
          <w:trHeight w:val="375"/>
        </w:trPr>
        <w:tc>
          <w:tcPr>
            <w:tcW w:w="1022"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8BDD2A7" w14:textId="77777777" w:rsidR="00551054" w:rsidRPr="004D3AAA" w:rsidRDefault="00551054" w:rsidP="0042173A">
            <w:pPr>
              <w:pStyle w:val="kenyerszoveg"/>
              <w:jc w:val="left"/>
            </w:pPr>
            <w:r w:rsidRPr="004D3AAA">
              <w:t>A tágabb világban való viselkedés szabályainak elsajátítása</w:t>
            </w:r>
          </w:p>
        </w:tc>
        <w:tc>
          <w:tcPr>
            <w:tcW w:w="3978"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473753" w14:textId="77777777" w:rsidR="00551054" w:rsidRPr="004D3AAA" w:rsidRDefault="00551054" w:rsidP="0042173A">
            <w:pPr>
              <w:pStyle w:val="kenyerszoveg"/>
            </w:pPr>
            <w:r>
              <w:t>Segíteni kell a</w:t>
            </w:r>
            <w:r w:rsidRPr="004D3AAA">
              <w:t>z iskolán kívüli színterekre jellemző viselkedési formák elsajátít</w:t>
            </w:r>
            <w:r>
              <w:t>ását</w:t>
            </w:r>
            <w:r w:rsidRPr="004D3AAA">
              <w:t xml:space="preserve">. Más és más az elfogadható viselkedés a játszótéren, a könyvtárban, az áruházban, </w:t>
            </w:r>
            <w:r>
              <w:t xml:space="preserve">az </w:t>
            </w:r>
            <w:r w:rsidRPr="004D3AAA">
              <w:t xml:space="preserve">uszodában, </w:t>
            </w:r>
            <w:r>
              <w:t xml:space="preserve">az </w:t>
            </w:r>
            <w:r w:rsidRPr="004D3AAA">
              <w:t>étteremben, vendégségben vagy éppen egy szalonnasütés alkalmával stb. Az oktatás során ezeket a normákat is közvetíteni kell a tanulók felé.</w:t>
            </w:r>
          </w:p>
        </w:tc>
      </w:tr>
    </w:tbl>
    <w:p w14:paraId="6F1DA23F" w14:textId="77777777" w:rsidR="00551054" w:rsidRPr="004D3AAA" w:rsidRDefault="00551054" w:rsidP="00551054">
      <w:pPr>
        <w:pStyle w:val="kenyerszoveg"/>
      </w:pPr>
    </w:p>
    <w:p w14:paraId="5EE632D0" w14:textId="77777777" w:rsidR="00551054" w:rsidRPr="004D3AAA" w:rsidRDefault="00551054" w:rsidP="00551054">
      <w:pPr>
        <w:pStyle w:val="cim11"/>
      </w:pPr>
      <w:r>
        <w:t xml:space="preserve">7.6. </w:t>
      </w:r>
      <w:r w:rsidRPr="004D3AAA">
        <w:t>Fejlesztő gondozás</w:t>
      </w:r>
      <w:r>
        <w:t xml:space="preserve"> – </w:t>
      </w:r>
      <w:r w:rsidRPr="004D3AAA">
        <w:t>Önkiszolgálásra, egészséges életmódra nevelés, az önállóság és önellátás képességének elsajátítása, az emberiszükséglet-kielégítés kultúrájának megismerése</w:t>
      </w:r>
    </w:p>
    <w:p w14:paraId="40382D01" w14:textId="051F7A08" w:rsidR="00551054" w:rsidRPr="004D3AAA" w:rsidRDefault="00551054" w:rsidP="00551054">
      <w:pPr>
        <w:pStyle w:val="kenyerszoveg"/>
      </w:pPr>
      <w:r w:rsidRPr="004D3AAA">
        <w:t xml:space="preserve">A </w:t>
      </w:r>
      <w:r w:rsidR="00A309B0">
        <w:t>súlyos és halmozottan</w:t>
      </w:r>
      <w:r w:rsidRPr="004D3AAA">
        <w:t xml:space="preserve"> fogyatékos tanulók testi szükségleteinek kielégítése, valamint az e területeken való önállóság meg</w:t>
      </w:r>
      <w:r>
        <w:t>valósításának</w:t>
      </w:r>
      <w:r w:rsidRPr="004D3AAA">
        <w:t xml:space="preserve"> elősegítése alapvető pedagógiai jelentőséggel bír, és nagymértékben hozzájárul a tanuló kommunikációjának, kognitív képességeinek</w:t>
      </w:r>
      <w:r>
        <w:t xml:space="preserve"> – </w:t>
      </w:r>
      <w:r w:rsidRPr="004D3AAA">
        <w:t>különösen az érzékelés és észlelés funkcióinak</w:t>
      </w:r>
      <w:r>
        <w:t xml:space="preserve"> – </w:t>
      </w:r>
      <w:r w:rsidRPr="004D3AAA">
        <w:t>fejlődéséhez. Az önkiszolgálás és az egészséges életmódra nevelés magában foglalja az alapvető biológiai szükségletek kielégítésének</w:t>
      </w:r>
      <w:r>
        <w:t xml:space="preserve"> – </w:t>
      </w:r>
      <w:r w:rsidRPr="004D3AAA">
        <w:t xml:space="preserve">a kommunikáció fejlődése szempontjából </w:t>
      </w:r>
      <w:r>
        <w:t>elemi</w:t>
      </w:r>
      <w:r w:rsidRPr="004D3AAA">
        <w:t xml:space="preserve"> jelentőséggel bíró</w:t>
      </w:r>
      <w:r>
        <w:t xml:space="preserve"> – </w:t>
      </w:r>
      <w:r w:rsidRPr="004D3AAA">
        <w:t xml:space="preserve">kezdeti </w:t>
      </w:r>
      <w:r w:rsidRPr="004D3AAA">
        <w:lastRenderedPageBreak/>
        <w:t>lépéseit, a mindennapos tevékenységek tanítását és gyakorlását, valamint az emberi szükségletek életkoronként változó jellegének elismerését és megélésének segítését, illetve azok kulturális vonatkozásainak elsajátítását.</w:t>
      </w:r>
    </w:p>
    <w:p w14:paraId="4623583A" w14:textId="77777777" w:rsidR="00551054" w:rsidRPr="004D3AAA" w:rsidRDefault="00551054" w:rsidP="00551054">
      <w:pPr>
        <w:pStyle w:val="kenyerszoveg"/>
      </w:pPr>
      <w:r w:rsidRPr="004D3AAA">
        <w:t xml:space="preserve">Az önkiszolgálásra, egészséges életmódra nevelés célja az önellátás szintjének emelése, a személyi függőség és kiszolgáltatottság csökkentése, a mindennapos tevékenységekhez kapcsolódó alapvető életmódbeli ismeretek elsajátítása, valamint az emberi szükségletek kezelésének, kontrolljának és kulturált kielégítésének megtanulása. E területek a megtanult készségek kitüntetett gyakorlóterepei, a rögzülés és általánosítás eszközei, </w:t>
      </w:r>
      <w:r>
        <w:t>valamint</w:t>
      </w:r>
      <w:r w:rsidRPr="004D3AAA">
        <w:t xml:space="preserve"> a természetes kommunikációs helyzetek legjobb modellhelyzetei.</w:t>
      </w:r>
    </w:p>
    <w:p w14:paraId="54FC933E" w14:textId="77777777" w:rsidR="00551054" w:rsidRPr="004D3AAA" w:rsidRDefault="00551054" w:rsidP="00551054">
      <w:pPr>
        <w:pStyle w:val="kenyerszoveg"/>
      </w:pPr>
      <w:r w:rsidRPr="004D3AAA">
        <w:t>Az önkiszolgálásra és egészséges életmódra nevelés célkitűzéseinek megvalósítása érdekében a testi higiénia biztosításához, az öltözés-vetkőzés, az étkezés segítéséhez a fejlesztő gondozásnak nevezett gyógypedagógiai tevékenység elvei, feladatai és eljárásai alkalmazhatók. A fejlesztő gondozás megtervezése a gyógypedagógus és a szakmai team kompetenciája, míg gyakorlati megvalósításában a személyi és/vagy (gyógy)pedagógust segítő munkatársak is közreműködnek. A fentiekből eredően a fejlesztő nevelés-oktatás egymásra épülő és/vagy egymást kölcsönösen feltételező feladatai a következők:</w:t>
      </w:r>
    </w:p>
    <w:p w14:paraId="78A99A1F" w14:textId="77777777" w:rsidR="00551054" w:rsidRDefault="00551054" w:rsidP="00551054">
      <w:pPr>
        <w:pStyle w:val="kenyerszoveg"/>
      </w:pPr>
    </w:p>
    <w:p w14:paraId="1D8A86FB" w14:textId="77777777" w:rsidR="00551054" w:rsidRPr="004D3AAA" w:rsidRDefault="00551054" w:rsidP="00551054">
      <w:pPr>
        <w:pStyle w:val="kenyerszoveg"/>
      </w:pPr>
      <w:r>
        <w:t xml:space="preserve">1. </w:t>
      </w:r>
      <w:r w:rsidRPr="004D3AAA">
        <w:t>A kiválasztási folyamatok (vizelet- és székletürítés) érzékeltetése, együttműködés kialakítása az ehhez kapcsolódó tevékenységekben (pelenkázás), szobatisztaságra nevelés</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24DE12E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6691E6D" w14:textId="77777777" w:rsidR="00551054" w:rsidRPr="004D3AAA" w:rsidRDefault="00551054" w:rsidP="0042173A">
            <w:pPr>
              <w:pStyle w:val="kenyerszoveg"/>
            </w:pPr>
            <w:r w:rsidRPr="004D3AAA">
              <w:t>Megfelelő táplálék biztosítása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9C1343B" w14:textId="19B59800" w:rsidR="00551054" w:rsidRPr="004D3AAA" w:rsidRDefault="00551054" w:rsidP="0042173A">
            <w:pPr>
              <w:pStyle w:val="kenyerszoveg"/>
            </w:pPr>
            <w:r>
              <w:t xml:space="preserve">A </w:t>
            </w:r>
            <w:r w:rsidR="00A309B0">
              <w:t>súlyos és halmozottan</w:t>
            </w:r>
            <w:r w:rsidRPr="004D3AAA">
              <w:t xml:space="preserve"> fogyatékos tanulók esetében a kiválasztás, valamint a vizelet- és székletürítés megkönnyítéséhez megfelelő étrend szükséges. A rendszeres és bőséges folyadékbevitel, a rostokban gazdag, változatos étrend biztosítása hozzájárul a mozgásszegény életmódból és a gyomor-béltraktus környékén tapasztalható izomműködési zavarokból fakadó ürítési problémák </w:t>
            </w:r>
            <w:r>
              <w:t>mérsékléséhez.</w:t>
            </w:r>
          </w:p>
          <w:p w14:paraId="33FDA635" w14:textId="77777777" w:rsidR="00551054" w:rsidRPr="004D3AAA" w:rsidRDefault="00551054" w:rsidP="0042173A">
            <w:pPr>
              <w:pStyle w:val="kenyerszoveg"/>
            </w:pPr>
            <w:r w:rsidRPr="004D3AAA">
              <w:t>Krónikus székrekedés esetén szükség lehet székletlazító termékek alkalmazására is, melyek nem károsítják a bélrendszert, de megkönnyítik az ürítést.</w:t>
            </w:r>
          </w:p>
        </w:tc>
      </w:tr>
      <w:tr w:rsidR="00551054" w:rsidRPr="004D3AAA" w14:paraId="4F287863"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686EA1F" w14:textId="77777777" w:rsidR="00551054" w:rsidRPr="004D3AAA" w:rsidRDefault="00551054" w:rsidP="0042173A">
            <w:pPr>
              <w:pStyle w:val="kenyerszoveg"/>
              <w:jc w:val="left"/>
            </w:pPr>
            <w:r w:rsidRPr="004D3AAA">
              <w:t>Pozicionálás és masszázs</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0D0A3CB" w14:textId="77777777" w:rsidR="00551054" w:rsidRPr="004D3AAA" w:rsidRDefault="00551054" w:rsidP="0042173A">
            <w:pPr>
              <w:pStyle w:val="kenyerszoveg"/>
            </w:pPr>
            <w:r w:rsidRPr="004D3AAA">
              <w:t>A gyógypedagógus feladata a vizelet- és székletürítéshez szükséges optimális testhelyzet kialakítása. A tanuló mozgásállapotától függően ez lehet háton fekvés (ellazítást biztosító, reflexgátló testhelyzet), oldalfekvés, legcélszerűbb azonban az ülő testhelyzet kialakítása és megfelelő stabilizálása (segédeszközzel vagy anélkül). A függőleges testhelyzet önmagában jelentősen megkönnyíti a vizelet- és székletürítést. A székletürítés segítésére az alhasi régió átmozgatása, a behajlított lábak váltakozó hashoz nyomása (bicikliző mozgás), a vastagbél lefutását követő körkörös stimuláló masszázs szükséges lehet. A vizeletürítés segítésére a gyógypedagógus végezhet a hólyag felett kopogtató masszázst.</w:t>
            </w:r>
          </w:p>
        </w:tc>
      </w:tr>
      <w:tr w:rsidR="00551054" w:rsidRPr="004D3AAA" w14:paraId="023D4F2E"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E9F5F68" w14:textId="77777777" w:rsidR="00551054" w:rsidRPr="004D3AAA" w:rsidRDefault="00551054" w:rsidP="0042173A">
            <w:pPr>
              <w:pStyle w:val="kenyerszoveg"/>
              <w:jc w:val="left"/>
            </w:pPr>
            <w:r w:rsidRPr="004D3AAA">
              <w:t>Szobatisztaság előkészítése és kialakítása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31BF2C6" w14:textId="77777777" w:rsidR="00551054" w:rsidRPr="004D3AAA" w:rsidRDefault="00551054" w:rsidP="0042173A">
            <w:pPr>
              <w:pStyle w:val="kenyerszoveg"/>
            </w:pPr>
            <w:r w:rsidRPr="004D3AAA">
              <w:t>A szobatisztaság kialakulásához megfelelő testi érzékelésre, testhelyzetre, lazítási képességre és bizonyos szintű kommunikációs készségre van szükség. Feladat a lassú, óvatos, fokozatos vécére (bilire) szoktatás: térben (mindig ugyanott) és időben (rendszeres időközönként) strukturált tevékenység-végrehajtás szükséges a szokássá váláshoz. Ugyanakkor észlelni kell a tanuló jelzését, ha sürgősen vécére kell mennie.</w:t>
            </w:r>
          </w:p>
        </w:tc>
      </w:tr>
      <w:tr w:rsidR="00551054" w:rsidRPr="004D3AAA" w14:paraId="2165213D"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5134280" w14:textId="77777777" w:rsidR="00551054" w:rsidRPr="004D3AAA" w:rsidRDefault="00551054" w:rsidP="0042173A">
            <w:pPr>
              <w:spacing w:after="0" w:line="276" w:lineRule="auto"/>
              <w:rPr>
                <w:rFonts w:ascii="Arial" w:hAnsi="Arial" w:cs="Arial"/>
                <w:sz w:val="24"/>
                <w:szCs w:val="24"/>
              </w:rPr>
            </w:pP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EEAD11D" w14:textId="77777777" w:rsidR="00551054" w:rsidRPr="004D3AAA" w:rsidRDefault="00551054" w:rsidP="0042173A">
            <w:pPr>
              <w:pStyle w:val="kenyerszoveg"/>
            </w:pPr>
            <w:r w:rsidRPr="004D3AAA">
              <w:t xml:space="preserve">A hely legyen megfelelően felszerelt a szükséges testhelyzet felvétele és stabilizálása érdekében, legyen megfelelő hőmérsékletű. Kezdetben a tanuló közelében kell </w:t>
            </w:r>
            <w:r w:rsidRPr="004D3AAA">
              <w:lastRenderedPageBreak/>
              <w:t xml:space="preserve">maradni, esetleges fizikai segítségnyújtással támogatni </w:t>
            </w:r>
            <w:r>
              <w:t xml:space="preserve">szükséges </w:t>
            </w:r>
            <w:r w:rsidRPr="004D3AAA">
              <w:t>a cselekvés sikeres végrehajtásában. Minden önállóságra való kezdeményezést, törekvést értékelni kell, és követni a fokozatosan csökkenő</w:t>
            </w:r>
            <w:r>
              <w:t xml:space="preserve"> mértékű</w:t>
            </w:r>
            <w:r w:rsidRPr="004D3AAA">
              <w:t xml:space="preserve"> segítségnyújtás elvét. Fontos figyelembe venni a tanuló személyiségi jogait</w:t>
            </w:r>
            <w:r>
              <w:t>,</w:t>
            </w:r>
            <w:r w:rsidRPr="004D3AAA">
              <w:t xml:space="preserve"> és ennek érdekében olyan körülményeket kell kialakítani, hogy a tanuló ne érezze magát frusztráltan ezekben a helyzetekben.</w:t>
            </w:r>
          </w:p>
        </w:tc>
      </w:tr>
    </w:tbl>
    <w:p w14:paraId="3FB8F84D" w14:textId="77777777" w:rsidR="00551054" w:rsidRDefault="00551054" w:rsidP="00551054">
      <w:pPr>
        <w:pStyle w:val="kenyerszoveg"/>
      </w:pPr>
    </w:p>
    <w:p w14:paraId="361A8554" w14:textId="77777777" w:rsidR="00551054" w:rsidRPr="004D3AAA" w:rsidRDefault="00551054" w:rsidP="00551054">
      <w:pPr>
        <w:pStyle w:val="kenyerszoveg"/>
      </w:pPr>
      <w:r>
        <w:t xml:space="preserve">2. </w:t>
      </w:r>
      <w:r w:rsidRPr="004D3AAA">
        <w:t>A testápolás mint örömet adó élmény</w:t>
      </w:r>
      <w:r>
        <w:t xml:space="preserve">, </w:t>
      </w:r>
      <w:r w:rsidRPr="004D3AAA">
        <w:t xml:space="preserve">a külső segítség elfogadása, </w:t>
      </w:r>
      <w:r>
        <w:t xml:space="preserve">az </w:t>
      </w:r>
      <w:r w:rsidRPr="004D3AAA">
        <w:t xml:space="preserve">együttműködés kialakítása, </w:t>
      </w:r>
      <w:r>
        <w:t xml:space="preserve">az </w:t>
      </w:r>
      <w:r w:rsidRPr="004D3AAA">
        <w:t>alapvető tisztálkodási szokások kialakítása (fürdés, zuhanyozás, hajmosás, mosakodás, fogmosás, körömvágás), a tisztálkodás helyzeteiben a testi érzékelés, a dologi és emberi világról szerzett tapasztalatok biztosítása</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1F8EEB61"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279BBD0" w14:textId="77777777" w:rsidR="00551054" w:rsidRPr="004D3AAA" w:rsidRDefault="00551054" w:rsidP="0042173A">
            <w:pPr>
              <w:pStyle w:val="kenyerszoveg"/>
              <w:jc w:val="left"/>
            </w:pPr>
            <w:r w:rsidRPr="004D3AAA">
              <w:t>A tisztálkodási szituációk kialakítása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326DB4E" w14:textId="77777777" w:rsidR="00551054" w:rsidRPr="004D3AAA" w:rsidRDefault="00551054" w:rsidP="0042173A">
            <w:pPr>
              <w:pStyle w:val="kenyerszoveg"/>
            </w:pPr>
            <w:r w:rsidRPr="004D3AAA">
              <w:t>A tisztálkodási helyzeteket úgy kell kialakítani, hogy azokat a tanuló pozitív élményként élhesse meg. Az egyes lépéseket azonos helyszínen, azonos sorrendben, azonos eszközökkel (ismert mosdókesztyű, szivacs, fogkefe), azonos</w:t>
            </w:r>
            <w:r>
              <w:t xml:space="preserve"> – határozott, könnyen észlelhető –</w:t>
            </w:r>
            <w:r w:rsidRPr="004D3AAA">
              <w:t xml:space="preserve"> mozdulatokkal kell végezni, ezzel is segítve a szituáció felismerését, elfogadását, később pedig az aktív közreműködést.</w:t>
            </w:r>
          </w:p>
          <w:p w14:paraId="04B7F06B" w14:textId="77777777" w:rsidR="00551054" w:rsidRPr="004D3AAA" w:rsidRDefault="00551054" w:rsidP="0042173A">
            <w:pPr>
              <w:pStyle w:val="kenyerszoveg"/>
            </w:pPr>
            <w:r w:rsidRPr="004D3AAA">
              <w:t>A tisztálkodási helyzetek ideje illeszkedjék szorosan a napirend tevékenységeihez (étkezés előtt és után kézmosás, étkezés után fog- és arcmosás stb.), hogy a tanulók számára értelmet nyerjenek, kellő motiváció alakuljon ki.</w:t>
            </w:r>
          </w:p>
        </w:tc>
      </w:tr>
      <w:tr w:rsidR="00551054" w:rsidRPr="004D3AAA" w14:paraId="45DF3A0E"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8E89CAE" w14:textId="77777777" w:rsidR="00551054" w:rsidRPr="004D3AAA" w:rsidRDefault="00551054" w:rsidP="0042173A">
            <w:pPr>
              <w:pStyle w:val="kenyerszoveg"/>
              <w:jc w:val="left"/>
            </w:pPr>
            <w:r w:rsidRPr="004D3AAA">
              <w:t>Pozicionálás és segítő eszközök alkalmazása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ECF8F80" w14:textId="77777777" w:rsidR="00551054" w:rsidRPr="004D3AAA" w:rsidRDefault="00551054" w:rsidP="0042173A">
            <w:pPr>
              <w:pStyle w:val="kenyerszoveg"/>
            </w:pPr>
            <w:r w:rsidRPr="004D3AAA">
              <w:t xml:space="preserve">Fürdetéskor legfőbb feladat a biztonságos, stabil testhelyzet kialakítása, </w:t>
            </w:r>
            <w:r>
              <w:t>ami</w:t>
            </w:r>
            <w:r w:rsidRPr="004D3AAA">
              <w:t xml:space="preserve"> lehetővé teszi a megfelelő ellazulást, valamint a testi érzékelést. Szükség esetén kádba helyezett ülőkék, csúszásgátló alátétek, fejpárnák, kapaszkodók alkalmazása segíti a testhelyzet kialakítását. A megfelelő ellazulás szükséges a testi ingerek optimális felvételéhez.</w:t>
            </w:r>
          </w:p>
          <w:p w14:paraId="1BC0D9D9" w14:textId="77777777" w:rsidR="00551054" w:rsidRPr="004D3AAA" w:rsidRDefault="00551054" w:rsidP="0042173A">
            <w:pPr>
              <w:pStyle w:val="kenyerszoveg"/>
            </w:pPr>
            <w:r w:rsidRPr="004D3AAA">
              <w:t>Zuhanyozáshoz előnyös a zuhanyzószék vagy lehajtható ülőke használata, kapaszkodókkal kiegészítve. A törölközéshez stabil és kemény felület szükséges, esetenként peremmel ellátott pelenkázó, öltöztető</w:t>
            </w:r>
            <w:r>
              <w:t xml:space="preserve"> </w:t>
            </w:r>
            <w:r w:rsidRPr="004D3AAA">
              <w:t>hely, de a baleset-megelőzés érdekében mindez megoldható a talajon, megfelelő matracalátéttel</w:t>
            </w:r>
            <w:r>
              <w:t xml:space="preserve"> is</w:t>
            </w:r>
            <w:r w:rsidRPr="004D3AAA">
              <w:t>.</w:t>
            </w:r>
          </w:p>
          <w:p w14:paraId="50722416" w14:textId="77777777" w:rsidR="00551054" w:rsidRPr="004D3AAA" w:rsidRDefault="00551054" w:rsidP="0042173A">
            <w:pPr>
              <w:pStyle w:val="kenyerszoveg"/>
            </w:pPr>
            <w:r>
              <w:t>A k</w:t>
            </w:r>
            <w:r w:rsidRPr="004D3AAA">
              <w:t>éz-, arc- és fogmosáshoz legcélszerűbb az ülő testhelyzet (mosdókagyló előtt) kialakítása és megfelelő stabilizálása, hogy a tanuló a tevékenységre tudjon koncentrálni, és abban részt tudjon venni. Az ülő testhelyzet jelentősen megkönnyíti a személyi segítségnyújtást, a segítő fogások alkalmazását.</w:t>
            </w:r>
          </w:p>
        </w:tc>
      </w:tr>
      <w:tr w:rsidR="00551054" w:rsidRPr="004D3AAA" w14:paraId="3875B3EB"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FC311AA" w14:textId="77777777" w:rsidR="00551054" w:rsidRPr="004D3AAA" w:rsidRDefault="00551054" w:rsidP="0042173A">
            <w:pPr>
              <w:pStyle w:val="kenyerszoveg"/>
              <w:jc w:val="left"/>
            </w:pPr>
            <w:r w:rsidRPr="004D3AAA">
              <w:t>A testápolás kihasználása az egészség megőrzésében, az egészséges életmód kialakításában</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98973C9" w14:textId="77777777" w:rsidR="00551054" w:rsidRPr="004D3AAA" w:rsidRDefault="00551054" w:rsidP="0042173A">
            <w:pPr>
              <w:pStyle w:val="kenyerszoveg"/>
            </w:pPr>
            <w:r w:rsidRPr="004D3AAA">
              <w:t>A testápolás tevékenységei közben rendszeresen lehetőség nyílik a tanuló bőrének megtekintésére, így az esetleges felfekvés</w:t>
            </w:r>
            <w:r>
              <w:t xml:space="preserve">, a </w:t>
            </w:r>
            <w:r w:rsidRPr="004D3AAA">
              <w:t>veszélyeztetett területek (nyomáspontok, hajlatok) felfedezésére. A testápolás során ezeken a területeken a felfekvés megelőzése, illetve kezelése végezhető (hideg-meleg kezelés, masszázs, krémezés, hajlatok szárítása, szellőztetése, hintőporozása).</w:t>
            </w:r>
          </w:p>
          <w:p w14:paraId="492BB55E" w14:textId="77777777" w:rsidR="00551054" w:rsidRPr="004D3AAA" w:rsidRDefault="00551054" w:rsidP="0042173A">
            <w:pPr>
              <w:pStyle w:val="kenyerszoveg"/>
            </w:pPr>
            <w:r w:rsidRPr="004D3AAA">
              <w:t>A fürdés, zuhanyozás a hőmérséklet változtatásával, szomatikus ingerlés, víz alatti masszázs alkalmazásával nemcsak a komfortérzetet javítja és a testséma kialakulását és differenciálódását segíti, hanem lazítja az izmokat, javítja a keringést. A tisztálkodást követő krémezés a bőr egészségének megőrzését segíti elő.</w:t>
            </w:r>
          </w:p>
          <w:p w14:paraId="2CD9BEB3" w14:textId="77777777" w:rsidR="00551054" w:rsidRPr="004D3AAA" w:rsidRDefault="00551054" w:rsidP="0042173A">
            <w:pPr>
              <w:pStyle w:val="kenyerszoveg"/>
            </w:pPr>
            <w:r w:rsidRPr="004D3AAA">
              <w:lastRenderedPageBreak/>
              <w:t xml:space="preserve">A fog- és szájápolás hangsúlyozottan fontos a szájzár nehézségeivel küzdő, illetve a nem rágó tanulóknál. A fogmosás biztosítja a megfelelő szájhigiénét, </w:t>
            </w:r>
            <w:r>
              <w:t xml:space="preserve">az </w:t>
            </w:r>
            <w:r w:rsidRPr="004D3AAA">
              <w:t>elektromos fogkefe fokozottan masszírozza a fogínyt. A hatás fokozására szájvíz használata is javasolt.</w:t>
            </w:r>
          </w:p>
        </w:tc>
      </w:tr>
    </w:tbl>
    <w:p w14:paraId="1683FE83" w14:textId="77777777" w:rsidR="00551054" w:rsidRDefault="00551054" w:rsidP="00551054">
      <w:pPr>
        <w:pStyle w:val="kenyerszoveg"/>
      </w:pPr>
    </w:p>
    <w:p w14:paraId="60C7ADA5" w14:textId="77777777" w:rsidR="00551054" w:rsidRPr="004D3AAA" w:rsidRDefault="00551054" w:rsidP="00551054">
      <w:pPr>
        <w:pStyle w:val="kenyerszoveg"/>
      </w:pPr>
      <w:r>
        <w:t xml:space="preserve">3. </w:t>
      </w:r>
      <w:r w:rsidRPr="004D3AAA">
        <w:t xml:space="preserve">Az öltözés, vetkőzés tevékenységeiben való együttműködés kialakítása és </w:t>
      </w:r>
      <w:r>
        <w:t xml:space="preserve">az </w:t>
      </w:r>
      <w:r w:rsidRPr="004D3AAA">
        <w:t>önállóságra nevelés</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65A5D09D"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75D8CC6" w14:textId="77777777" w:rsidR="00551054" w:rsidRPr="004D3AAA" w:rsidRDefault="00551054" w:rsidP="0042173A">
            <w:pPr>
              <w:pStyle w:val="kenyerszoveg"/>
              <w:jc w:val="left"/>
            </w:pPr>
            <w:r w:rsidRPr="004D3AAA">
              <w:t>Az öltözés, vetkőzés optimális körülményeinek biztosítása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AEE6F1C" w14:textId="77777777" w:rsidR="00551054" w:rsidRPr="004D3AAA" w:rsidRDefault="00551054" w:rsidP="0042173A">
            <w:pPr>
              <w:pStyle w:val="kenyerszoveg"/>
            </w:pPr>
            <w:r w:rsidRPr="004D3AAA">
              <w:t>Az öltözés, vetkőzés ideje szorosan illeszkedjék a napirend tevékenységeihez (levegőzés előtt felöltözünk, pelenkázás előtt levetkőzünk), hogy a tanuló számára értelmet nyerjen, kellő motiváció alakuljon ki a tevékenységek vonatkozásában. Az öltözés, vetkőzés során mindig elegendő időt kell biztosítani az egyes mozdulatok gyakorlására.</w:t>
            </w:r>
          </w:p>
          <w:p w14:paraId="78293D37" w14:textId="77777777" w:rsidR="00551054" w:rsidRPr="004D3AAA" w:rsidRDefault="00551054" w:rsidP="0042173A">
            <w:pPr>
              <w:pStyle w:val="kenyerszoveg"/>
            </w:pPr>
            <w:r w:rsidRPr="004D3AAA">
              <w:t>A tevékenység megkezdése előtt minden szükséges ruhadarab legyen előkészítve, hogy a folyamatot ne kelljen félbeszakítani.</w:t>
            </w:r>
          </w:p>
          <w:p w14:paraId="611E6216" w14:textId="77777777" w:rsidR="00551054" w:rsidRPr="004D3AAA" w:rsidRDefault="00551054" w:rsidP="0042173A">
            <w:pPr>
              <w:pStyle w:val="kenyerszoveg"/>
            </w:pPr>
            <w:r w:rsidRPr="004D3AAA">
              <w:t>Az öltözésben, vetkőzésben megcélzott egyre nagyobb önállóság elérése érdekében fontos a könnyen kezelhető, praktikus és kényelmes ruházat kiválasztása, amit a tanuló valóban önállóan fel-, illetve le tud venni. A ruhadarabok nyitásának, zárásának módja feleljen meg a tanuló kézhasználati szintjének (pl. gombok helyett tépőzár, cipzár; gumis derekú nadrág stb.).</w:t>
            </w:r>
          </w:p>
        </w:tc>
      </w:tr>
      <w:tr w:rsidR="00551054" w:rsidRPr="004D3AAA" w14:paraId="76B1113F"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5410315" w14:textId="77777777" w:rsidR="00551054" w:rsidRPr="004D3AAA" w:rsidRDefault="00551054" w:rsidP="0042173A">
            <w:pPr>
              <w:pStyle w:val="kenyerszoveg"/>
              <w:jc w:val="left"/>
            </w:pPr>
            <w:r w:rsidRPr="004D3AAA">
              <w:t>Pozicionálás és segítő eszközök alkalmazása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4A20139F" w14:textId="77777777" w:rsidR="00551054" w:rsidRPr="004D3AAA" w:rsidRDefault="00551054" w:rsidP="0042173A">
            <w:pPr>
              <w:pStyle w:val="kenyerszoveg"/>
            </w:pPr>
            <w:r w:rsidRPr="004D3AAA">
              <w:t xml:space="preserve">Az öltözéshez, vetkőzéshez stabil és kemény alátámasztási felület szükséges, esetenként peremmel ellátott pelenkázó asztal, öltöztető hely, de a baleset-megelőzés érdekében </w:t>
            </w:r>
            <w:r>
              <w:t xml:space="preserve">az öltözés-vetkőzés </w:t>
            </w:r>
            <w:r w:rsidRPr="004D3AAA">
              <w:t>megoldható a talajon, megfelelő matracalátéttel</w:t>
            </w:r>
            <w:r>
              <w:t xml:space="preserve"> is</w:t>
            </w:r>
            <w:r w:rsidRPr="004D3AAA">
              <w:t>.</w:t>
            </w:r>
          </w:p>
          <w:p w14:paraId="4B9D902E" w14:textId="77777777" w:rsidR="00551054" w:rsidRPr="004D3AAA" w:rsidRDefault="00551054" w:rsidP="0042173A">
            <w:pPr>
              <w:pStyle w:val="kenyerszoveg"/>
            </w:pPr>
            <w:r w:rsidRPr="004D3AAA">
              <w:t>Célszerű az ülő testhelyzet kialakítása és megfelelő stabilizálása (segédeszközzel vagy anélkül), hogy a tanuló a tevékenységre tudjon koncentrálni, és abban részt tudjon venni. Az ülő testhelyzet jelentősen megkönnyíti a személyi segítségnyújtást, a segítő fogások alkalmazását.</w:t>
            </w:r>
          </w:p>
        </w:tc>
      </w:tr>
      <w:tr w:rsidR="00551054" w:rsidRPr="004D3AAA" w14:paraId="2F387AE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1EF843E" w14:textId="77777777" w:rsidR="00551054" w:rsidRPr="004D3AAA" w:rsidRDefault="00551054" w:rsidP="0042173A">
            <w:pPr>
              <w:pStyle w:val="kenyerszoveg"/>
              <w:jc w:val="left"/>
            </w:pPr>
            <w:r w:rsidRPr="004D3AAA">
              <w:t xml:space="preserve">Az öltözés, vetkőzés kihasználása az egészség megőrzésében, az egészséges életmód kialakításában </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CB0F6CB" w14:textId="77777777" w:rsidR="00551054" w:rsidRPr="004D3AAA" w:rsidRDefault="00551054" w:rsidP="0042173A">
            <w:pPr>
              <w:pStyle w:val="kenyerszoveg"/>
            </w:pPr>
            <w:r w:rsidRPr="004D3AAA">
              <w:t>Ha a tanuló kommunikációs jelzései nem minden esetben megbízhatóak, fokozottan ügyelni kell a megfelelő öltöztetésre a betegségek és az időjárás okozta problémák elkerülése érdekében.</w:t>
            </w:r>
          </w:p>
          <w:p w14:paraId="0BF8B367" w14:textId="77777777" w:rsidR="00551054" w:rsidRPr="004D3AAA" w:rsidRDefault="00551054" w:rsidP="0042173A">
            <w:pPr>
              <w:pStyle w:val="kenyerszoveg"/>
            </w:pPr>
            <w:r w:rsidRPr="004D3AAA">
              <w:t>Fokozottan ügyelni kell a ruházatra abból a szempontból is, hogy ne gyűrődjön, ne szorítsa a tanuló derekát vagy végtagjait, mert ez felfekvéseket, keringési problémákat okozhat. A ruházat legyen lehetőleg jó minőségű anyagból</w:t>
            </w:r>
            <w:r>
              <w:t>. A</w:t>
            </w:r>
            <w:r w:rsidRPr="004D3AAA">
              <w:t xml:space="preserve"> jó nedvszívó, természetes alapanyag a komfortérzet biztosítása mellett a bőrirritációk, felfekvések megelőzését is segíti. A ruházaton ne legyenek felesleges zsinórok, zsinórzáró műanyag darabok, mert ezek balesetet (lenyelés, fulladás) okozhatnak.</w:t>
            </w:r>
          </w:p>
          <w:p w14:paraId="5F071EE1" w14:textId="77777777" w:rsidR="00551054" w:rsidRPr="004D3AAA" w:rsidRDefault="00551054" w:rsidP="0042173A">
            <w:pPr>
              <w:pStyle w:val="kenyerszoveg"/>
            </w:pPr>
            <w:r w:rsidRPr="004D3AAA">
              <w:t>Az öltözés, vetkőzés során folyamatosan alkalom nyílik a tanuló ismereteinek bővítésére, az egészség megőrzés</w:t>
            </w:r>
            <w:r>
              <w:t>é</w:t>
            </w:r>
            <w:r w:rsidRPr="004D3AAA">
              <w:t xml:space="preserve">re vonatkozóan is. A rendszeresen ismétlődő események, az évszakok váltakozása biztosítja az ismeretek folyamatos gyakorlását és ismétlő felidézését. A tanuló megérti, hogy mikor, milyen ruhadarabot kell viselni és miért. Fokozatosan megtanulja, hogy mi a teendő, ha süt a nap, esik az eső, fúj a szél, esik a hó. Eközben folyamatosan fel kell hívni a figyelmét, hogy a helytelen </w:t>
            </w:r>
            <w:r w:rsidRPr="004D3AAA">
              <w:lastRenderedPageBreak/>
              <w:t>öltözködésnek milyen káros következményei lehetnek az egészségére nézve (megfázás, napszúrás, leégés stb.).</w:t>
            </w:r>
          </w:p>
        </w:tc>
      </w:tr>
    </w:tbl>
    <w:p w14:paraId="24CEB4C0" w14:textId="77777777" w:rsidR="00551054" w:rsidRDefault="00551054" w:rsidP="00551054">
      <w:pPr>
        <w:pStyle w:val="kenyerszoveg"/>
      </w:pPr>
    </w:p>
    <w:p w14:paraId="28F8E745" w14:textId="77777777" w:rsidR="00551054" w:rsidRPr="004D3AAA" w:rsidRDefault="00551054" w:rsidP="00551054">
      <w:pPr>
        <w:pStyle w:val="kenyerszoveg"/>
      </w:pPr>
      <w:r>
        <w:t xml:space="preserve">4. </w:t>
      </w:r>
      <w:r w:rsidRPr="004D3AAA">
        <w:t>Az étkezés (evés, ivás) tevékenységeiben való együttműködés kialakítása és önállóságra nevelés</w:t>
      </w:r>
    </w:p>
    <w:p w14:paraId="6FCCFA69" w14:textId="77777777" w:rsidR="00551054" w:rsidRPr="004D3AAA" w:rsidRDefault="00551054" w:rsidP="00551054">
      <w:pPr>
        <w:pStyle w:val="kenyerszoveg"/>
      </w:pPr>
      <w:r w:rsidRPr="004D3AAA">
        <w:t>Az étkezés, az evés és ivás nem korlátozható a biológiai értelemben vett táplálékfelvételre, hanem legalább ugyanekkora arányban jelent lelki és szellemi örömforrást, s ezzel együtt szociális élményt. Félelmektől és frusztrációtól terhes szituációban, kommunikációs zavarokkal terhelt kapcsolatban valóban nehezen elképzelhető, hogy a sokszor mindkét fél számára nehézkes étkezést örömteli élménnyé lehet alakítani. A fejlesztő gondozáson belül az étkezés tevékenységeiben a zavarok leküzdése mellett a minél aktívabb közreműködés elérése a cél. Ennek érdekében a következő szempontokat kell figyelembe venni:</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735AC342"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25AF7EC4" w14:textId="77777777" w:rsidR="00551054" w:rsidRPr="004D3AAA" w:rsidRDefault="00551054" w:rsidP="0042173A">
            <w:pPr>
              <w:pStyle w:val="kenyerszoveg"/>
              <w:jc w:val="left"/>
            </w:pPr>
            <w:r w:rsidRPr="004D3AAA">
              <w:t>Az étkezés optimális körülményeinek biztosítása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589ED8FA" w14:textId="77777777" w:rsidR="00551054" w:rsidRPr="004D3AAA" w:rsidRDefault="00551054" w:rsidP="0042173A">
            <w:pPr>
              <w:pStyle w:val="kenyerszoveg"/>
            </w:pPr>
            <w:r w:rsidRPr="004D3AAA">
              <w:t>Az étkezés (evés, ivás) helyzeteit úgy kell kialakítani, hogy azokat a tanulók pozitív élményként élhessék meg. Az egyes lépéseket azonos helyszínen, azonos sorrendben végezzék, ezzel is segítve a szituáció felismerését, elfogadását, később pedig az aktív közreműködést.</w:t>
            </w:r>
          </w:p>
          <w:p w14:paraId="60F6DC5D" w14:textId="6694F690" w:rsidR="00551054" w:rsidRPr="004D3AAA" w:rsidRDefault="00551054" w:rsidP="0042173A">
            <w:pPr>
              <w:pStyle w:val="kenyerszoveg"/>
            </w:pPr>
            <w:r w:rsidRPr="004D3AAA">
              <w:t xml:space="preserve">A megfelelő hosszúságú idő, a kellemes légkör és a nyugodt odafordulás lehetővé teszi a </w:t>
            </w:r>
            <w:r w:rsidR="00A309B0">
              <w:t>súlyos és halmozottan</w:t>
            </w:r>
            <w:r w:rsidRPr="004D3AAA">
              <w:t xml:space="preserve"> fogyatékos tanulók számára a táplálékfelvétel problémamentességét. Az étkezés elején rá kell hangolódni a tevékenységre. A külső, zavaró körülményeket lehetőség szerint ki kell iktatni.</w:t>
            </w:r>
          </w:p>
          <w:p w14:paraId="7970CB0D" w14:textId="77777777" w:rsidR="00551054" w:rsidRPr="004D3AAA" w:rsidRDefault="00551054" w:rsidP="0042173A">
            <w:pPr>
              <w:pStyle w:val="kenyerszoveg"/>
            </w:pPr>
            <w:r w:rsidRPr="004D3AAA">
              <w:t>Az étel minősége, jellege és állaga, a tányéron való tálalás és a felkínált mennyiség mind-mind jelentősen befolyásolják az élményszerűséget.</w:t>
            </w:r>
          </w:p>
          <w:p w14:paraId="772AA7CE" w14:textId="77777777" w:rsidR="00551054" w:rsidRPr="004D3AAA" w:rsidRDefault="00551054" w:rsidP="0042173A">
            <w:pPr>
              <w:pStyle w:val="kenyerszoveg"/>
            </w:pPr>
            <w:r w:rsidRPr="004D3AAA">
              <w:t>Az étkezés rendszerint a napirendnek megfelelően, kötött időpontban történik, ez biztonságot nyújt a tanulók számára, a rendszeresség és az előkészületekben való részvétel segít felkészülni a tevékenység végzésére. Ez növelheti a tevékenységhez szükséges motivációt.</w:t>
            </w:r>
          </w:p>
          <w:p w14:paraId="3A74943B" w14:textId="77777777" w:rsidR="00551054" w:rsidRPr="004D3AAA" w:rsidRDefault="00551054" w:rsidP="0042173A">
            <w:pPr>
              <w:pStyle w:val="kenyerszoveg"/>
            </w:pPr>
            <w:r w:rsidRPr="004D3AAA">
              <w:t>A tanulókkal való közös étkezés egyrészt legyen pozitív közösségi élmény, másrészt a mintaadás módszerével segíthetjük az étkezésben való részvétel fejlődését.</w:t>
            </w:r>
          </w:p>
          <w:p w14:paraId="256761CB" w14:textId="77777777" w:rsidR="00551054" w:rsidRPr="004D3AAA" w:rsidRDefault="00551054" w:rsidP="0042173A">
            <w:pPr>
              <w:pStyle w:val="kenyerszoveg"/>
            </w:pPr>
            <w:r w:rsidRPr="004D3AAA">
              <w:t>A tevékenység megkezdése előtt minden szükséges alapanyag és eszköz legyen előkészítve, hogy a folyamatot ne kelljen félbeszakítani.</w:t>
            </w:r>
          </w:p>
          <w:p w14:paraId="0A1F71BB" w14:textId="77777777" w:rsidR="00551054" w:rsidRPr="004D3AAA" w:rsidRDefault="00551054" w:rsidP="0042173A">
            <w:pPr>
              <w:pStyle w:val="kenyerszoveg"/>
            </w:pPr>
            <w:r w:rsidRPr="004D3AAA">
              <w:t>Az evésterápiás eljárásoknak a csoport életében mindig a rendszeres étkezési helyzetekbe ágyazottan kell megvalósulniuk. Az étkezésben megcélzott egyre nagyobb önállóság elérése érdekében fontos a tanuló által könnyen kezelhető eszközök kiválasztása.</w:t>
            </w:r>
          </w:p>
        </w:tc>
      </w:tr>
      <w:tr w:rsidR="00551054" w:rsidRPr="004D3AAA" w14:paraId="435D41F5"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C01C13F" w14:textId="77777777" w:rsidR="00551054" w:rsidRPr="004D3AAA" w:rsidRDefault="00551054" w:rsidP="0042173A">
            <w:pPr>
              <w:pStyle w:val="kenyerszoveg"/>
              <w:jc w:val="left"/>
            </w:pPr>
            <w:r w:rsidRPr="004D3AAA">
              <w:t>Pozicionálás és segítő eszközök alkalmazása</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A5F7AE8" w14:textId="77777777" w:rsidR="00551054" w:rsidRPr="004D3AAA" w:rsidRDefault="00551054" w:rsidP="0042173A">
            <w:pPr>
              <w:pStyle w:val="kenyerszoveg"/>
            </w:pPr>
            <w:r w:rsidRPr="004D3AAA">
              <w:t>Étkezéskor olyan testhelyzetet kell létrehozni, amely a tanuló számára biztosítja a probléma- és félelemmentes táplálékfelvételt. A tanuló mozgásállapota és mozgáskészsége határozza meg, hogy milyen testhelyzetben és milyen segédeszközök (ültető-modulos kerekesszék, kapaszkodók) használatával tudjuk megkönnyíteni a helyes testhelyzet felvételét és megtartását.</w:t>
            </w:r>
          </w:p>
          <w:p w14:paraId="6BFAFB35" w14:textId="77777777" w:rsidR="00551054" w:rsidRPr="004D3AAA" w:rsidRDefault="00551054" w:rsidP="0042173A">
            <w:pPr>
              <w:pStyle w:val="kenyerszoveg"/>
            </w:pPr>
            <w:r w:rsidRPr="004D3AAA">
              <w:t xml:space="preserve">A szájmotórium optimális működése, a légzés és nyelés megfelelő koordinálása érdekében (reflexgátló) ülő testhelyzetet kell kialakítani, ezáltal a félrenyelés is </w:t>
            </w:r>
            <w:r w:rsidRPr="004D3AAA">
              <w:lastRenderedPageBreak/>
              <w:t>elkerülhető. Megfelelő fejtámasz biztosítása szükséges hiányzó fejkontroll esetén. A testhelyzet legyen a tanuló számára ellazított, a segítő (gyógypedagógus) számára pedig kényelmes, nem fárasztó. Így a tanuló a tevékenységre tud koncentrálni, és abban aktívan részt tud venni. Az ülő testhelyzet jelentősen megkönnyíti a szem-kéz, száj-kéz és két kéz koordinációját, valamint a gyógypedagógus szempontjából a személyi segítségnyújtást, a segítő fogások alkalmazását.</w:t>
            </w:r>
          </w:p>
          <w:p w14:paraId="168413CC" w14:textId="77777777" w:rsidR="00551054" w:rsidRPr="004D3AAA" w:rsidRDefault="00551054" w:rsidP="0042173A">
            <w:pPr>
              <w:pStyle w:val="kenyerszoveg"/>
            </w:pPr>
            <w:r w:rsidRPr="004D3AAA">
              <w:t>Tanulónként egyénileg kell meghatározni, hogy milyen edényekből (tányér, pohár), milyen evőeszközökkel (kanál, villa) történjék az evés és ivás.</w:t>
            </w:r>
          </w:p>
          <w:p w14:paraId="63F8302E" w14:textId="77777777" w:rsidR="00551054" w:rsidRPr="004D3AAA" w:rsidRDefault="00551054" w:rsidP="0042173A">
            <w:pPr>
              <w:pStyle w:val="kenyerszoveg"/>
            </w:pPr>
            <w:r w:rsidRPr="004D3AAA">
              <w:t>Iváskor az életkori sajátosságoktól, a tanuló képességeitől függően a cumisüvegtől a pohárig kell</w:t>
            </w:r>
            <w:r>
              <w:t xml:space="preserve"> kiválasztani</w:t>
            </w:r>
            <w:r w:rsidRPr="004D3AAA">
              <w:t xml:space="preserve"> a megfelelő eszközt, szem előtt tartva a minél hatékonyabb és minél önállóbb cselekvés-végrehajtást. Az önálló étkezésnél nem baj, ha az étel szétmaszatolódik, a tanuló öltöztetésénél és az étkezési helyzet megteremtésénél gondolju</w:t>
            </w:r>
            <w:r>
              <w:t>n</w:t>
            </w:r>
            <w:r w:rsidRPr="004D3AAA">
              <w:t>k erre.</w:t>
            </w:r>
          </w:p>
        </w:tc>
      </w:tr>
      <w:tr w:rsidR="00551054" w:rsidRPr="004D3AAA" w14:paraId="6E4E750E"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6BB82766" w14:textId="77777777" w:rsidR="00551054" w:rsidRPr="004D3AAA" w:rsidRDefault="00551054" w:rsidP="0042173A">
            <w:pPr>
              <w:pStyle w:val="kenyerszoveg"/>
              <w:jc w:val="left"/>
            </w:pPr>
            <w:r w:rsidRPr="004D3AAA">
              <w:lastRenderedPageBreak/>
              <w:t>Az étkezés jelentősége az egészség megőrzésében, az egészséges életmód kialakításában</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2CC5444" w14:textId="77777777" w:rsidR="00551054" w:rsidRPr="004D3AAA" w:rsidRDefault="00551054" w:rsidP="0042173A">
            <w:pPr>
              <w:pStyle w:val="kenyerszoveg"/>
            </w:pPr>
            <w:r w:rsidRPr="004D3AAA">
              <w:t>Ha a tanuló kommunikációs jelzései nem minden esetben megbízhatóak, fokozottan ügyelni kell az étkezési szituációban a legapróbb jelzésekre, testmozdulatokra, hogy elkerülhetők legyenek az esetleges balesetek (félrenyelés, hányás stb.). A megfelelő sűrűségű, állagú, méretű ételek segítik a rágást, a nyelést és a megfelelő emésztést.</w:t>
            </w:r>
          </w:p>
          <w:p w14:paraId="43C970DF" w14:textId="77777777" w:rsidR="00551054" w:rsidRPr="004D3AAA" w:rsidRDefault="00551054" w:rsidP="0042173A">
            <w:pPr>
              <w:pStyle w:val="kenyerszoveg"/>
            </w:pPr>
            <w:r w:rsidRPr="004D3AAA">
              <w:t>Fontos, hogy tanulóknak mindig legyen lehetőségük több étel vagy ital közül választani. Ez az autonóm személyiség, az egyéni ízlés és a kognitív képességek fejlődése szempontjából jelentős.</w:t>
            </w:r>
          </w:p>
          <w:p w14:paraId="21FBEF62" w14:textId="77777777" w:rsidR="00551054" w:rsidRPr="004D3AAA" w:rsidRDefault="00551054" w:rsidP="0042173A">
            <w:pPr>
              <w:pStyle w:val="kenyerszoveg"/>
            </w:pPr>
            <w:r w:rsidRPr="004D3AAA">
              <w:t>Az ételek kiválasztásánál fontos a változatos és egészséges étrend kialakítása, hogy megelőzzük az emésztési és ürítési nehézségeket (lásd vizelet- és székletürítés). Törekedni kell arra, hogy a tanuló minél több fajta ételt megismerhessen, hogy minél változatosabb lehessen az étrendje. Fontos figyelemmel lenni arra, hogy a tanuló elutasít vagy elfogad bizonyos ételeket. Semmilyen körülmények között nem szabad ráerőltetni a tanulóra az „utált” ételt.</w:t>
            </w:r>
          </w:p>
          <w:p w14:paraId="591B4A4F" w14:textId="77777777" w:rsidR="00551054" w:rsidRPr="004D3AAA" w:rsidRDefault="00551054" w:rsidP="0042173A">
            <w:pPr>
              <w:pStyle w:val="kenyerszoveg"/>
            </w:pPr>
            <w:r w:rsidRPr="004D3AAA">
              <w:t>Valamely ételre vagy alapanyagra való érzékenység esetén feltétlenül szükséges a megfelelő diéta összeállítása (dietetikus szakember segítségével).</w:t>
            </w:r>
          </w:p>
          <w:p w14:paraId="06FE8C06" w14:textId="77777777" w:rsidR="00551054" w:rsidRPr="004D3AAA" w:rsidRDefault="00551054" w:rsidP="0042173A">
            <w:pPr>
              <w:pStyle w:val="kenyerszoveg"/>
            </w:pPr>
            <w:r w:rsidRPr="004D3AAA">
              <w:t>A fogak épségének megőrzése érdekében is fontos a rágás kialakítása és gyakoroltatása, az étkezés utáni fogmosás, az édes ételek és italok, valamint az étkezések közötti nassolás kerülése.</w:t>
            </w:r>
          </w:p>
        </w:tc>
      </w:tr>
    </w:tbl>
    <w:p w14:paraId="52ED80BD" w14:textId="77777777" w:rsidR="00551054" w:rsidRDefault="00551054" w:rsidP="00551054">
      <w:pPr>
        <w:pStyle w:val="kenyerszoveg"/>
      </w:pPr>
    </w:p>
    <w:p w14:paraId="7C70A6CD" w14:textId="77777777" w:rsidR="00551054" w:rsidRPr="004D3AAA" w:rsidRDefault="00551054" w:rsidP="00551054">
      <w:pPr>
        <w:pStyle w:val="kenyerszoveg"/>
      </w:pPr>
      <w:r>
        <w:t xml:space="preserve">5. </w:t>
      </w:r>
      <w:r w:rsidRPr="004D3AAA">
        <w:t>Az egészséges életmódra való igény belsővé válása, az egészségtudatos tevékenységek előnyben részesítése, a szexualitással kapcsolatos ismeretek elsajátítása</w:t>
      </w:r>
    </w:p>
    <w:tbl>
      <w:tblPr>
        <w:tblW w:w="5000" w:type="pct"/>
        <w:shd w:val="clear" w:color="auto" w:fill="FFFFFF"/>
        <w:tblCellMar>
          <w:left w:w="0" w:type="dxa"/>
          <w:right w:w="0" w:type="dxa"/>
        </w:tblCellMar>
        <w:tblLook w:val="04A0" w:firstRow="1" w:lastRow="0" w:firstColumn="1" w:lastColumn="0" w:noHBand="0" w:noVBand="1"/>
      </w:tblPr>
      <w:tblGrid>
        <w:gridCol w:w="1824"/>
        <w:gridCol w:w="7808"/>
      </w:tblGrid>
      <w:tr w:rsidR="00551054" w:rsidRPr="004D3AAA" w14:paraId="428586F0"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8BC0601" w14:textId="77777777" w:rsidR="00551054" w:rsidRPr="004D3AAA" w:rsidRDefault="00551054" w:rsidP="0042173A">
            <w:pPr>
              <w:pStyle w:val="kenyerszoveg"/>
              <w:jc w:val="left"/>
            </w:pPr>
            <w:r w:rsidRPr="004D3AAA">
              <w:t>Az egészséges életmódra való igény belsővé válásának elősegítése</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303F0DD6" w14:textId="77777777" w:rsidR="00551054" w:rsidRPr="004D3AAA" w:rsidRDefault="00551054" w:rsidP="0042173A">
            <w:pPr>
              <w:pStyle w:val="kenyerszoveg"/>
            </w:pPr>
            <w:r w:rsidRPr="004D3AAA">
              <w:t>A gyógypedagógus értesse meg a tanulókkal az egészséges életmód jelentőségét</w:t>
            </w:r>
            <w:r>
              <w:t>,</w:t>
            </w:r>
            <w:r w:rsidRPr="004D3AAA">
              <w:t xml:space="preserve"> és azt, hogy felelősek saját egészségi állapotukért. Segítsen nekik abban, hogy önállóan is tegyenek egészségük megőrzéséért.</w:t>
            </w:r>
          </w:p>
          <w:p w14:paraId="7E028A6E" w14:textId="77777777" w:rsidR="00551054" w:rsidRPr="004D3AAA" w:rsidRDefault="00551054" w:rsidP="0042173A">
            <w:pPr>
              <w:pStyle w:val="kenyerszoveg"/>
            </w:pPr>
            <w:r w:rsidRPr="004D3AAA">
              <w:lastRenderedPageBreak/>
              <w:t>A tanulókban tudatosítani kell, hogy bizonyos ételek, italok, tevékenységek milyen hatással vannak egészségi állapotukra, és hogy milyen speciális szempontokat kell figyelembe venniük a mindennapjaik során.</w:t>
            </w:r>
          </w:p>
        </w:tc>
      </w:tr>
      <w:tr w:rsidR="00551054" w:rsidRPr="004D3AAA" w14:paraId="4AD56D74"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7966B19" w14:textId="77777777" w:rsidR="00551054" w:rsidRPr="004D3AAA" w:rsidRDefault="00551054" w:rsidP="0042173A">
            <w:pPr>
              <w:pStyle w:val="kenyerszoveg"/>
              <w:jc w:val="left"/>
            </w:pPr>
            <w:r w:rsidRPr="004D3AAA">
              <w:lastRenderedPageBreak/>
              <w:t>Rendszeres mozgás és sportolás</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0097639F" w14:textId="77777777" w:rsidR="00551054" w:rsidRPr="004D3AAA" w:rsidRDefault="00551054" w:rsidP="0042173A">
            <w:pPr>
              <w:pStyle w:val="kenyerszoveg"/>
            </w:pPr>
            <w:r w:rsidRPr="004D3AAA">
              <w:t>Az iskola biztosítsa a tanulóknak a</w:t>
            </w:r>
            <w:r>
              <w:t xml:space="preserve"> – </w:t>
            </w:r>
            <w:r w:rsidRPr="004D3AAA">
              <w:t>képességeiknek megfelelő</w:t>
            </w:r>
            <w:r>
              <w:t xml:space="preserve"> – </w:t>
            </w:r>
            <w:r w:rsidRPr="004D3AAA">
              <w:t>sportolás lehetőségét, és motiválja őket arra, hogy az iskolán kívüli programjaik során is igyekezzenek sporttevékenységeket folytatni.</w:t>
            </w:r>
          </w:p>
        </w:tc>
      </w:tr>
      <w:tr w:rsidR="00551054" w:rsidRPr="004D3AAA" w14:paraId="57E97FDB" w14:textId="77777777" w:rsidTr="0042173A">
        <w:trPr>
          <w:trHeight w:val="375"/>
        </w:trPr>
        <w:tc>
          <w:tcPr>
            <w:tcW w:w="947"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78D4D8CD" w14:textId="77777777" w:rsidR="00551054" w:rsidRPr="004D3AAA" w:rsidRDefault="00551054" w:rsidP="0042173A">
            <w:pPr>
              <w:pStyle w:val="kenyerszoveg"/>
              <w:jc w:val="left"/>
            </w:pPr>
            <w:r w:rsidRPr="004D3AAA">
              <w:t>Segítségnyújtás a szexualitás megértése terén</w:t>
            </w:r>
          </w:p>
        </w:tc>
        <w:tc>
          <w:tcPr>
            <w:tcW w:w="4053" w:type="pct"/>
            <w:tcBorders>
              <w:top w:val="single" w:sz="2" w:space="0" w:color="B1B1B1"/>
              <w:left w:val="single" w:sz="2" w:space="0" w:color="B1B1B1"/>
              <w:bottom w:val="single" w:sz="2" w:space="0" w:color="B1B1B1"/>
              <w:right w:val="single" w:sz="2" w:space="0" w:color="B1B1B1"/>
            </w:tcBorders>
            <w:shd w:val="clear" w:color="auto" w:fill="FFFFFF"/>
            <w:tcMar>
              <w:top w:w="60" w:type="dxa"/>
              <w:left w:w="60" w:type="dxa"/>
              <w:bottom w:w="60" w:type="dxa"/>
              <w:right w:w="60" w:type="dxa"/>
            </w:tcMar>
            <w:hideMark/>
          </w:tcPr>
          <w:p w14:paraId="188E17BA" w14:textId="77777777" w:rsidR="00551054" w:rsidRPr="004D3AAA" w:rsidRDefault="00551054" w:rsidP="0042173A">
            <w:pPr>
              <w:pStyle w:val="kenyerszoveg"/>
            </w:pPr>
            <w:r w:rsidRPr="004D3AAA">
              <w:t>Az iskola és a gyógypedagógus ismerje el a tanulók intimitásra és szexualitásra vonatkozó igényeit, és segítse őket abban, hogy szükségleteiket és igényeiket felismerjék, és megértsék ezek jelentését és jelentőségét.</w:t>
            </w:r>
          </w:p>
          <w:p w14:paraId="1E30F9BD" w14:textId="77777777" w:rsidR="00551054" w:rsidRPr="004D3AAA" w:rsidRDefault="00551054" w:rsidP="0042173A">
            <w:pPr>
              <w:pStyle w:val="kenyerszoveg"/>
            </w:pPr>
            <w:r w:rsidRPr="004D3AAA">
              <w:t>Az iskola és a gyógypedagógus feladata, hogy segítséget nyújtson a tanulóknak és családjuknak a szexualitással kapcsolatos problémák és feszültségek feloldásában, és</w:t>
            </w:r>
            <w:r>
              <w:t xml:space="preserve"> – </w:t>
            </w:r>
            <w:r w:rsidRPr="004D3AAA">
              <w:t>az egyéni adottságoknak megfelelően</w:t>
            </w:r>
            <w:r>
              <w:t xml:space="preserve"> – </w:t>
            </w:r>
            <w:r w:rsidRPr="004D3AAA">
              <w:t>támogassa a tanulókat a felnőtt szexuális szerepek fokozatos elsajátításában.</w:t>
            </w:r>
          </w:p>
        </w:tc>
      </w:tr>
    </w:tbl>
    <w:p w14:paraId="33DAD73D" w14:textId="77777777" w:rsidR="00551054" w:rsidRPr="004D3AAA" w:rsidRDefault="00551054" w:rsidP="00551054">
      <w:pPr>
        <w:pStyle w:val="kenyerszoveg"/>
      </w:pPr>
    </w:p>
    <w:p w14:paraId="6D802177" w14:textId="77777777" w:rsidR="00551054" w:rsidRPr="00957C13" w:rsidRDefault="00551054" w:rsidP="00551054">
      <w:pPr>
        <w:pStyle w:val="cim1"/>
      </w:pPr>
      <w:bookmarkStart w:id="61" w:name="_Toc33618824"/>
      <w:r>
        <w:t xml:space="preserve">8. </w:t>
      </w:r>
      <w:r w:rsidRPr="00957C13">
        <w:t>Az iskolai fejlesztés szakaszai</w:t>
      </w:r>
      <w:bookmarkEnd w:id="61"/>
    </w:p>
    <w:p w14:paraId="6790B80E" w14:textId="7BC3E5D9" w:rsidR="00551054" w:rsidRPr="004D3AAA" w:rsidRDefault="00551054" w:rsidP="00551054">
      <w:pPr>
        <w:pStyle w:val="kenyerszoveg"/>
      </w:pPr>
      <w:r w:rsidRPr="004D3AAA">
        <w:t xml:space="preserve">A </w:t>
      </w:r>
      <w:r w:rsidR="00A309B0">
        <w:t>súlyos és halmozottan</w:t>
      </w:r>
      <w:r w:rsidRPr="004D3AAA">
        <w:t xml:space="preserve"> fogyatékos tanulók sajátos nevelési és terápiás szükségleteiből, igényeiből adódóan nem lehet a nevelést és oktatást sem a tananyag struktúrája, sem tér- és időbeli elrendezése szempontjából egységesen kialakított szerkezetbe rendezni. A differenciált tervezőmunka ezért a nevelés-oktatás fontos elemét képezi. A pedagógiai munka szakaszolása a gyógypedagógiai tevékenység tartalmi kínálatának életkori sajátosságokhoz alkalmazkodó strukturálását, valamint koncentrikus bővítését jelenti, mindenkor szem előtt tartva a tanuló adottságait, képességeit, érdeklődését.</w:t>
      </w:r>
    </w:p>
    <w:p w14:paraId="35F1EB98" w14:textId="77777777" w:rsidR="00551054" w:rsidRPr="00957C13" w:rsidRDefault="00551054" w:rsidP="00551054">
      <w:pPr>
        <w:pStyle w:val="cim1"/>
      </w:pPr>
      <w:bookmarkStart w:id="62" w:name="_Toc33618825"/>
      <w:r>
        <w:t xml:space="preserve">9. </w:t>
      </w:r>
      <w:r w:rsidRPr="00957C13">
        <w:t>Differenciálás, egyéni tanulási utak, erősségek, fejlesztendő területek, habilitáció és rehabilitáció</w:t>
      </w:r>
      <w:bookmarkEnd w:id="62"/>
    </w:p>
    <w:p w14:paraId="1CE7FF63" w14:textId="77777777" w:rsidR="00551054" w:rsidRPr="004D3AAA" w:rsidRDefault="00551054" w:rsidP="00551054">
      <w:pPr>
        <w:pStyle w:val="kenyerszoveg"/>
      </w:pPr>
      <w:r w:rsidRPr="004D3AAA">
        <w:t>A differenciált tervezés legfontosabb lépése a tanulók alapos ismerete, az egyes tanulók, illetve a tanulócsoport képességstruktúrájának pontos vizsgálata, feltérképezése (l</w:t>
      </w:r>
      <w:r>
        <w:t>ásd</w:t>
      </w:r>
      <w:r w:rsidRPr="004D3AAA">
        <w:t xml:space="preserve"> még Állapotmegismerés).</w:t>
      </w:r>
    </w:p>
    <w:p w14:paraId="0B3D324A" w14:textId="77777777" w:rsidR="00551054" w:rsidRPr="004D3AAA" w:rsidRDefault="00551054" w:rsidP="00551054">
      <w:pPr>
        <w:pStyle w:val="kenyerszoveg"/>
      </w:pPr>
      <w:r w:rsidRPr="004D3AAA">
        <w:t xml:space="preserve">A pedagógiai állapotfelmérés eredményei szolgáltatják az alapot a hosszú távú célkitűzések megfogalmazásához. A hosszú távú tervezés komplex és általános célkitűzéseket tartalmaz, alkalmazkodva a tanuló képességeihez, szükségleteihez, igényeihez, érdeklődéséhez. A hosszú távú célokat általában egy tanévre célszerű megadni, de az időintervallum tanulónként eltérhet. A célok a tanuló fejlődése alapján módosíthatók. Az </w:t>
      </w:r>
      <w:r w:rsidRPr="004D3AAA">
        <w:rPr>
          <w:i/>
        </w:rPr>
        <w:t>egyéni</w:t>
      </w:r>
      <w:r w:rsidRPr="004D3AAA">
        <w:t xml:space="preserve"> (individuális) </w:t>
      </w:r>
      <w:r w:rsidRPr="004D3AAA">
        <w:rPr>
          <w:i/>
        </w:rPr>
        <w:t>nevelési</w:t>
      </w:r>
      <w:r>
        <w:rPr>
          <w:i/>
        </w:rPr>
        <w:t>-</w:t>
      </w:r>
      <w:r w:rsidRPr="004D3AAA">
        <w:rPr>
          <w:i/>
        </w:rPr>
        <w:t>oktatási</w:t>
      </w:r>
      <w:r>
        <w:rPr>
          <w:i/>
        </w:rPr>
        <w:t>-</w:t>
      </w:r>
      <w:r w:rsidRPr="004D3AAA">
        <w:rPr>
          <w:i/>
        </w:rPr>
        <w:t>fejlesztési terv</w:t>
      </w:r>
      <w:r w:rsidRPr="004D3AAA">
        <w:t xml:space="preserve"> a tanuló komplex állapotfelmérésének eredményeiből, az individuális célkitűzésekből, valamint az egyes tartalmi egységek megvalósítása során alkalmazandó speciális didaktikai-metodikai lépések konkrét megfogalmazásából áll. Az egyéni fejlesztési terv szoros összhangban </w:t>
      </w:r>
      <w:r>
        <w:t>van</w:t>
      </w:r>
      <w:r w:rsidRPr="004D3AAA">
        <w:t xml:space="preserve"> a csoport számára kidolgozott éves tervvel és az adott tanévre készített heti ütemtervvel, csupán a módszerek, eszközök tekintetében jelennek meg az eltérések.</w:t>
      </w:r>
    </w:p>
    <w:p w14:paraId="45BEF2A3" w14:textId="77777777" w:rsidR="00551054" w:rsidRPr="004D3AAA" w:rsidRDefault="00551054" w:rsidP="00551054">
      <w:pPr>
        <w:pStyle w:val="kenyerszoveg"/>
      </w:pPr>
      <w:r w:rsidRPr="004D3AAA">
        <w:t>Az éves terv a nevelés-oktatás céljait és tartalmait szem előtt tartva készül, a csoport tevékenységeit tartalmazza. Egy-egy tartalom megtartása legalább két egymást követő évben indokolt</w:t>
      </w:r>
      <w:r>
        <w:t>;</w:t>
      </w:r>
      <w:r w:rsidRPr="004D3AAA">
        <w:t xml:space="preserve"> az új elemek bevezetésekor a fokozatosság szem előtt tartása szükséges (például: ha az őszi gyümölcsök szerepelnek az őszi tematikus tervben, az első két évben az alma és az őszibarack megismerése történik, a harmadik évben az alma megtartásával az őszibarack helyett a szilva kerül a tematikába). Az éves terv tartalmazza az </w:t>
      </w:r>
      <w:r w:rsidRPr="004D3AAA">
        <w:lastRenderedPageBreak/>
        <w:t>ünnepeket és az iskola által</w:t>
      </w:r>
      <w:r>
        <w:t xml:space="preserve"> – </w:t>
      </w:r>
      <w:r w:rsidRPr="004D3AAA">
        <w:t>de lehetőség szerint a szülők bevonásával</w:t>
      </w:r>
      <w:r>
        <w:t xml:space="preserve"> – </w:t>
      </w:r>
      <w:r w:rsidRPr="004D3AAA">
        <w:t>szervezett közös programokat (kirándulás, farsang, nyaralás, múzeum látogatása stb.).</w:t>
      </w:r>
    </w:p>
    <w:p w14:paraId="496F2211" w14:textId="77777777" w:rsidR="00551054" w:rsidRPr="004D3AAA" w:rsidRDefault="00551054" w:rsidP="00551054">
      <w:pPr>
        <w:pStyle w:val="kenyerszoveg"/>
      </w:pPr>
      <w:r w:rsidRPr="004D3AAA">
        <w:t xml:space="preserve">A rehabilitációs pedagógiai program és az éves (helyi döntés alapján féléves, negyedéves szakasztervekre bontható) tervek alapján készül a </w:t>
      </w:r>
      <w:r w:rsidRPr="004D3AAA">
        <w:rPr>
          <w:i/>
        </w:rPr>
        <w:t>heti ütemterv és az órarend</w:t>
      </w:r>
      <w:r w:rsidRPr="004D3AAA">
        <w:t>. Kialakítását meghatározza a csoport napirendje, amelyben egyes tevékenységek</w:t>
      </w:r>
      <w:r>
        <w:t xml:space="preserve"> – </w:t>
      </w:r>
      <w:r w:rsidRPr="004D3AAA">
        <w:t>pl. reggeli köszöntés, étkezések, a testápolás tevékenységei, pihenőidők</w:t>
      </w:r>
      <w:r>
        <w:t xml:space="preserve"> – </w:t>
      </w:r>
      <w:r w:rsidRPr="004D3AAA">
        <w:t>rendszeresen ismétlődnek. Mindez szükséges ahhoz, hogy a tanulók tájékozódási biztonságérzete kialakuljon, mindig tudják, hogy az egyes tevékenységek hogyan következnek egymás után. Az étkezések és a testi higiénia tevékenységei is a fejlesztési időszak szerves részét képezik. A rendszeresen ismétlődő tevékenységek mellett a hét egyes napjain kerül sor a tematikus tervezés alapján kitűzött különböző tartalmi egységek feldolgozására.</w:t>
      </w:r>
    </w:p>
    <w:p w14:paraId="477AD19F" w14:textId="2555B97C" w:rsidR="00551054" w:rsidRPr="004D3AAA" w:rsidRDefault="00551054" w:rsidP="00551054">
      <w:pPr>
        <w:pStyle w:val="kenyerszoveg"/>
      </w:pPr>
      <w:r w:rsidRPr="004D3AAA">
        <w:t xml:space="preserve">A </w:t>
      </w:r>
      <w:r w:rsidR="00A309B0">
        <w:t>súlyos és halmozottan</w:t>
      </w:r>
      <w:r w:rsidRPr="004D3AAA">
        <w:t xml:space="preserve"> fogyatékos tanulók fejlesztése, nevelése és oktatása során egyaránt teret kap a </w:t>
      </w:r>
      <w:r w:rsidRPr="004D3AAA">
        <w:rPr>
          <w:i/>
        </w:rPr>
        <w:t>csoportközösségben, kiscsoportban, illetve egyénileg megvalósuló fejlesztés</w:t>
      </w:r>
      <w:r w:rsidRPr="004D3AAA">
        <w:t>. A csoportban végzett nevelésre, oktatásra, fejlesztésre a tematikus egységek feldolgozása, a szociális kapcsolatok kialakítását segítő „reggeli körök”, valamint a szabadidős és kreatív foglalkozások (művészeti jellegű alkotótevékenység, zene stb.) során nyílik alkalom. A csoportban végzett tevékenységek szükségesek a közösségi élmények átéléséhez, a közösséghez tartozás megéléséhez, a társakkal való együttműködés megtapasztalásához és gyakorlásához, azaz a szociális és érzelmi nevelés alapvető feladatainak megvalósításához. A csoportban és a csoportért végzett tevékenység az egyes tanulók kompetenciaérzését is növeli.</w:t>
      </w:r>
    </w:p>
    <w:p w14:paraId="4DC8ACBC" w14:textId="77777777" w:rsidR="00551054" w:rsidRPr="004D3AAA" w:rsidRDefault="00551054" w:rsidP="00551054">
      <w:pPr>
        <w:pStyle w:val="kenyerszoveg"/>
      </w:pPr>
      <w:r w:rsidRPr="004D3AAA">
        <w:t>A kiscsoportos és egyéni foglalkoztatás az egyéni képesség- és készségfejlesztéskor indokolt. Biztosítani kell azonban, hogy a tanulók egyénileg elsajátított képességeiket, készségeiket közösségi szituációban is kipróbálhassák, gyakorolhassák.</w:t>
      </w:r>
    </w:p>
    <w:p w14:paraId="26977852" w14:textId="77777777" w:rsidR="00551054" w:rsidRPr="004D3AAA" w:rsidRDefault="00551054" w:rsidP="00551054">
      <w:pPr>
        <w:pStyle w:val="kenyerszoveg"/>
      </w:pPr>
      <w:r w:rsidRPr="004D3AAA">
        <w:t xml:space="preserve">A tanuló egyéni képesség- és készségfejlődése határozza meg, hogy a heti óraszámból milyen arányban vesz részt egyéni és milyen arányban csoportos foglalkoztatásban. Az egyéni fejlesztő foglalkozások nyújtanak lehetőséget arra, hogy speciális gyógypedagógiai és/vagy terápiás segítséget nyújtsunk a tanulóknak (pl. beszéd- és kommunikációfejlesztés, mozgásnevelés, hidroterápia, gyógylovaglás, bazális stimuláció, foglalkoztató terápia/ergoterápia stb.). A különböző terápiák alkalmazásának lehetősége </w:t>
      </w:r>
      <w:r>
        <w:t xml:space="preserve">függ még </w:t>
      </w:r>
      <w:r w:rsidRPr="004D3AAA">
        <w:t>a tanulók sajátos nevelési igényé</w:t>
      </w:r>
      <w:r>
        <w:t>től</w:t>
      </w:r>
      <w:r w:rsidRPr="004D3AAA">
        <w:t>, a helyi körülmények</w:t>
      </w:r>
      <w:r>
        <w:t>től</w:t>
      </w:r>
      <w:r w:rsidRPr="004D3AAA">
        <w:t>, valamint a terápiás ellátásokhoz szükséges meglévő, illetve igénybe vett szakemberek</w:t>
      </w:r>
      <w:r>
        <w:t>től</w:t>
      </w:r>
      <w:r w:rsidRPr="004D3AAA">
        <w:t>. Az egyes tanulók esetében a szakértői bizottság és szükség esetén a szakorvos javaslata alapján</w:t>
      </w:r>
      <w:r>
        <w:t xml:space="preserve"> – </w:t>
      </w:r>
      <w:r w:rsidRPr="004D3AAA">
        <w:t>a szülők véleményének ismeretében</w:t>
      </w:r>
      <w:r>
        <w:t xml:space="preserve"> – </w:t>
      </w:r>
      <w:r w:rsidRPr="004D3AAA">
        <w:t>az intézmény szakemberei közösen határoznak.</w:t>
      </w:r>
    </w:p>
    <w:p w14:paraId="1BEFBB55" w14:textId="77777777" w:rsidR="00551054" w:rsidRPr="00957C13" w:rsidRDefault="00551054" w:rsidP="00551054">
      <w:pPr>
        <w:pStyle w:val="cim1"/>
      </w:pPr>
      <w:bookmarkStart w:id="63" w:name="_Toc33618826"/>
      <w:r>
        <w:t xml:space="preserve">10. </w:t>
      </w:r>
      <w:r w:rsidRPr="00957C13">
        <w:t>Értékelés (</w:t>
      </w:r>
      <w:r>
        <w:t xml:space="preserve">tanulási </w:t>
      </w:r>
      <w:r w:rsidRPr="00957C13">
        <w:t>célok, tanulási eredmény)</w:t>
      </w:r>
      <w:bookmarkEnd w:id="63"/>
    </w:p>
    <w:p w14:paraId="56F261AD" w14:textId="64B98311" w:rsidR="00551054" w:rsidRPr="004D3AAA" w:rsidRDefault="00551054" w:rsidP="00551054">
      <w:pPr>
        <w:pStyle w:val="kenyerszoveg"/>
      </w:pPr>
      <w:r w:rsidRPr="004D3AAA">
        <w:t xml:space="preserve">A fejlesztő nevelés-oktatásban egyénileg történik a képességek, szükségletek és igények felmérése, a fejlesztési folyamat megtervezése, megvalósítása és értékelése. A pedagógiai tevékenység kiindulási, vonatkoztatási, összehasonlítási és ellenőrzési pontját a </w:t>
      </w:r>
      <w:r w:rsidR="00A309B0">
        <w:t>súlyos és halmozottan</w:t>
      </w:r>
      <w:r w:rsidRPr="004D3AAA">
        <w:t xml:space="preserve"> fogyatékos tanuló és az ő egyéni előrehaladása adja. A tanulókkal foglalkozó szakmai team minden félévben és tanév végén értékelést készít a tanuló haladásáról. Ez az értékelés lehetőséget nyújt arra, hogy a szakmai team egységbe foglalja tapasztalatait, kontrollálja önmaga munkáját és a pedagógiai tervet. Az értékelés tartalmazza a tanuló minden egyes fejlesztési területen elért eredményeit és nehézségeit, javaslatokat tesz az újabb fejlesztési terv elkészítésére vagy a meglévő kiegészítésére, módosítására. A tanév végi értékelés egyben a tanuló bizonyítványaként is szolgál, melynek egyik példánya a haladási naplóhoz csatolandó, másik példányát a szülő kapja.</w:t>
      </w:r>
    </w:p>
    <w:p w14:paraId="2B9A13B9" w14:textId="77777777" w:rsidR="00551054" w:rsidRPr="00957C13" w:rsidRDefault="00551054" w:rsidP="00551054">
      <w:pPr>
        <w:pStyle w:val="cim1"/>
      </w:pPr>
      <w:bookmarkStart w:id="64" w:name="_Toc33618827"/>
      <w:r>
        <w:lastRenderedPageBreak/>
        <w:t xml:space="preserve">11. </w:t>
      </w:r>
      <w:r w:rsidRPr="00957C13">
        <w:t>Állapotmegismerés – szakértői vélemény</w:t>
      </w:r>
      <w:bookmarkEnd w:id="64"/>
    </w:p>
    <w:p w14:paraId="50F36CEF" w14:textId="77777777" w:rsidR="00551054" w:rsidRPr="004D3AAA" w:rsidRDefault="00551054" w:rsidP="00551054">
      <w:pPr>
        <w:pStyle w:val="kenyerszoveg"/>
      </w:pPr>
      <w:r w:rsidRPr="004D3AAA">
        <w:t>A tanulókról készült szakértői vélemények rendszerint egy adott pillanatban észlelhető statikus állapotot rögzítenek. A differenciált egyéni tervezéshez azonban a gyógypedagógusnak további részletes folyamatdiagnosztikát kell végeznie. A pedagógiai állapotfelméréshez számos eszköz (fejlődési skálák, felmérőlapok, kérdőívek) áll rendelkezésre, de a gyógypedagógus saját maga is összeállíthat olyan kérdéssort vagy kérdőívet, amelyet a fejlesztést szolgáló nevelés</w:t>
      </w:r>
      <w:r>
        <w:t>-</w:t>
      </w:r>
      <w:r w:rsidRPr="004D3AAA">
        <w:t>oktatás megkezdése előtt minden tanulóról felvesz. A tervezőmunka kezdetekor fontos a szülő</w:t>
      </w:r>
      <w:r>
        <w:t>, valamint</w:t>
      </w:r>
      <w:r w:rsidRPr="004D3AAA">
        <w:t xml:space="preserve"> az iskolai nevelést megelőzően a tanulóval foglalkozó intézmény szakemberei megfigyeléseinek, tapasztalatainak megismerése is. A tanulók állapotmegismerése minden esetben a pozitívumokra koncentrál, kiemeli a megmaradt, illetve a meglévő képességeket, funkciókat, ugyanakkor számba veszi a tanuló képességstruktúrájában észlelt funkciózavarokat is. A hiányok, zavarok számbavétele a reális célkitűzések megfogalmazását kell hogy segítse. A pedagógiai felmérés célja annak feltérképezése, hogy mit tud a tanuló, azt hogyan tudja, illetve melyek </w:t>
      </w:r>
      <w:r>
        <w:t xml:space="preserve">a </w:t>
      </w:r>
      <w:r w:rsidRPr="004D3AAA">
        <w:t>személyes szükségletei. Nagyon fontos az információk</w:t>
      </w:r>
      <w:r>
        <w:t xml:space="preserve"> alapos</w:t>
      </w:r>
      <w:r w:rsidRPr="004D3AAA">
        <w:t xml:space="preserve"> összegyűjtése a tanuló megelőző élethelyzetéről, kialakult szokásairól, családi vagy intézményes nevelése eddig elért eredményeiről és kudarcairól. A tervezés során elengedhetetlen annak figyelembevétele, hogy a tanuló maga és közvetlen környezete mit jelöl meg elsődleges hiányként, illetve milyen igényeket fogalmaz meg. A tanuló korábbi tapasztalatai mellett az állapotfelmérés kitér a tanuló </w:t>
      </w:r>
      <w:r>
        <w:t xml:space="preserve">természetes és „mesterséges” helyzetben tapasztalt </w:t>
      </w:r>
      <w:r w:rsidRPr="004D3AAA">
        <w:t>viselkedésének, tanulási és tevékenységi képességeinek elemzésére is.</w:t>
      </w:r>
    </w:p>
    <w:p w14:paraId="25A6E6AA" w14:textId="3BE605C8" w:rsidR="00551054" w:rsidRPr="004D3AAA" w:rsidRDefault="00551054" w:rsidP="00551054">
      <w:pPr>
        <w:pStyle w:val="kenyerszoveg"/>
      </w:pPr>
      <w:r w:rsidRPr="004D3AAA">
        <w:t xml:space="preserve">Az állapotmegismerés a </w:t>
      </w:r>
      <w:r w:rsidR="00A309B0">
        <w:t>súlyos és halmozottan</w:t>
      </w:r>
      <w:r w:rsidRPr="004D3AAA">
        <w:t xml:space="preserve"> fogyatékos tanulók esetében nem egyszeri vizsgálatot, hanem folyamatdiagnosztikát jelent: a korábbi életszakaszra vonatkozó információk megszerzése mellett 8</w:t>
      </w:r>
      <w:r>
        <w:t>–</w:t>
      </w:r>
      <w:r w:rsidRPr="004D3AAA">
        <w:t xml:space="preserve">12 hetes megfigyelési időszaknak kell eltelnie ahhoz, hogy alapos információkat szerezzünk a tanulóról, </w:t>
      </w:r>
      <w:r>
        <w:t xml:space="preserve">a tanuló </w:t>
      </w:r>
      <w:r w:rsidRPr="004D3AAA">
        <w:t>képességeirő</w:t>
      </w:r>
      <w:r>
        <w:t>l. Ez szükséges az</w:t>
      </w:r>
      <w:r w:rsidRPr="004D3AAA">
        <w:t xml:space="preserve"> egyéni nevelési-oktatási terv és</w:t>
      </w:r>
      <w:r>
        <w:t xml:space="preserve"> a</w:t>
      </w:r>
      <w:r w:rsidRPr="004D3AAA">
        <w:t xml:space="preserve"> pedagógiai program elkészítéséhez, a célok, feladatok meghatározásához, a pedagógiai és terápiás módszerek, eljárások kiválasztásához. Különösen a csoportba, osztályba újonnan érkező tanuló esetében szükséges hosszabb megfigyelési időt szánni az egyéni tervezés előtt. A korábban már ismert tanuló esetében a következő évi egyéni nevelési-oktatási terv összeállítása előtt elegendő lehet rövidebb megfigyelési időszak a tanév kezdetén.</w:t>
      </w:r>
    </w:p>
    <w:p w14:paraId="0EEBD96F" w14:textId="77777777" w:rsidR="00551054" w:rsidRPr="004D3AAA" w:rsidRDefault="00551054" w:rsidP="00551054">
      <w:pPr>
        <w:pStyle w:val="kenyerszoveg"/>
      </w:pPr>
      <w:r w:rsidRPr="004D3AAA">
        <w:t>A tanuló folyamatdiagnózisa alapján elkészített felvételi pedagógiai vélemény, valamint a szülői kérdőív a tanulóról szerzett tapasztalatokat, megfigyeléseket, esetleg teszteredményeket tartalmazza. A pedagógiai vélemény az első megfigyelési időszak alkalmával a legrészletesebb, ez szolgál majd a félévi vagy év végi értékelés elkészítésének alapjául, mely a kiindulási helyzethez viszonyítva tartalmazza a változásokat. A pedagógiai véleményt célszerű minden tanév kezdetén kiegészíteni, hogy a tanuló fejlődése következtében megváltozott kiindulási helyzet alapján kerüljön sor az adott tanévre vonatkozó célkitűzések meghatározására.</w:t>
      </w:r>
    </w:p>
    <w:p w14:paraId="09012A5B" w14:textId="77777777" w:rsidR="00551054" w:rsidRPr="004D3AAA" w:rsidRDefault="00551054" w:rsidP="00551054">
      <w:pPr>
        <w:autoSpaceDE w:val="0"/>
        <w:autoSpaceDN w:val="0"/>
        <w:adjustRightInd w:val="0"/>
        <w:spacing w:after="0" w:line="276" w:lineRule="auto"/>
        <w:rPr>
          <w:rFonts w:ascii="Arial" w:hAnsi="Arial" w:cs="Arial"/>
          <w:b/>
          <w:sz w:val="24"/>
          <w:szCs w:val="24"/>
        </w:rPr>
      </w:pPr>
      <w:r w:rsidRPr="004D3AAA">
        <w:rPr>
          <w:rFonts w:ascii="Arial" w:hAnsi="Arial" w:cs="Arial"/>
          <w:b/>
          <w:sz w:val="24"/>
          <w:szCs w:val="24"/>
        </w:rPr>
        <w:br w:type="page"/>
      </w:r>
    </w:p>
    <w:p w14:paraId="0CC28CED" w14:textId="0278A4FF" w:rsidR="00551054" w:rsidRPr="00ED0F66" w:rsidRDefault="00551054" w:rsidP="00551054">
      <w:pPr>
        <w:pStyle w:val="NTCmsorMT"/>
      </w:pPr>
      <w:bookmarkStart w:id="65" w:name="_Toc33618828"/>
      <w:r w:rsidRPr="00ED0F66">
        <w:lastRenderedPageBreak/>
        <w:t xml:space="preserve">Az </w:t>
      </w:r>
      <w:r w:rsidR="00B227C2">
        <w:t>enyhe értelmi</w:t>
      </w:r>
      <w:r w:rsidRPr="00ED0F66">
        <w:t xml:space="preserve"> fogyatékos tanulók iskolai fejlesztésének </w:t>
      </w:r>
      <w:r>
        <w:t>irány</w:t>
      </w:r>
      <w:r w:rsidRPr="00ED0F66">
        <w:t>elvei</w:t>
      </w:r>
      <w:bookmarkEnd w:id="65"/>
    </w:p>
    <w:p w14:paraId="1EA5057D" w14:textId="695E8E38" w:rsidR="00551054" w:rsidRPr="004D3AAA" w:rsidRDefault="00551054" w:rsidP="00551054">
      <w:pPr>
        <w:pStyle w:val="cim1"/>
      </w:pPr>
      <w:bookmarkStart w:id="66" w:name="_Toc33618829"/>
      <w:r w:rsidRPr="004D3AAA">
        <w:t xml:space="preserve">1. Az </w:t>
      </w:r>
      <w:r w:rsidR="00B227C2">
        <w:t>enyhe értelmi</w:t>
      </w:r>
      <w:r w:rsidRPr="004D3AAA">
        <w:t xml:space="preserve"> fogyatékos tanuló</w:t>
      </w:r>
      <w:bookmarkEnd w:id="66"/>
    </w:p>
    <w:p w14:paraId="3BD05863" w14:textId="6B82F467" w:rsidR="00551054" w:rsidRPr="004D3AAA" w:rsidRDefault="00551054" w:rsidP="00551054">
      <w:pPr>
        <w:pStyle w:val="kenyerszoveg"/>
      </w:pPr>
      <w:r w:rsidRPr="004D3AAA">
        <w:t xml:space="preserve">Az </w:t>
      </w:r>
      <w:r w:rsidR="00B227C2">
        <w:t>enyhe értelmi</w:t>
      </w:r>
      <w:r w:rsidRPr="004D3AAA">
        <w:t xml:space="preserve"> fogyatékos tanulók gyógypedagógiai értelemben a tanulásban akadályozott gyermekek körébe tartoznak, akik az idegrendszer biológiai és/vagy genetikai okokra visszavezethető gyengébb funkcióképessége, illetve a tartósan kedvezőtlen környezeti hatások miatt a neurológiai érés lelassulása folytán tartós, átfogó tanulási problémákat mutatnak.</w:t>
      </w:r>
    </w:p>
    <w:p w14:paraId="42DBAED9" w14:textId="19E70024" w:rsidR="00551054" w:rsidRPr="004D3AAA" w:rsidRDefault="00551054" w:rsidP="00551054">
      <w:pPr>
        <w:pStyle w:val="kenyerszoveg"/>
      </w:pPr>
      <w:r w:rsidRPr="004D3AAA">
        <w:t xml:space="preserve">Az enyhe értelmi fogyatékosság (enyhe intellektuális képességzavar) diagnosztizálása orvosi, gyógypedagógiai és pszichológiai feladat. Pszichodiagnosztikai vizsgálatokkal megállapítható a kognitív funkciók lassúbb/eltérő fejlődése, valamint az adaptív funkciók érintettsége. Az </w:t>
      </w:r>
      <w:r w:rsidR="00B227C2">
        <w:t>enyhe értelmi</w:t>
      </w:r>
      <w:r w:rsidRPr="004D3AAA">
        <w:t xml:space="preserve"> fogyatékos személyek fejlődése igen változatos attól függően, hogy milyen egyéb érzékszervi, motorikus, beszédfejlődési, viselkedési stb. rendellenességeket mutatnak, amelyek vagy oksági összefüggésben állnak az értelmi fogyatékossággal, vagy egyéb hatásokra alakulnak ki.</w:t>
      </w:r>
    </w:p>
    <w:p w14:paraId="00CF8F5B" w14:textId="4DFD2E22" w:rsidR="00551054" w:rsidRPr="004D3AAA" w:rsidRDefault="00551054" w:rsidP="00551054">
      <w:pPr>
        <w:pStyle w:val="kenyerszoveg"/>
      </w:pPr>
      <w:r w:rsidRPr="004D3AAA">
        <w:rPr>
          <w:lang w:eastAsia="zh-CN" w:bidi="hi-IN"/>
        </w:rPr>
        <w:t xml:space="preserve">Az enyhe értelmi fogyatékosság sok esetben először iskolai tanulási helyzetekben jelentkezik, összefüggésben az alapképességek eltérő, lelassult fejlődésével. Így a tanulási sajátosságok szinte valamennyi tantárgyban generalizáltan, átfogóan és tartósan jelentkeznek. </w:t>
      </w:r>
      <w:r w:rsidRPr="004D3AAA">
        <w:t>Különösen jellemző a kognitív funkciók, valamint a beszéd lassúbb fejlődése; a diszpraxiás (</w:t>
      </w:r>
      <w:r w:rsidRPr="004D3AAA">
        <w:rPr>
          <w:shd w:val="clear" w:color="auto" w:fill="FFFFFF"/>
        </w:rPr>
        <w:t>helytelen vagy kialakulatlan testséma, koordinálatlan mozgás eszközhasználatban)</w:t>
      </w:r>
      <w:r w:rsidRPr="004D3AAA">
        <w:t xml:space="preserve"> tünetek megjelenése; a figyelem-összpontosítás, a téri tájékozódás és a finommotorika nehézségei; a lassú feladatvégzés; a gyakori hibázás; az érdeklődés hiánya a kultúrtech</w:t>
      </w:r>
      <w:r>
        <w:t>n</w:t>
      </w:r>
      <w:r w:rsidRPr="004D3AAA">
        <w:t>ikák elsajátításával kapcsolatban és a viselkedési problémákban megmutatkozó szociális tanulás nehézségei. Ezek egyénenként változó mértékben és mindig egyedi kombinációban jelennek meg; a tanulási képesség különböző mértékű fejlődési zavarát mutatják, és akadályozzák az iskolai tanulás eredményességét. Mindezek következményei</w:t>
      </w:r>
      <w:r w:rsidRPr="004D3AAA">
        <w:rPr>
          <w:lang w:eastAsia="zh-CN" w:bidi="hi-IN"/>
        </w:rPr>
        <w:t xml:space="preserve"> a középiskolás fiatal tanulási teljesítményében is megjelennek, ezért a nevelés-oktatás során még ekkor is figyelemmel kell lenni rájuk. </w:t>
      </w:r>
      <w:r w:rsidRPr="004D3AAA">
        <w:t xml:space="preserve">Az </w:t>
      </w:r>
      <w:r w:rsidR="00B227C2">
        <w:t>enyhe értelmi</w:t>
      </w:r>
      <w:r w:rsidRPr="004D3AAA">
        <w:t xml:space="preserve"> fogyatékos emberek döntő többsége minimális támogatással </w:t>
      </w:r>
      <w:r>
        <w:t xml:space="preserve">képessé válik az </w:t>
      </w:r>
      <w:r w:rsidRPr="004D3AAA">
        <w:t>önálló életvezetésre.</w:t>
      </w:r>
    </w:p>
    <w:p w14:paraId="35BB4557" w14:textId="04DFAC04" w:rsidR="00551054" w:rsidRPr="004D3AAA" w:rsidRDefault="00551054" w:rsidP="00551054">
      <w:pPr>
        <w:pStyle w:val="kenyerszoveg"/>
      </w:pPr>
      <w:r w:rsidRPr="004D3AAA">
        <w:t xml:space="preserve">Már iskoláskor előtt tapasztalhatunk egyértelmű, fogalmi területen mutatkozó eltérést. Az iskoláskorú gyerekeknek nehézségeik vannak a kultúrtechnikák (pl. olvasás, írás, számolás, órahasználat, pénzhasználat) elsajátításában. Az absztrakt gondolkodás és a tervezés akadályozott, a gondolkodás inkább konkrét. Ez a konkrét (tárgyhoz kötött vagy képi szintű) gondolkodásmód befolyással van a feladatok megértésére az elsajátítás folyamatában és a visszacsatolás fázisában egyaránt. A szociális dimenzióban azt tapasztaljuk, hogy az </w:t>
      </w:r>
      <w:r w:rsidR="00B227C2">
        <w:t>enyhe értelmi</w:t>
      </w:r>
      <w:r w:rsidRPr="004D3AAA">
        <w:t xml:space="preserve"> fogyatékos tanulók kommunikációja, beszéde és az általuk használt nyelv konkrétabb és éretlenebb, mint a hasonló életkorú társaiké. A gyermeknek nehézségei lehetnek a szociális jelzések megértésével, a játékszabályok betartásával, </w:t>
      </w:r>
      <w:r>
        <w:t xml:space="preserve">a </w:t>
      </w:r>
      <w:r w:rsidRPr="004D3AAA">
        <w:t>barátságok kialakításával és fenntartásával. Az érzelem- és viselkedésszabályozás is nehezített. A praktikus dimenzióban, az öngondoskodásban az általános iskolás korú tanuló</w:t>
      </w:r>
      <w:r>
        <w:t>k</w:t>
      </w:r>
      <w:r w:rsidRPr="004D3AAA">
        <w:t xml:space="preserve"> életkor</w:t>
      </w:r>
      <w:r>
        <w:t>uk</w:t>
      </w:r>
      <w:r w:rsidRPr="004D3AAA">
        <w:t>nak megfelelően funkcionálhatnak. Serdülőkorban segítséget igényelnek a komplexebb mindennapos tevékenységekhez, mint pl. bevásárlás, főzés, pénzügyek.</w:t>
      </w:r>
    </w:p>
    <w:p w14:paraId="6C5FE5AF" w14:textId="13D6CAE1" w:rsidR="00551054" w:rsidRPr="004D3AAA" w:rsidRDefault="00551054" w:rsidP="00551054">
      <w:pPr>
        <w:pStyle w:val="kenyerszoveg"/>
      </w:pPr>
      <w:r w:rsidRPr="004D3AAA">
        <w:t xml:space="preserve">Az </w:t>
      </w:r>
      <w:r w:rsidR="00B227C2">
        <w:t>enyhe értelmi</w:t>
      </w:r>
      <w:r w:rsidRPr="004D3AAA">
        <w:t xml:space="preserve"> fogyatékos tanulók esetében a minél korábban megkezdett, hosszantartó, rendszeres és intenzív gyógypedagógiai fejlesztés és terápia, a tanulási képesség szintjéhez igazodó tanulási módszerek folyamatos alkalmazása, a tanulási motiváció megfelelő fejlesztése, valamint a stigmatizációs hatások (eredménytelenség a tanulásban, kisebbrendűségi érzés kialakulása, csúfolódás stb.) </w:t>
      </w:r>
      <w:r w:rsidRPr="004D3AAA">
        <w:lastRenderedPageBreak/>
        <w:t>megelőzése/kompenzálása a fő feladat. A tanulási képesség fejlesztéséhez a pedagógiai, gyógypedagógiai eszközök alkalmazása mellett szükséges a környezeti, szociális feltételek javítása is.</w:t>
      </w:r>
    </w:p>
    <w:p w14:paraId="35FB5007" w14:textId="3231E0C5" w:rsidR="00551054" w:rsidRPr="004D3AAA" w:rsidRDefault="00551054" w:rsidP="00551054">
      <w:pPr>
        <w:pStyle w:val="kenyerszoveg"/>
      </w:pPr>
      <w:r w:rsidRPr="004D3AAA">
        <w:t xml:space="preserve">Az </w:t>
      </w:r>
      <w:r w:rsidR="00B227C2">
        <w:t>enyhe értelmi</w:t>
      </w:r>
      <w:r w:rsidRPr="004D3AAA">
        <w:t xml:space="preserve"> fogyatékos gyermekek/tanulók képességszintje </w:t>
      </w:r>
      <w:r>
        <w:t xml:space="preserve">a </w:t>
      </w:r>
      <w:r w:rsidRPr="004D3AAA">
        <w:t>megközelítően azonos életkorú tanulócsoportokban sem homogén.</w:t>
      </w:r>
    </w:p>
    <w:p w14:paraId="0539F44A" w14:textId="77777777" w:rsidR="00551054" w:rsidRPr="004D3AAA" w:rsidRDefault="00551054" w:rsidP="00551054">
      <w:pPr>
        <w:pStyle w:val="kenyerszoveg"/>
      </w:pPr>
      <w:r w:rsidRPr="004D3AAA">
        <w:t>Az enyhe értelmi fogyatékossághoz sok esetben társul más fogyatékossági típus is:</w:t>
      </w:r>
    </w:p>
    <w:p w14:paraId="1B5D62E6" w14:textId="77777777" w:rsidR="00551054" w:rsidRPr="00C303AF" w:rsidRDefault="00551054" w:rsidP="0017226B">
      <w:pPr>
        <w:pStyle w:val="kenyerszoveg"/>
        <w:numPr>
          <w:ilvl w:val="0"/>
          <w:numId w:val="25"/>
        </w:numPr>
      </w:pPr>
      <w:r w:rsidRPr="00C303AF">
        <w:t>hallássérülés,</w:t>
      </w:r>
    </w:p>
    <w:p w14:paraId="68A7C4E1" w14:textId="77777777" w:rsidR="00551054" w:rsidRPr="00C303AF" w:rsidRDefault="00551054" w:rsidP="0017226B">
      <w:pPr>
        <w:pStyle w:val="kenyerszoveg"/>
        <w:numPr>
          <w:ilvl w:val="0"/>
          <w:numId w:val="25"/>
        </w:numPr>
      </w:pPr>
      <w:r w:rsidRPr="00C303AF">
        <w:t>látássérülés,</w:t>
      </w:r>
    </w:p>
    <w:p w14:paraId="0738D5D7" w14:textId="77777777" w:rsidR="00551054" w:rsidRPr="00C303AF" w:rsidRDefault="00551054" w:rsidP="0017226B">
      <w:pPr>
        <w:pStyle w:val="kenyerszoveg"/>
        <w:numPr>
          <w:ilvl w:val="0"/>
          <w:numId w:val="25"/>
        </w:numPr>
      </w:pPr>
      <w:r w:rsidRPr="00C303AF">
        <w:t>mozgáskorlátozottság,</w:t>
      </w:r>
    </w:p>
    <w:p w14:paraId="2A705460" w14:textId="77777777" w:rsidR="00551054" w:rsidRPr="00C303AF" w:rsidRDefault="00551054" w:rsidP="0017226B">
      <w:pPr>
        <w:pStyle w:val="kenyerszoveg"/>
        <w:numPr>
          <w:ilvl w:val="0"/>
          <w:numId w:val="25"/>
        </w:numPr>
      </w:pPr>
      <w:r w:rsidRPr="00C303AF">
        <w:t>autizmus spektrumzavar.</w:t>
      </w:r>
    </w:p>
    <w:p w14:paraId="3261B45A" w14:textId="77777777" w:rsidR="00551054" w:rsidRPr="004D3AAA" w:rsidRDefault="00551054" w:rsidP="00551054">
      <w:pPr>
        <w:pStyle w:val="kenyerszoveg"/>
        <w:rPr>
          <w:rFonts w:eastAsia="WenQuanYi Micro Hei"/>
        </w:rPr>
      </w:pPr>
      <w:r w:rsidRPr="004D3AAA">
        <w:t>Mindezek befolyásolják</w:t>
      </w:r>
      <w:r w:rsidRPr="004D3AAA">
        <w:rPr>
          <w:rFonts w:eastAsia="WenQuanYi Micro Hei"/>
        </w:rPr>
        <w:t xml:space="preserve"> </w:t>
      </w:r>
      <w:r w:rsidRPr="004D3AAA">
        <w:t>az ellátási szükségletet, a taníthatóságot és a gyermek jövőjére vonatkozó elő</w:t>
      </w:r>
      <w:r>
        <w:t>re</w:t>
      </w:r>
      <w:r w:rsidRPr="004D3AAA">
        <w:t>jelzéseket.</w:t>
      </w:r>
    </w:p>
    <w:p w14:paraId="6950B37D" w14:textId="3E88C6E6" w:rsidR="00551054" w:rsidRPr="004D3AAA" w:rsidRDefault="00551054" w:rsidP="00551054">
      <w:pPr>
        <w:pStyle w:val="cim1"/>
      </w:pPr>
      <w:bookmarkStart w:id="67" w:name="_Toc33618830"/>
      <w:r w:rsidRPr="004D3AAA">
        <w:t xml:space="preserve">2. Az </w:t>
      </w:r>
      <w:r w:rsidR="00B227C2">
        <w:t>enyhe értelmi</w:t>
      </w:r>
      <w:r w:rsidRPr="004D3AAA">
        <w:t xml:space="preserve"> fogyatékos tanulók nevelési</w:t>
      </w:r>
      <w:r>
        <w:t>-</w:t>
      </w:r>
      <w:r w:rsidRPr="004D3AAA">
        <w:t>oktatási szempontú jellemzői</w:t>
      </w:r>
      <w:bookmarkEnd w:id="67"/>
    </w:p>
    <w:p w14:paraId="5802B799" w14:textId="20433D86" w:rsidR="00551054" w:rsidRPr="004D3AAA" w:rsidRDefault="00551054" w:rsidP="00551054">
      <w:pPr>
        <w:pStyle w:val="kenyerszoveg"/>
      </w:pPr>
      <w:r w:rsidRPr="004D3AAA">
        <w:t xml:space="preserve">Az </w:t>
      </w:r>
      <w:r w:rsidR="00B227C2">
        <w:t>enyhe értelmi</w:t>
      </w:r>
      <w:r w:rsidRPr="004D3AAA">
        <w:t xml:space="preserve"> fogyatékos gyermekek oktatását-nevelését-fejlesztését elláthatja gyógypedagógiai intézmény, iskolai osztály és/vagy a többi tanulóval részben vagy egészben együtt, azonos iskolai osztályban együttnevelést biztosító befogadó iskola. A tanulói szükségletek ismeretében szakmai támogatás igényelhető (amennyiben nincs az intézménynek saját státuszban lévő gyógypedagógusa):</w:t>
      </w:r>
    </w:p>
    <w:p w14:paraId="7B4A45B7" w14:textId="77777777" w:rsidR="00551054" w:rsidRPr="00C303AF" w:rsidRDefault="00551054" w:rsidP="0017226B">
      <w:pPr>
        <w:pStyle w:val="kenyerszoveg"/>
        <w:numPr>
          <w:ilvl w:val="0"/>
          <w:numId w:val="25"/>
        </w:numPr>
      </w:pPr>
      <w:r w:rsidRPr="00C303AF">
        <w:t>az Egységes Gyógypedagógiai Módszertani Intézményekben (EGYMI) működő utazó gyógypedagógusi, utazó konduktori hálózatoktól;</w:t>
      </w:r>
    </w:p>
    <w:p w14:paraId="6B617537" w14:textId="77777777" w:rsidR="00551054" w:rsidRPr="00C303AF" w:rsidRDefault="00551054" w:rsidP="0017226B">
      <w:pPr>
        <w:pStyle w:val="kenyerszoveg"/>
        <w:numPr>
          <w:ilvl w:val="0"/>
          <w:numId w:val="25"/>
        </w:numPr>
      </w:pPr>
      <w:r w:rsidRPr="00C303AF">
        <w:t>pedagógiai szakszolgáltatást nyújtó intézményektől; valamint</w:t>
      </w:r>
    </w:p>
    <w:p w14:paraId="14DAA303" w14:textId="77777777" w:rsidR="00551054" w:rsidRPr="00C303AF" w:rsidRDefault="00551054" w:rsidP="0017226B">
      <w:pPr>
        <w:pStyle w:val="kenyerszoveg"/>
        <w:numPr>
          <w:ilvl w:val="0"/>
          <w:numId w:val="25"/>
        </w:numPr>
      </w:pPr>
      <w:r w:rsidRPr="00C303AF">
        <w:t>pedagógiai-szakmai szolgáltatást nyújtó intézményektől.</w:t>
      </w:r>
    </w:p>
    <w:p w14:paraId="22AC7073" w14:textId="4E9BFA99" w:rsidR="00551054" w:rsidRPr="004D3AAA" w:rsidRDefault="00551054" w:rsidP="00551054">
      <w:pPr>
        <w:pStyle w:val="kenyerszoveg"/>
      </w:pPr>
      <w:r w:rsidRPr="004D3AAA">
        <w:t xml:space="preserve">Az </w:t>
      </w:r>
      <w:r w:rsidR="00B227C2">
        <w:t>enyhe értelmi</w:t>
      </w:r>
      <w:r w:rsidRPr="004D3AAA">
        <w:t xml:space="preserve"> fogyatékos tanulók nevelési folyamatát meghatározó irányelvek és szempontok:</w:t>
      </w:r>
    </w:p>
    <w:p w14:paraId="4C62B4C2" w14:textId="77777777" w:rsidR="00551054" w:rsidRPr="00C303AF" w:rsidRDefault="00551054" w:rsidP="0017226B">
      <w:pPr>
        <w:pStyle w:val="kenyerszoveg"/>
        <w:numPr>
          <w:ilvl w:val="0"/>
          <w:numId w:val="25"/>
        </w:numPr>
      </w:pPr>
      <w:r w:rsidRPr="00C303AF">
        <w:t>tanulásban akadályozottak pedagógiája szakirányon vagy (korábban) oligofrénpedagógia szakon végzett gyógypedagógus vesz részt a nevelési-oktatási és/vagy fejlesztési folyamatban, valamint szükségszerűen más szakirányon végzett gyógypedagógus és/vagy egyéb szakember (pszichológus, orvos, szociálpedagógus stb.);</w:t>
      </w:r>
    </w:p>
    <w:p w14:paraId="01BD4D2C" w14:textId="50E98CE8" w:rsidR="00551054" w:rsidRPr="00C303AF" w:rsidRDefault="00551054" w:rsidP="0017226B">
      <w:pPr>
        <w:pStyle w:val="kenyerszoveg"/>
        <w:numPr>
          <w:ilvl w:val="0"/>
          <w:numId w:val="25"/>
        </w:numPr>
      </w:pPr>
      <w:r w:rsidRPr="00C303AF">
        <w:t xml:space="preserve">a tanórák mellett az </w:t>
      </w:r>
      <w:r w:rsidR="00B227C2">
        <w:t>enyhe értelmi</w:t>
      </w:r>
      <w:r w:rsidRPr="00C303AF">
        <w:t xml:space="preserve"> fogyatékos tanulók kötelezően részt vesznek az egészségügyi és pedagógiai célú habilitációs és rehabilitációs foglalkozáson, amelynek célja a pszichikus funkciók fejlesztése a tanulók egyéni szükségleteinek megfelelően;</w:t>
      </w:r>
    </w:p>
    <w:p w14:paraId="56464A87" w14:textId="77777777" w:rsidR="00551054" w:rsidRPr="00C303AF" w:rsidRDefault="00551054" w:rsidP="0017226B">
      <w:pPr>
        <w:pStyle w:val="kenyerszoveg"/>
        <w:numPr>
          <w:ilvl w:val="0"/>
          <w:numId w:val="25"/>
        </w:numPr>
      </w:pPr>
      <w:r w:rsidRPr="00C303AF">
        <w:t>a gyógypedagógus a partnerekkel együtt (tanuló, pedagógus, szülők stb.) egyéni fejlesztési tervet állít össze, amely konkrét, mérhető és rövid idő alatt elérhető célokra bontja le a távlati fejlesztési célokat;</w:t>
      </w:r>
    </w:p>
    <w:p w14:paraId="61A60A10" w14:textId="77777777" w:rsidR="00551054" w:rsidRPr="00C303AF" w:rsidRDefault="00551054" w:rsidP="0017226B">
      <w:pPr>
        <w:pStyle w:val="kenyerszoveg"/>
        <w:numPr>
          <w:ilvl w:val="0"/>
          <w:numId w:val="25"/>
        </w:numPr>
      </w:pPr>
      <w:r w:rsidRPr="00C303AF">
        <w:t>elengedhetetlen az egészségügyi és pedagógiai célú habilitációs és rehabilitációs foglalkozások dokumentálása, az elért eredmények összehasonlítása a kiinduló állapottal, a pedagógiai diagnosztika eszközeivel pontos és mérhető információk gyűjtése, ezek alapján az egyéni fejlesztési terv módosítása;</w:t>
      </w:r>
    </w:p>
    <w:p w14:paraId="39DD03AB" w14:textId="77777777" w:rsidR="00551054" w:rsidRPr="00C303AF" w:rsidRDefault="00551054" w:rsidP="0017226B">
      <w:pPr>
        <w:pStyle w:val="kenyerszoveg"/>
        <w:numPr>
          <w:ilvl w:val="0"/>
          <w:numId w:val="25"/>
        </w:numPr>
      </w:pPr>
      <w:r w:rsidRPr="00C303AF">
        <w:t>a tanuló általános fejlettségi állapotának, tanulási képességeinek leginkább megfelelő tanulási tempó és absztrakciós szint biztosítása, amely tanulási területenként/tantárgyanként eltérő lehet;</w:t>
      </w:r>
    </w:p>
    <w:p w14:paraId="6EE29AA0" w14:textId="77777777" w:rsidR="00551054" w:rsidRPr="00C303AF" w:rsidRDefault="00551054" w:rsidP="0017226B">
      <w:pPr>
        <w:pStyle w:val="kenyerszoveg"/>
        <w:numPr>
          <w:ilvl w:val="0"/>
          <w:numId w:val="25"/>
        </w:numPr>
      </w:pPr>
      <w:r w:rsidRPr="00C303AF">
        <w:lastRenderedPageBreak/>
        <w:t>a fogalmak lassú érlelése, a sokrétű és intenzív tapasztalatszerzés, az elvonatkoztatás lépéseinek szemléltetésén alapuló folyamat a fogalmak fokozatos „bővítését” teszi lehetővé;</w:t>
      </w:r>
    </w:p>
    <w:p w14:paraId="0652CE5C" w14:textId="77777777" w:rsidR="00551054" w:rsidRPr="00C303AF" w:rsidRDefault="00551054" w:rsidP="0017226B">
      <w:pPr>
        <w:pStyle w:val="kenyerszoveg"/>
        <w:numPr>
          <w:ilvl w:val="0"/>
          <w:numId w:val="25"/>
        </w:numPr>
      </w:pPr>
      <w:r w:rsidRPr="00C303AF">
        <w:t>a megtanultak számbavétele, rendezése és kérdések/problémák segítségével a még nem ismert válaszok keresése. A saját élmények, korábbi tapasztalatok/tudás összekapcsolása a megtanulandó fogalmakkal, cselekvésekkel;</w:t>
      </w:r>
    </w:p>
    <w:p w14:paraId="31C357FE" w14:textId="77777777" w:rsidR="00551054" w:rsidRPr="00C303AF" w:rsidRDefault="00551054" w:rsidP="0017226B">
      <w:pPr>
        <w:pStyle w:val="kenyerszoveg"/>
        <w:numPr>
          <w:ilvl w:val="0"/>
          <w:numId w:val="25"/>
        </w:numPr>
      </w:pPr>
      <w:r w:rsidRPr="00C303AF">
        <w:t>a gondolkodás rigiditása miatt a kérdések egyszerűsítése, a feladatelemek kis lépésekre bontása vagy analógiák alkalmazása hozzájárul a tanulóban már meglévő tudáselemek megerősítéséhez, a továbblépéshez;</w:t>
      </w:r>
    </w:p>
    <w:p w14:paraId="2E138A6F" w14:textId="77777777" w:rsidR="00551054" w:rsidRPr="00C303AF" w:rsidRDefault="00551054" w:rsidP="0017226B">
      <w:pPr>
        <w:pStyle w:val="kenyerszoveg"/>
        <w:numPr>
          <w:ilvl w:val="0"/>
          <w:numId w:val="25"/>
        </w:numPr>
      </w:pPr>
      <w:r w:rsidRPr="00C303AF">
        <w:t xml:space="preserve">fontos a különböző képességeket fejlesztő eljárások és feladatok összehangolása, a tanuló érdeklődésének és motiváltságának elősegítése (pl. feladatok választhatósága, több megoldási lehetőség keresése, az önálló tanuláshoz szükséges technikák elemeinek fokozatos elsajátítása, a metakognitív folyamatok állandó megerősítése, </w:t>
      </w:r>
      <w:r>
        <w:t xml:space="preserve">az </w:t>
      </w:r>
      <w:r w:rsidRPr="00C303AF">
        <w:t>egyéni tanulási utak feltárása);</w:t>
      </w:r>
    </w:p>
    <w:p w14:paraId="3EB29206" w14:textId="77777777" w:rsidR="00551054" w:rsidRPr="00C303AF" w:rsidRDefault="00551054" w:rsidP="0017226B">
      <w:pPr>
        <w:pStyle w:val="kenyerszoveg"/>
        <w:numPr>
          <w:ilvl w:val="0"/>
          <w:numId w:val="25"/>
        </w:numPr>
      </w:pPr>
      <w:r w:rsidRPr="00C303AF">
        <w:t>fontos a tanulásra rendelkezésre álló idő változatos strukturálása, az időtartamok rugalmas változtatása, a legkedvezőbb csoportméret kiválasztása;</w:t>
      </w:r>
    </w:p>
    <w:p w14:paraId="6398D7E1" w14:textId="77777777" w:rsidR="00551054" w:rsidRPr="00C303AF" w:rsidRDefault="00551054" w:rsidP="0017226B">
      <w:pPr>
        <w:pStyle w:val="kenyerszoveg"/>
        <w:numPr>
          <w:ilvl w:val="0"/>
          <w:numId w:val="25"/>
        </w:numPr>
      </w:pPr>
      <w:r w:rsidRPr="00C303AF">
        <w:t>az elsajátítás folyamatában alkalmazott eszköztár (pl. számológép, szótár, IKT-eszköz, gondolattérkép stb.) alkalmazásának tanítása, majd felhasználásának lehetősége a tanuló számára a pedagógiai folyamat minden szakaszában;</w:t>
      </w:r>
    </w:p>
    <w:p w14:paraId="799EBB8F" w14:textId="77777777" w:rsidR="00551054" w:rsidRPr="00C303AF" w:rsidRDefault="00551054" w:rsidP="0017226B">
      <w:pPr>
        <w:pStyle w:val="kenyerszoveg"/>
        <w:numPr>
          <w:ilvl w:val="0"/>
          <w:numId w:val="25"/>
        </w:numPr>
      </w:pPr>
      <w:r w:rsidRPr="00C303AF">
        <w:t>megfelelő tanulási környezet kialakítása (térelrendezés, berendezés, változtathatóság stb.).</w:t>
      </w:r>
    </w:p>
    <w:p w14:paraId="598E6192" w14:textId="77777777" w:rsidR="00551054" w:rsidRPr="004D3AAA" w:rsidRDefault="00551054" w:rsidP="00551054">
      <w:pPr>
        <w:pStyle w:val="kenyerszoveg"/>
      </w:pPr>
      <w:r w:rsidRPr="004D3AAA">
        <w:t>A tanuló fejlődését támogató feltételek:</w:t>
      </w:r>
    </w:p>
    <w:p w14:paraId="46420B5C" w14:textId="77777777" w:rsidR="00551054" w:rsidRPr="00C303AF" w:rsidRDefault="00551054" w:rsidP="0017226B">
      <w:pPr>
        <w:pStyle w:val="kenyerszoveg"/>
        <w:numPr>
          <w:ilvl w:val="0"/>
          <w:numId w:val="25"/>
        </w:numPr>
      </w:pPr>
      <w:r w:rsidRPr="00C303AF">
        <w:t>megfelelő osztálylétszám;</w:t>
      </w:r>
    </w:p>
    <w:p w14:paraId="6EBAA2C8" w14:textId="77777777" w:rsidR="00551054" w:rsidRPr="00C303AF" w:rsidRDefault="00551054" w:rsidP="0017226B">
      <w:pPr>
        <w:pStyle w:val="kenyerszoveg"/>
        <w:numPr>
          <w:ilvl w:val="0"/>
          <w:numId w:val="25"/>
        </w:numPr>
      </w:pPr>
      <w:r w:rsidRPr="00C303AF">
        <w:t>az aktív tanulás biztosítása;</w:t>
      </w:r>
    </w:p>
    <w:p w14:paraId="0903D51C" w14:textId="77777777" w:rsidR="00551054" w:rsidRPr="00C303AF" w:rsidRDefault="00551054" w:rsidP="0017226B">
      <w:pPr>
        <w:pStyle w:val="kenyerszoveg"/>
        <w:numPr>
          <w:ilvl w:val="0"/>
          <w:numId w:val="25"/>
        </w:numPr>
      </w:pPr>
      <w:r w:rsidRPr="00C303AF">
        <w:t>a szükségleteknek megfelelő tanulásszervezési mód kiválasztása;</w:t>
      </w:r>
    </w:p>
    <w:p w14:paraId="73134FC9" w14:textId="77777777" w:rsidR="00551054" w:rsidRPr="00C303AF" w:rsidRDefault="00551054" w:rsidP="0017226B">
      <w:pPr>
        <w:pStyle w:val="kenyerszoveg"/>
        <w:numPr>
          <w:ilvl w:val="0"/>
          <w:numId w:val="25"/>
        </w:numPr>
      </w:pPr>
      <w:r w:rsidRPr="00C303AF">
        <w:t>a személyre szabott tanulás lehetősége;</w:t>
      </w:r>
    </w:p>
    <w:p w14:paraId="46E8D033" w14:textId="77777777" w:rsidR="00551054" w:rsidRPr="00C303AF" w:rsidRDefault="00551054" w:rsidP="0017226B">
      <w:pPr>
        <w:pStyle w:val="kenyerszoveg"/>
        <w:numPr>
          <w:ilvl w:val="0"/>
          <w:numId w:val="25"/>
        </w:numPr>
      </w:pPr>
      <w:r w:rsidRPr="00C303AF">
        <w:t>differenciálás alkalmazása;</w:t>
      </w:r>
    </w:p>
    <w:p w14:paraId="6C8809DE" w14:textId="77777777" w:rsidR="00551054" w:rsidRPr="00C303AF" w:rsidRDefault="00551054" w:rsidP="0017226B">
      <w:pPr>
        <w:pStyle w:val="kenyerszoveg"/>
        <w:numPr>
          <w:ilvl w:val="0"/>
          <w:numId w:val="25"/>
        </w:numPr>
      </w:pPr>
      <w:r w:rsidRPr="00C303AF">
        <w:t>együttnevelés során a kéttanáros modell alkalmazása és/vagy a pedagógus-gyógypedagógus szoros együttműködése, rendszeres konzultációja;</w:t>
      </w:r>
    </w:p>
    <w:p w14:paraId="39EF8595" w14:textId="77777777" w:rsidR="00551054" w:rsidRPr="00C303AF" w:rsidRDefault="00551054" w:rsidP="0017226B">
      <w:pPr>
        <w:pStyle w:val="kenyerszoveg"/>
        <w:numPr>
          <w:ilvl w:val="0"/>
          <w:numId w:val="25"/>
        </w:numPr>
      </w:pPr>
      <w:r w:rsidRPr="00C303AF">
        <w:t>fejlesztő értékelés (tanulást támogató értékelés) alkalmazása.</w:t>
      </w:r>
    </w:p>
    <w:p w14:paraId="34E46964" w14:textId="2ACF8B81" w:rsidR="00551054" w:rsidRPr="004D3AAA" w:rsidRDefault="00551054" w:rsidP="00551054">
      <w:pPr>
        <w:pStyle w:val="kenyerszoveg"/>
      </w:pPr>
      <w:r w:rsidRPr="004D3AAA">
        <w:t xml:space="preserve">Összességében véve a cél az </w:t>
      </w:r>
      <w:r w:rsidR="00B227C2">
        <w:t>enyhe értelmi</w:t>
      </w:r>
      <w:r w:rsidRPr="004D3AAA">
        <w:t xml:space="preserve"> fogyatékos tanulók kompetenciafejlesztése a következő területeken: kommunikációs képességek, kognitív képességek, orientációs képességek, kreatív képességek, motoros képességek és szociális képességek.</w:t>
      </w:r>
    </w:p>
    <w:p w14:paraId="39ABE703" w14:textId="77777777" w:rsidR="00551054" w:rsidRPr="004D3AAA" w:rsidRDefault="00551054" w:rsidP="00551054">
      <w:pPr>
        <w:pStyle w:val="cim1"/>
      </w:pPr>
      <w:bookmarkStart w:id="68" w:name="_Toc33618831"/>
      <w:r w:rsidRPr="004D3AAA">
        <w:t>3. Nevelési-oktatási szakaszok és kiemelt pedagógiai feladatok</w:t>
      </w:r>
      <w:bookmarkEnd w:id="68"/>
    </w:p>
    <w:p w14:paraId="12CA3516" w14:textId="77777777" w:rsidR="00551054" w:rsidRPr="004D3AAA" w:rsidRDefault="00551054" w:rsidP="00551054">
      <w:pPr>
        <w:pStyle w:val="cim11"/>
      </w:pPr>
      <w:r w:rsidRPr="004D3AAA">
        <w:t>3.1. Az alapfokú képzés első szakaszának (alsó tagozat: 1</w:t>
      </w:r>
      <w:r>
        <w:t>–</w:t>
      </w:r>
      <w:r w:rsidRPr="004D3AAA">
        <w:t>4. évfolyam) feladatai</w:t>
      </w:r>
    </w:p>
    <w:p w14:paraId="72633C0B" w14:textId="4AFF887C" w:rsidR="00551054" w:rsidRPr="004D3AAA" w:rsidRDefault="00267DB5" w:rsidP="00551054">
      <w:pPr>
        <w:pStyle w:val="kenyerszoveg"/>
      </w:pPr>
      <w:r w:rsidRPr="00267DB5">
        <w:t xml:space="preserve">Az </w:t>
      </w:r>
      <w:r>
        <w:t xml:space="preserve">enyhe értelmi fogyatékos </w:t>
      </w:r>
      <w:r w:rsidRPr="00267DB5">
        <w:t>gyermekek számára az óvoda–iskola átmenet megkönnyítésének lehetséges útja például az egyéni előrehaladású nevelés és oktatás vagy az egyes évfolyamok követelményeinek teljesítéséhez egy tanítási évnél hosszabb idő megjelölésének  lehetősége</w:t>
      </w:r>
      <w:r w:rsidR="00551054" w:rsidRPr="004D3AAA">
        <w:t>.</w:t>
      </w:r>
    </w:p>
    <w:p w14:paraId="640374E5" w14:textId="4823D3E3" w:rsidR="00551054" w:rsidRPr="004D3AAA" w:rsidRDefault="00551054" w:rsidP="00551054">
      <w:pPr>
        <w:pStyle w:val="kenyerszoveg"/>
      </w:pPr>
      <w:r w:rsidRPr="004D3AAA">
        <w:lastRenderedPageBreak/>
        <w:t xml:space="preserve">Az </w:t>
      </w:r>
      <w:r w:rsidR="00B227C2">
        <w:t>enyhe értelmi</w:t>
      </w:r>
      <w:r w:rsidRPr="004D3AAA">
        <w:t xml:space="preserve"> fogyatékos tanulók számára az 1</w:t>
      </w:r>
      <w:r>
        <w:t>–</w:t>
      </w:r>
      <w:r w:rsidRPr="004D3AAA">
        <w:t>4. évfolyamon a tanuláshoz nélkülözhetetlen pszichés funkciók fejlesztésére helyeződik a hangsúly. A tanulók között meglévő eltérések differenciált eljárások, tartalmak és oktatásszervezési megoldások alkalmazását teszik szükségessé. A képességfejlesztésben hangsúlyos szerepük van a közvetlen érzékleti tapasztalatoknak, a tárgyi cselekvéses megismerésnek, a céltudatosan kiválasztott tevékenységnek. A tanuló fejlesztésének hosszú folyamatában az aktuális igényeknek megfelelően kell módosítani a pedagógiai folyamatot. Az iskolába lépéskor a tanulók átlagosan 5-10 percet képesek koncentrálni, ezért a tanóra felépítésénél erre figyelemmel kell lenni. Várhatóan a 4. évfolyam végére sem</w:t>
      </w:r>
      <w:r>
        <w:t xml:space="preserve"> tudnak</w:t>
      </w:r>
      <w:r w:rsidRPr="004D3AAA">
        <w:t xml:space="preserve"> egy teljes tanórát koncentráltan végigdolgozni. A tanulók iskolakészültsége eltérő, ezért a tanulási feladatok jellege, összetettsége és a megvalósításhoz szükséges idő különbözik. Az alsó tagozat </w:t>
      </w:r>
      <w:r>
        <w:t>1.</w:t>
      </w:r>
      <w:r w:rsidRPr="004D3AAA">
        <w:t xml:space="preserve"> évfolyamán javasolt</w:t>
      </w:r>
      <w:r>
        <w:t xml:space="preserve"> – </w:t>
      </w:r>
      <w:r w:rsidRPr="004D3AAA">
        <w:t>a Nemzeti alaptanterv által biztosított lehetőséggel élve</w:t>
      </w:r>
      <w:r>
        <w:t xml:space="preserve"> – </w:t>
      </w:r>
      <w:r w:rsidRPr="004D3AAA">
        <w:t xml:space="preserve">egy évfolyam tananyagának elsajátítására egy tanévnél hosszabb időtartamot tervezni. Érdemes élni az előkészítő szakasz meghosszabbításával is. A </w:t>
      </w:r>
      <w:r>
        <w:t>nagyobb</w:t>
      </w:r>
      <w:r w:rsidRPr="004D3AAA">
        <w:t xml:space="preserve"> időkeret nagyobb esélyt nyújt az alapvető kultúrtechnikák eszközszintű elsajátítására, amennyiben megfelelő motiváltság mellett, ismétlődő tanulási folyamatban, állandó aktivitásban, egyre önállóbb tanulási tevékenységre készteti a tanulókat. A nevelésnek az egész személyiség fejlesztésére kell törekednie.</w:t>
      </w:r>
    </w:p>
    <w:p w14:paraId="73A85B9E" w14:textId="77777777" w:rsidR="00551054" w:rsidRPr="004D3AAA" w:rsidRDefault="00551054" w:rsidP="00551054">
      <w:pPr>
        <w:pStyle w:val="cim11"/>
      </w:pPr>
      <w:r w:rsidRPr="004D3AAA">
        <w:rPr>
          <w:iCs/>
        </w:rPr>
        <w:t xml:space="preserve">3.2. </w:t>
      </w:r>
      <w:r w:rsidRPr="004D3AAA">
        <w:t>Az alapfokú képzés második szakaszának (felső tagozat: 5</w:t>
      </w:r>
      <w:r>
        <w:t>–</w:t>
      </w:r>
      <w:r w:rsidRPr="004D3AAA">
        <w:t>8. évfolyam) feladatai</w:t>
      </w:r>
    </w:p>
    <w:p w14:paraId="1CCFA1DB" w14:textId="21849950" w:rsidR="00551054" w:rsidRPr="004D3AAA" w:rsidRDefault="00551054" w:rsidP="00551054">
      <w:pPr>
        <w:pStyle w:val="kenyerszoveg"/>
      </w:pPr>
      <w:r w:rsidRPr="004D3AAA">
        <w:t xml:space="preserve">Kiemelt feladat az alsó tagozat módszertanának további alkalmazása, hogy lehetővé váljon az alkalmazható tudás megszerzése. Fontos, hogy a tanulás iránti motiváció az </w:t>
      </w:r>
      <w:r w:rsidR="00B227C2">
        <w:t>enyhe értelmi</w:t>
      </w:r>
      <w:r w:rsidRPr="004D3AAA">
        <w:t xml:space="preserve"> fogyatékos tanulók esetében – megfelelő tanulási környezetben</w:t>
      </w:r>
      <w:r>
        <w:t xml:space="preserve"> – </w:t>
      </w:r>
      <w:r w:rsidRPr="004D3AAA">
        <w:t xml:space="preserve">hosszabb ideig megmarad, mint a többségi tanulóknál, így erre még felső tagozatban is lehet építeni. A felső tagozaton a tanulók fejlesztése elsődlegesen a megismerési módszerek további fejlesztésére, a szemléletes képi gondolkodás nyomán kialakuló képzetekre, ismeretekre, az elsajátított tanulási szokásokra épül. Hangsúlyosabbá válik </w:t>
      </w:r>
      <w:r>
        <w:t xml:space="preserve">továbbá </w:t>
      </w:r>
      <w:r w:rsidRPr="004D3AAA">
        <w:t>az önálló tanulási tevékenység. A tanulás-tanítás folyamatában előtérbe kerül a verbális szint, de a tanulók fejlettségének megfelelően differenciált módon jelen van a manipulációs és a képi szint is. Ezek a gondolkodásbeli szintkülönbségek egyéni fejlettségtől függően az értékelési területek és szintek (kognitív, affektív, pszichomotoros) megválasztását is befolyásolhatják.</w:t>
      </w:r>
    </w:p>
    <w:p w14:paraId="6480FFEF" w14:textId="77777777" w:rsidR="00551054" w:rsidRPr="004D3AAA" w:rsidRDefault="00551054" w:rsidP="00551054">
      <w:pPr>
        <w:pStyle w:val="cim11"/>
      </w:pPr>
      <w:r w:rsidRPr="004D3AAA">
        <w:t>3.3. A harmadik nevelési-oktatási szakasz (9</w:t>
      </w:r>
      <w:r>
        <w:t>–</w:t>
      </w:r>
      <w:r w:rsidRPr="004D3AAA">
        <w:t>12. évfolyam) feladatai</w:t>
      </w:r>
    </w:p>
    <w:p w14:paraId="43E76890" w14:textId="76FA507A" w:rsidR="00551054" w:rsidRPr="004D3AAA" w:rsidRDefault="00551054" w:rsidP="00551054">
      <w:pPr>
        <w:pStyle w:val="kenyerszoveg"/>
      </w:pPr>
      <w:r w:rsidRPr="004D3AAA">
        <w:t xml:space="preserve">A cél elsősorban az ismeretek megerősítése, szintetizálása, a tudáselemek rendszerbe illesztése, alkalmazása, a pályaorientáció, az önálló életvezetési technikák tudatos gyakorlása, a szociális képességek fejlesztése. A tanulók eltérő képességprofilja, iskolai életének különbözősége, egyéni fejleszthetőségi prognózisa esetén is kiemelt cél, hogy a tanulók elsajátítsák azokat az ismereteket és készségeket, amelyek az önálló életvitelhez, a munkaerőpiacra történő belépéshez, </w:t>
      </w:r>
      <w:r>
        <w:t>helytálláshoz</w:t>
      </w:r>
      <w:r w:rsidRPr="004D3AAA">
        <w:t xml:space="preserve"> és az egész életen át tartó tanulás megalapozásához elengedhetetlenül szükségesek. A nyelvi kommunikáció fejlesztése hangsúlyos feladat, de nem várható el minden </w:t>
      </w:r>
      <w:r w:rsidR="00B227C2">
        <w:t>enyhe értelmi</w:t>
      </w:r>
      <w:r w:rsidRPr="004D3AAA">
        <w:t xml:space="preserve"> fogyatékos tanulótól az elvont fogalmi hálók</w:t>
      </w:r>
      <w:r>
        <w:t>at érintő</w:t>
      </w:r>
      <w:r w:rsidRPr="004D3AAA">
        <w:t xml:space="preserve"> értelmezési és alkalmazási képesség</w:t>
      </w:r>
      <w:r>
        <w:t>e</w:t>
      </w:r>
      <w:r w:rsidRPr="004D3AAA">
        <w:t>k kialakulása.</w:t>
      </w:r>
    </w:p>
    <w:p w14:paraId="1FA33601" w14:textId="7DCA6C42" w:rsidR="00551054" w:rsidRPr="004D3AAA" w:rsidRDefault="00551054" w:rsidP="00551054">
      <w:pPr>
        <w:pStyle w:val="cim1"/>
      </w:pPr>
      <w:bookmarkStart w:id="69" w:name="_Toc33618832"/>
      <w:r w:rsidRPr="004D3AAA">
        <w:t xml:space="preserve">4. A Nat alkalmazása az </w:t>
      </w:r>
      <w:r w:rsidR="00B227C2">
        <w:t>enyhe értelmi</w:t>
      </w:r>
      <w:r w:rsidRPr="004D3AAA">
        <w:t xml:space="preserve"> fogyatékos tanulók nevelése-oktatása során</w:t>
      </w:r>
      <w:bookmarkEnd w:id="69"/>
    </w:p>
    <w:p w14:paraId="535B8819" w14:textId="77777777" w:rsidR="00551054" w:rsidRPr="004D3AAA" w:rsidRDefault="00551054" w:rsidP="00551054">
      <w:pPr>
        <w:pStyle w:val="cim11"/>
      </w:pPr>
      <w:r w:rsidRPr="004D3AAA">
        <w:t>4.1. Tanulási és nevelési célok</w:t>
      </w:r>
    </w:p>
    <w:p w14:paraId="798108B6" w14:textId="59A824F9" w:rsidR="00551054" w:rsidRPr="004D3AAA" w:rsidRDefault="00551054" w:rsidP="00551054">
      <w:pPr>
        <w:pStyle w:val="kenyerszoveg"/>
      </w:pPr>
      <w:r w:rsidRPr="004D3AAA">
        <w:t xml:space="preserve">Az </w:t>
      </w:r>
      <w:r w:rsidR="00B227C2">
        <w:t>enyhe értelmi</w:t>
      </w:r>
      <w:r w:rsidRPr="004D3AAA">
        <w:t xml:space="preserve"> fogyatékos tanulók </w:t>
      </w:r>
      <w:r>
        <w:t>esetében</w:t>
      </w:r>
      <w:r w:rsidRPr="004D3AAA">
        <w:t xml:space="preserve"> a nevelési </w:t>
      </w:r>
      <w:r>
        <w:t xml:space="preserve">és tanulási </w:t>
      </w:r>
      <w:r w:rsidRPr="004D3AAA">
        <w:t>célok megegyeznek a Nat-ban leírtakkal, de azok mélysége, kialakíthatóságuk időigénye, módja az egyéni sajátosságokhoz igazodóan módosul.</w:t>
      </w:r>
    </w:p>
    <w:p w14:paraId="663821F4" w14:textId="229F4E2F" w:rsidR="00551054" w:rsidRDefault="0079181B" w:rsidP="0017226B">
      <w:pPr>
        <w:pStyle w:val="kenyerszoveg"/>
        <w:numPr>
          <w:ilvl w:val="0"/>
          <w:numId w:val="25"/>
        </w:numPr>
      </w:pPr>
      <w:r w:rsidRPr="0079181B">
        <w:t>Testi és lelki egészségre nevelés</w:t>
      </w:r>
    </w:p>
    <w:p w14:paraId="127B86F4" w14:textId="54871FDD" w:rsidR="00551054" w:rsidRPr="004D3AAA" w:rsidRDefault="00551054" w:rsidP="00551054">
      <w:pPr>
        <w:pStyle w:val="kenyerszoveg"/>
        <w:ind w:left="720"/>
      </w:pPr>
      <w:r w:rsidRPr="004D3AAA">
        <w:lastRenderedPageBreak/>
        <w:t>Az egészséges és tudatos életmód kialakítása, a káros szenvedélyek kialakulásának megelőzése kiemelt feladat. Az erőnlétnek és a fizikai állóképességnek</w:t>
      </w:r>
      <w:r>
        <w:t xml:space="preserve"> – </w:t>
      </w:r>
      <w:r w:rsidRPr="004D3AAA">
        <w:t>mint a munkavégzés alapvető feltételének</w:t>
      </w:r>
      <w:r>
        <w:t xml:space="preserve"> –</w:t>
      </w:r>
      <w:r w:rsidRPr="004D3AAA">
        <w:t xml:space="preserve"> kiemelt szerepe van a tanulók társadalmi beilleszkedésében. Ennek érdekében nagy hangsúlyt kell helyezni a szabad mozgás, a sport és a rekreáció lehetőségeire. Az </w:t>
      </w:r>
      <w:r w:rsidR="00B227C2">
        <w:t>enyhe értelmi</w:t>
      </w:r>
      <w:r w:rsidRPr="004D3AAA">
        <w:t xml:space="preserve"> fogyatékos tanulók</w:t>
      </w:r>
      <w:r>
        <w:t xml:space="preserve"> számára</w:t>
      </w:r>
      <w:r w:rsidRPr="004D3AAA">
        <w:t xml:space="preserve"> érdemes </w:t>
      </w:r>
      <w:r>
        <w:t xml:space="preserve">támogatást nyújtani a </w:t>
      </w:r>
      <w:r w:rsidRPr="004D3AAA">
        <w:t xml:space="preserve">kortárskapcsolatok kialakításában. </w:t>
      </w:r>
      <w:r>
        <w:t>A k</w:t>
      </w:r>
      <w:r w:rsidRPr="004D3AAA">
        <w:t xml:space="preserve">onfliktusok megoldásához a pedagógus modellálása és </w:t>
      </w:r>
      <w:r>
        <w:t xml:space="preserve">a </w:t>
      </w:r>
      <w:r w:rsidRPr="004D3AAA">
        <w:t>konfliktuskezelési technikák tanítása/begyakoroltatása is szükséges. A célok elérése érdekében fontos a tanulók családjával keresni az együttműködési lehetőségeket.</w:t>
      </w:r>
    </w:p>
    <w:p w14:paraId="27F4F50A" w14:textId="5EDE435D" w:rsidR="00551054" w:rsidRPr="00C303AF" w:rsidRDefault="0079181B" w:rsidP="0017226B">
      <w:pPr>
        <w:pStyle w:val="kenyerszoveg"/>
        <w:numPr>
          <w:ilvl w:val="0"/>
          <w:numId w:val="25"/>
        </w:numPr>
      </w:pPr>
      <w:r w:rsidRPr="0079181B">
        <w:t>Önismeret és a társas kultúra fejlesztése</w:t>
      </w:r>
      <w:r w:rsidRPr="0079181B" w:rsidDel="0079181B">
        <w:t xml:space="preserve"> </w:t>
      </w:r>
    </w:p>
    <w:p w14:paraId="7B695586" w14:textId="77777777" w:rsidR="00551054" w:rsidRPr="004D3AAA" w:rsidRDefault="00551054" w:rsidP="00551054">
      <w:pPr>
        <w:pStyle w:val="kenyerszoveg"/>
        <w:ind w:left="709"/>
      </w:pPr>
      <w:r w:rsidRPr="004D3AAA">
        <w:t>A megfelelő önértékelés, a tanuló saját személyiségének megismerése nagy jelentőséggel bír, mivel a társas kapcsolatok alakításában, a társadalmi beilleszkedésben elengedhetetlenül szükséges a reális énkép, a megfelelő önismeret. Ehhez a mindennapokban fontos a folyamatos visszajelzés, a belső kontroll erősítése, az önbizalom fejlesztése.</w:t>
      </w:r>
    </w:p>
    <w:p w14:paraId="1302EE2B" w14:textId="0FCB3E13" w:rsidR="00551054" w:rsidRPr="00C303AF" w:rsidRDefault="0079181B" w:rsidP="0017226B">
      <w:pPr>
        <w:pStyle w:val="kenyerszoveg"/>
        <w:numPr>
          <w:ilvl w:val="0"/>
          <w:numId w:val="25"/>
        </w:numPr>
      </w:pPr>
      <w:r w:rsidRPr="0079181B">
        <w:t>Felelősségvállalás másokért, önkéntesség, erkölcsi nevelés, családi életre nevelés</w:t>
      </w:r>
    </w:p>
    <w:p w14:paraId="72779E17" w14:textId="031918FA" w:rsidR="00551054" w:rsidRPr="004D3AAA" w:rsidRDefault="00551054" w:rsidP="00551054">
      <w:pPr>
        <w:pStyle w:val="kenyerszoveg"/>
        <w:ind w:left="709"/>
      </w:pPr>
      <w:r>
        <w:t>A k</w:t>
      </w:r>
      <w:r w:rsidRPr="004D3AAA">
        <w:t xml:space="preserve">ooperatív csoportmunka segíti megtapasztalni az alkalmazott szabályokat, később pedig </w:t>
      </w:r>
      <w:r>
        <w:t xml:space="preserve">hozzájárul </w:t>
      </w:r>
      <w:r w:rsidRPr="004D3AAA">
        <w:t>a munkavállalás során szükséges együttműködési készségek</w:t>
      </w:r>
      <w:r>
        <w:t xml:space="preserve"> fejlődéséhez</w:t>
      </w:r>
      <w:r w:rsidRPr="004D3AAA">
        <w:t xml:space="preserve">. </w:t>
      </w:r>
      <w:r>
        <w:t>A</w:t>
      </w:r>
      <w:r w:rsidRPr="004D3AAA">
        <w:t xml:space="preserve">z </w:t>
      </w:r>
      <w:r w:rsidR="00B227C2">
        <w:t>enyhe értelmi</w:t>
      </w:r>
      <w:r w:rsidRPr="004D3AAA">
        <w:t xml:space="preserve"> fogyatékos tanuló </w:t>
      </w:r>
      <w:r>
        <w:t xml:space="preserve">a szükséges támogatással fokozatosan képessé válik </w:t>
      </w:r>
      <w:r w:rsidRPr="004D3AAA">
        <w:t>a felelősségteljes dönté</w:t>
      </w:r>
      <w:r>
        <w:t>sek meghozatalára.</w:t>
      </w:r>
    </w:p>
    <w:p w14:paraId="71F8DA94" w14:textId="1D8DD7A9" w:rsidR="00551054" w:rsidRPr="00C303AF" w:rsidRDefault="0079181B" w:rsidP="0017226B">
      <w:pPr>
        <w:pStyle w:val="kenyerszoveg"/>
        <w:numPr>
          <w:ilvl w:val="0"/>
          <w:numId w:val="25"/>
        </w:numPr>
      </w:pPr>
      <w:r w:rsidRPr="0079181B">
        <w:t>Médiatudatosságra nevelés</w:t>
      </w:r>
    </w:p>
    <w:p w14:paraId="72E65447" w14:textId="77777777" w:rsidR="00551054" w:rsidRPr="004D3AAA" w:rsidRDefault="00551054" w:rsidP="00551054">
      <w:pPr>
        <w:pStyle w:val="kenyerszoveg"/>
        <w:ind w:left="709"/>
      </w:pPr>
      <w:r w:rsidRPr="004D3AAA">
        <w:t>A tanulók az egyéni sajátosságaiknak megfelelően legyenek képesek a társadalmi érintkezést szolgáló információk megtalálására, értelmezésére, közvetítésére és alkotására. Ismerjék fel a hiteles, megbízható és fontos információkat. A pedagógus választékos kommunikációval segíti ezt a folyamatot, valamint fejleszti digitális kompetenciáit, és rendszeresen használ digitális eszközöket a nevelés-oktatás folyamatában, amelyeket a tanulók pszichológiai jellemzőinek megfelelően válogat és gyűjt össze.</w:t>
      </w:r>
    </w:p>
    <w:p w14:paraId="093C1305" w14:textId="517055E0" w:rsidR="00551054" w:rsidRPr="00C303AF" w:rsidRDefault="0079181B" w:rsidP="0079181B">
      <w:pPr>
        <w:pStyle w:val="kenyerszoveg"/>
        <w:numPr>
          <w:ilvl w:val="0"/>
          <w:numId w:val="25"/>
        </w:numPr>
      </w:pPr>
      <w:r>
        <w:t>A tanulás tanítása, pályaorientáció</w:t>
      </w:r>
      <w:r w:rsidDel="0079181B">
        <w:t xml:space="preserve"> </w:t>
      </w:r>
    </w:p>
    <w:p w14:paraId="60B25798" w14:textId="5D9B65FD" w:rsidR="00551054" w:rsidRPr="004D3AAA" w:rsidRDefault="00551054" w:rsidP="00551054">
      <w:pPr>
        <w:pStyle w:val="kenyerszoveg"/>
        <w:ind w:left="709"/>
      </w:pPr>
      <w:r w:rsidRPr="004D3AAA">
        <w:t xml:space="preserve">Az </w:t>
      </w:r>
      <w:r w:rsidR="00B227C2">
        <w:t>enyhe értelmi</w:t>
      </w:r>
      <w:r w:rsidRPr="004D3AAA">
        <w:t xml:space="preserve"> fogyatékos tanulók nevelését ellátó intézmények biztosítják azokat az információkat és tapasztalatokat, amelyek a tanulók egyéni sajátosságainak megfelelően támogatják az életpálya-tervezést és a pályaorientációt. Fontos az egyénre szabott motiválás, az egyéni tanulási módok biztosítása, az élményt adó tanulási szokások kialakítása. Az életkori sajátosságokhoz illeszkedve törekedni kell a </w:t>
      </w:r>
      <w:r>
        <w:t xml:space="preserve">tanulók </w:t>
      </w:r>
      <w:r w:rsidRPr="004D3AAA">
        <w:t>saját tudás</w:t>
      </w:r>
      <w:r>
        <w:t>á</w:t>
      </w:r>
      <w:r w:rsidRPr="004D3AAA">
        <w:t>ról való reális ismeretek kialakítására, valamint a növekvő felelősségvállalásra a saját tanulásukért. Az egész életen át tartó tanulásra való felkészítés fontos a társadalmi integráció és a munkaerőpiacra történő sikeres belépés szempontjából.</w:t>
      </w:r>
    </w:p>
    <w:p w14:paraId="34D74593" w14:textId="2DA47F2A" w:rsidR="00551054" w:rsidRPr="00C303AF" w:rsidRDefault="0079181B" w:rsidP="0017226B">
      <w:pPr>
        <w:pStyle w:val="kenyerszoveg"/>
        <w:numPr>
          <w:ilvl w:val="0"/>
          <w:numId w:val="25"/>
        </w:numPr>
      </w:pPr>
      <w:r w:rsidRPr="0079181B">
        <w:t>Nemzeti öntudat, hazafias nevelés</w:t>
      </w:r>
    </w:p>
    <w:p w14:paraId="4194ECB2" w14:textId="77777777" w:rsidR="00551054" w:rsidRPr="004D3AAA" w:rsidRDefault="00551054" w:rsidP="00551054">
      <w:pPr>
        <w:pStyle w:val="kenyerszoveg"/>
        <w:ind w:left="709"/>
      </w:pPr>
      <w:r w:rsidRPr="004D3AAA">
        <w:t xml:space="preserve">Az emberiség és hazánk múltjának és jelenének megjelenítésén, megértetésén keresztül képessé kell tenni a tanulókat a társadalom megismerésére, a társadalomban elfoglalható helyük reális felismerésére, a társadalmi színtereken való eligazodásra. Ki kell </w:t>
      </w:r>
      <w:r>
        <w:t xml:space="preserve">hogy </w:t>
      </w:r>
      <w:r w:rsidRPr="004D3AAA">
        <w:t xml:space="preserve">alakuljon a tanuló attitűdje, viszonya önmagához, szűkebb és tágabb környezetéhez, a történelmi múlthoz. Fontos felkészíteni a felnőttlét és a tágabb környezet közügyeinek megismerésére, az állampolgári jogok és kötelezettségek érvényesítésére. </w:t>
      </w:r>
      <w:r>
        <w:t>Az</w:t>
      </w:r>
      <w:r w:rsidRPr="004D3AAA">
        <w:t xml:space="preserve"> iskolai színtéren belül </w:t>
      </w:r>
      <w:r>
        <w:t xml:space="preserve">ajánlott </w:t>
      </w:r>
      <w:r w:rsidRPr="004D3AAA">
        <w:t>lehetőséget adni</w:t>
      </w:r>
      <w:r>
        <w:t xml:space="preserve"> a demokratikus jogok gyakorlására</w:t>
      </w:r>
      <w:r w:rsidRPr="004D3AAA">
        <w:t xml:space="preserve"> (diákönkormányzat).</w:t>
      </w:r>
    </w:p>
    <w:p w14:paraId="09494FC5" w14:textId="1AAF4973" w:rsidR="00551054" w:rsidRPr="00C303AF" w:rsidRDefault="0079181B" w:rsidP="0017226B">
      <w:pPr>
        <w:pStyle w:val="kenyerszoveg"/>
        <w:numPr>
          <w:ilvl w:val="0"/>
          <w:numId w:val="25"/>
        </w:numPr>
      </w:pPr>
      <w:r w:rsidRPr="0079181B">
        <w:lastRenderedPageBreak/>
        <w:t>A fenntarthatóság, környezettudatosság</w:t>
      </w:r>
    </w:p>
    <w:p w14:paraId="5C85E9A5" w14:textId="77777777" w:rsidR="00551054" w:rsidRPr="004D3AAA" w:rsidRDefault="00551054" w:rsidP="00551054">
      <w:pPr>
        <w:pStyle w:val="kenyerszoveg"/>
        <w:ind w:left="709"/>
      </w:pPr>
      <w:r w:rsidRPr="004D3AAA">
        <w:t>Elengedhetetlenül szükséges a személyes megtapasztalás, a környezeti ártalmak és az emberi élet szükségleteinek összefüggéseire való rávilágítás, a helyes szokásrend kialakítása. Ehhez fontos a környezet adott szempontok alapján történő megfigyelése, a következtetések közös levonása, az egyéni felelősség tudatosítása. A szorosan vett természeti környezet ápolása, gondozása mindennapi feladatként kell</w:t>
      </w:r>
      <w:r>
        <w:t xml:space="preserve"> hogy</w:t>
      </w:r>
      <w:r w:rsidRPr="004D3AAA">
        <w:t xml:space="preserve"> jelentkezzen.</w:t>
      </w:r>
    </w:p>
    <w:p w14:paraId="186137CF" w14:textId="77777777" w:rsidR="00551054" w:rsidRPr="004D3AAA" w:rsidRDefault="00551054" w:rsidP="00551054">
      <w:pPr>
        <w:pStyle w:val="cim11"/>
      </w:pPr>
      <w:r w:rsidRPr="004D3AAA">
        <w:t>4.2. Kiemelt kompetenciaterületek</w:t>
      </w:r>
    </w:p>
    <w:p w14:paraId="64A6C402" w14:textId="51A1766D" w:rsidR="00551054" w:rsidRPr="004D3AAA" w:rsidRDefault="00551054" w:rsidP="00551054">
      <w:pPr>
        <w:pStyle w:val="kenyerszoveg"/>
      </w:pPr>
      <w:r w:rsidRPr="004D3AAA">
        <w:t xml:space="preserve">A Nat-ban alapvető célként meghatározott kiemelt kompetenciaterületek fejlesztése az </w:t>
      </w:r>
      <w:r w:rsidR="00B227C2">
        <w:t>enyhe értelmi</w:t>
      </w:r>
      <w:r w:rsidRPr="004D3AAA">
        <w:t xml:space="preserve"> fogyatékos tanulók integrált (inkluzív) és a gyógypedagógiai intézményekben megvalósuló nevelési formáiban egyaránt fontos nevelési-oktatási elvárásként jelenik meg. Ennek biztosítása elengedhetetlen a társadalmi integráció szempontjából, s különös hangsúlyt kap az önálló életvezetés, a munka világába való beilleszkedés érdekében.</w:t>
      </w:r>
    </w:p>
    <w:p w14:paraId="6CBA6953" w14:textId="77777777" w:rsidR="00551054" w:rsidRPr="00957C13" w:rsidRDefault="00551054" w:rsidP="00551054">
      <w:pPr>
        <w:pStyle w:val="cim111"/>
      </w:pPr>
      <w:r>
        <w:t xml:space="preserve">4.2.0. </w:t>
      </w:r>
      <w:r w:rsidRPr="00957C13">
        <w:t>Alapkompetenciák</w:t>
      </w:r>
    </w:p>
    <w:p w14:paraId="466784DF" w14:textId="1FE5CFBE" w:rsidR="00551054" w:rsidRPr="004D3AAA" w:rsidRDefault="00551054" w:rsidP="00551054">
      <w:pPr>
        <w:pStyle w:val="kenyerszoveg"/>
      </w:pPr>
      <w:r w:rsidRPr="004D3AAA">
        <w:t xml:space="preserve">Az alapkompetenciák teszik lehetővé a többi kompetenciaterület fejlesztését. Ezáltal </w:t>
      </w:r>
      <w:r>
        <w:t xml:space="preserve">a tanulók </w:t>
      </w:r>
      <w:r w:rsidRPr="004D3AAA">
        <w:t>használható tudáshoz jutnak, am</w:t>
      </w:r>
      <w:r>
        <w:t>i</w:t>
      </w:r>
      <w:r w:rsidRPr="004D3AAA">
        <w:t xml:space="preserve"> kiemelten fontos az </w:t>
      </w:r>
      <w:r w:rsidR="00B227C2">
        <w:t>enyhe értelmi</w:t>
      </w:r>
      <w:r w:rsidRPr="004D3AAA">
        <w:t xml:space="preserve"> fogyatékos tanulók esetében is. Az írás, olvasás, számolás, a térben és időben való tájékozódás, valamint az IKT-eszközök alapszintű használata lehetővé teszi, hogy az </w:t>
      </w:r>
      <w:r w:rsidR="00B227C2">
        <w:t>enyhe értelmi</w:t>
      </w:r>
      <w:r w:rsidRPr="004D3AAA">
        <w:t xml:space="preserve"> fogyatékos tanuló</w:t>
      </w:r>
      <w:r>
        <w:t xml:space="preserve"> képes legyen</w:t>
      </w:r>
      <w:r w:rsidRPr="004D3AAA">
        <w:t xml:space="preserve"> önálló ismeretszerzésre. Fontos a tanuló pozitív viszonyulásának kialakítása a feladatokhoz és az élethelyzetekhez. Ezen feltételek megteremtése az egész nevelési folyamaton végighúzódik.</w:t>
      </w:r>
    </w:p>
    <w:p w14:paraId="0C613243" w14:textId="77777777" w:rsidR="00551054" w:rsidRPr="00957C13" w:rsidRDefault="00551054" w:rsidP="00551054">
      <w:pPr>
        <w:pStyle w:val="cim111"/>
      </w:pPr>
      <w:r>
        <w:t xml:space="preserve">4.2.1. </w:t>
      </w:r>
      <w:r w:rsidRPr="00957C13">
        <w:t>A tanulás kompetenciái</w:t>
      </w:r>
    </w:p>
    <w:p w14:paraId="07D1E040" w14:textId="77777777" w:rsidR="00551054" w:rsidRPr="004D3AAA" w:rsidRDefault="00551054" w:rsidP="00551054">
      <w:pPr>
        <w:pStyle w:val="kenyerszoveg"/>
      </w:pPr>
      <w:r w:rsidRPr="004D3AAA">
        <w:t>A hatékony, önálló tanuláshoz alapvető készségekkel, képességekkel kell rendelkezni, am</w:t>
      </w:r>
      <w:r>
        <w:t>i</w:t>
      </w:r>
      <w:r w:rsidRPr="004D3AAA">
        <w:t xml:space="preserve">t az alapkompetenciák biztosítanak. A tanulót támogatni kell abban, hogy megtalálja saját érdeklődési körét, </w:t>
      </w:r>
      <w:r>
        <w:t xml:space="preserve">hogy </w:t>
      </w:r>
      <w:r w:rsidRPr="004D3AAA">
        <w:t>minél több tanulási technikát megismerjen</w:t>
      </w:r>
      <w:r>
        <w:t>,</w:t>
      </w:r>
      <w:r w:rsidRPr="004D3AAA">
        <w:t xml:space="preserve"> és ezek alapján képessé váljon majd saját tanulási stratégia kialakítására. Segíteni kell a tanulót abban, hogy lehetősége </w:t>
      </w:r>
      <w:r>
        <w:t xml:space="preserve">legyen </w:t>
      </w:r>
      <w:r w:rsidRPr="004D3AAA">
        <w:t>a metakogníció (gondolkodásról való gondolkodás) gyakorlására, tudatos alkalmazására, a tanuláshoz való pozitív viszony kialakítására.</w:t>
      </w:r>
    </w:p>
    <w:p w14:paraId="1994BBAA" w14:textId="4E5F5EC0" w:rsidR="00551054" w:rsidRPr="00DB406C" w:rsidRDefault="00551054" w:rsidP="00551054">
      <w:pPr>
        <w:pStyle w:val="cim111"/>
      </w:pPr>
      <w:r>
        <w:t xml:space="preserve">4.2.2. </w:t>
      </w:r>
      <w:r w:rsidR="0079181B" w:rsidRPr="0079181B">
        <w:t>A kommunikációs kompetenciák (anyanyelvi és idegen nyelvi)</w:t>
      </w:r>
    </w:p>
    <w:p w14:paraId="79F01603" w14:textId="3BC2C477" w:rsidR="00551054" w:rsidRPr="004D3AAA" w:rsidRDefault="00551054" w:rsidP="00551054">
      <w:pPr>
        <w:pStyle w:val="kenyerszoveg"/>
      </w:pPr>
      <w:r w:rsidRPr="004D3AAA">
        <w:t xml:space="preserve">Az anyanyelv elsajátításának folyamatában az </w:t>
      </w:r>
      <w:r w:rsidR="00B227C2">
        <w:t>enyhe értelmi</w:t>
      </w:r>
      <w:r w:rsidRPr="004D3AAA">
        <w:t xml:space="preserve"> fogyatékos tanulók esetében a</w:t>
      </w:r>
      <w:r w:rsidRPr="004D3AAA">
        <w:rPr>
          <w:shd w:val="clear" w:color="auto" w:fill="FFFFFF"/>
        </w:rPr>
        <w:t xml:space="preserve"> közlés és befogadás szóbeli ágát javasolt a középpontba állítani</w:t>
      </w:r>
      <w:r w:rsidRPr="004D3AAA">
        <w:t>. Az anyanyelv elsajátít</w:t>
      </w:r>
      <w:r>
        <w:t>tat</w:t>
      </w:r>
      <w:r w:rsidRPr="004D3AAA">
        <w:t>ása során</w:t>
      </w:r>
      <w:r>
        <w:t xml:space="preserve"> – </w:t>
      </w:r>
      <w:r w:rsidRPr="004D3AAA">
        <w:t>a tanulók egyéni sajátosságaihoz való igazodás mellett</w:t>
      </w:r>
      <w:r>
        <w:t xml:space="preserve"> – </w:t>
      </w:r>
      <w:r w:rsidRPr="004D3AAA">
        <w:t xml:space="preserve">alapelv, hogy esetükben a nyelvelsajátítás lényegi módja nem az elszigetelt nyelvi jelenségek oktatása, hanem az a folyamat, amelyben az ember nyelvileg fogalmazza meg a valóságra vonatkozó ítéleteit. Az anyanyelv tanításában csak az a fejlesztő tevékenység hozhatja </w:t>
      </w:r>
      <w:r>
        <w:t xml:space="preserve">meg </w:t>
      </w:r>
      <w:r w:rsidRPr="004D3AAA">
        <w:t>a kívánt eredményt, amely (az egyén képességének és beszédállapotának figyelembevétele mellett) a beszédnek mint összetett folyamatnak a fejlesztésére irányul, s a „nyelvet” funkcióinak (kifejező, informáló, felhívó) megfelelően, elemi formáiban (közlés, megbeszélés, rábeszélés) és alaptípusaiban (élőbeszéd, írott beszéd) gyakoroltatja és alkalmaztatja.</w:t>
      </w:r>
    </w:p>
    <w:p w14:paraId="0A896635" w14:textId="39F7E578" w:rsidR="00551054" w:rsidRPr="004D3AAA" w:rsidRDefault="00551054" w:rsidP="00551054">
      <w:pPr>
        <w:pStyle w:val="kenyerszoveg"/>
      </w:pPr>
      <w:r w:rsidRPr="004D3AAA">
        <w:t xml:space="preserve">Az idegen nyelvi kommunikáció mint kiemelt kompetenciaterület az </w:t>
      </w:r>
      <w:r w:rsidR="00B227C2">
        <w:t>enyhe értelmi</w:t>
      </w:r>
      <w:r w:rsidRPr="004D3AAA">
        <w:t xml:space="preserve"> fogyatékos tanulók nevelésében egyénileg differenciált tananyagstruktúrát igényel. A hallási észlelés, a figyelem, az emlékezet fokozott fejlesztése mellett a célokat a tanulók szükségletei határozzák meg. A sikeres kommunikáció </w:t>
      </w:r>
      <w:r w:rsidRPr="004D3AAA">
        <w:lastRenderedPageBreak/>
        <w:t xml:space="preserve">érdekében szükség van a </w:t>
      </w:r>
      <w:r>
        <w:t>nagyobb</w:t>
      </w:r>
      <w:r w:rsidRPr="004D3AAA">
        <w:t xml:space="preserve"> időkeretre, a folyamatos gyakorlásra, a játékos </w:t>
      </w:r>
      <w:r>
        <w:t>helyzetekben</w:t>
      </w:r>
      <w:r w:rsidRPr="004D3AAA">
        <w:t xml:space="preserve"> történő megvalósításra, </w:t>
      </w:r>
      <w:r>
        <w:t xml:space="preserve">a </w:t>
      </w:r>
      <w:r w:rsidRPr="004D3AAA">
        <w:t>helyzetgyakorlatokra.</w:t>
      </w:r>
    </w:p>
    <w:p w14:paraId="5422AF22" w14:textId="77777777" w:rsidR="00551054" w:rsidRPr="004D3AAA" w:rsidRDefault="00551054" w:rsidP="00551054">
      <w:pPr>
        <w:pStyle w:val="kenyerszoveg"/>
      </w:pPr>
      <w:r>
        <w:t>Törekedni kell</w:t>
      </w:r>
      <w:r w:rsidRPr="004D3AAA">
        <w:t xml:space="preserve"> a digitális technológia kínálta eszközök, lehetőségek kommunikációs célú alkalmazására.</w:t>
      </w:r>
    </w:p>
    <w:p w14:paraId="51A587D0" w14:textId="762AF712" w:rsidR="00551054" w:rsidRPr="00DB406C" w:rsidRDefault="00551054" w:rsidP="00551054">
      <w:pPr>
        <w:pStyle w:val="cim111"/>
      </w:pPr>
      <w:r>
        <w:t xml:space="preserve">4.2.3. </w:t>
      </w:r>
      <w:r w:rsidR="0079181B">
        <w:t>A d</w:t>
      </w:r>
      <w:r w:rsidRPr="00DB406C">
        <w:t>igitális kompetenciák</w:t>
      </w:r>
    </w:p>
    <w:p w14:paraId="565815F2" w14:textId="77777777" w:rsidR="00551054" w:rsidRPr="004D3AAA" w:rsidRDefault="00551054" w:rsidP="00551054">
      <w:pPr>
        <w:pStyle w:val="kenyerszoveg"/>
      </w:pPr>
      <w:r w:rsidRPr="004D3AAA">
        <w:t>A digitális kompetenciák elsajátítása, felhasználói szintű alkalmazása az esélyegyenlőség megteremtése és a minél önállóbb életvitel támogatása szempontjából is kiemelkedő jelentőségű. Az online zaklatás gyakori megjelenése miatt a tanulóknak ismerniük kell a biztonságos eszközhasználatot, valamint a digitális tartalmak létrehozásával kapcsolatos etikai szabályokat is. A munka, a szabadidő és a tanulás egész életen át</w:t>
      </w:r>
      <w:r>
        <w:t xml:space="preserve"> </w:t>
      </w:r>
      <w:r w:rsidRPr="004D3AAA">
        <w:t>ívelő folyamatai során a digitális eszközök használata, az így megszerzett információk feldolgozása és alkalmazása is a digitális kompetenciák</w:t>
      </w:r>
      <w:r>
        <w:t>at</w:t>
      </w:r>
      <w:r w:rsidRPr="004D3AAA">
        <w:t xml:space="preserve"> igényli. </w:t>
      </w:r>
      <w:r>
        <w:t>A tanulók számára fontos</w:t>
      </w:r>
      <w:r w:rsidRPr="004D3AAA">
        <w:t xml:space="preserve"> a megbízható információk, az online biztonság, a digitális eszközök társadalmilag elfogadott formáinak alkalmazása a kommunikáció során, illetve azok alapvető szabályainak ismerete a társadalomban való részvétel érdekében.</w:t>
      </w:r>
    </w:p>
    <w:p w14:paraId="0C4EC786" w14:textId="69555C81" w:rsidR="00551054" w:rsidRPr="00DB406C" w:rsidRDefault="00551054" w:rsidP="00551054">
      <w:pPr>
        <w:pStyle w:val="cim111"/>
      </w:pPr>
      <w:r>
        <w:t xml:space="preserve">4.2.4. </w:t>
      </w:r>
      <w:r w:rsidR="0079181B" w:rsidRPr="0079181B">
        <w:t>A matematikai, gondolkodási kompetenciák</w:t>
      </w:r>
    </w:p>
    <w:p w14:paraId="454914A7" w14:textId="0ACAC185" w:rsidR="00551054" w:rsidRPr="004D3AAA" w:rsidRDefault="00551054" w:rsidP="00551054">
      <w:pPr>
        <w:pStyle w:val="kenyerszoveg"/>
      </w:pPr>
      <w:r w:rsidRPr="004D3AAA">
        <w:rPr>
          <w:shd w:val="clear" w:color="auto" w:fill="FFFFFF"/>
        </w:rPr>
        <w:t xml:space="preserve">A matematikai kompetencia fejlesztése során lehetőség nyílik a problémamegoldó gondolkodás, valamint a kognitív képességek fejlesztésére. </w:t>
      </w:r>
      <w:r w:rsidRPr="004D3AAA">
        <w:t xml:space="preserve">A matematikai kompetencia fejlesztésével az </w:t>
      </w:r>
      <w:r w:rsidR="00B227C2">
        <w:t>enyhe értelmi</w:t>
      </w:r>
      <w:r w:rsidRPr="004D3AAA">
        <w:t xml:space="preserve"> fogyatékos tanuló képessé válik a környező világ mennyiségi és térbeli viszonyainak felfedezésére, valamint a tapasztalatok útján megszerzett tudás praktikus felhasználására a mindennapi élet különböző területein. Ez úgy érhető el, hogy a tanulás-tanítás folyamatában döntően a mindennapok során létrejött helyzetekben ismertetjük meg a matematikai tartalmakat. Kiemelten fontos a konkrét cselekvéssel összekapcsolt, a konkrét élethelyzetekhez kötött tapasztalatszerzés és matematikai tevékenység, a szabálytudat és a stratégiahasználat kialakítása, valamint a mindennapokban használható tudás biztosítása.</w:t>
      </w:r>
    </w:p>
    <w:p w14:paraId="1FAA349E" w14:textId="1F6EBA13" w:rsidR="00551054" w:rsidRPr="004D3AAA" w:rsidRDefault="00551054" w:rsidP="00551054">
      <w:pPr>
        <w:pStyle w:val="kenyerszoveg"/>
      </w:pPr>
      <w:r w:rsidRPr="004D3AAA">
        <w:t xml:space="preserve">A természettudományos kompetencia fejlesztése során az </w:t>
      </w:r>
      <w:r w:rsidR="00B227C2">
        <w:t>enyhe értelmi</w:t>
      </w:r>
      <w:r w:rsidRPr="004D3AAA">
        <w:t xml:space="preserve"> fogyatékos tanulóknál a gyakorlati jellegű természettudományi műveltség kialakítása, a mindennapi életben előforduló természettudományos jelenségek körében a felhasználói tájékozottság elérése, az egységes természettudományos világkép kialakítása a feladat.</w:t>
      </w:r>
    </w:p>
    <w:p w14:paraId="5FB16517" w14:textId="77777777" w:rsidR="00551054" w:rsidRPr="004D3AAA" w:rsidRDefault="00551054" w:rsidP="00551054">
      <w:pPr>
        <w:pStyle w:val="kenyerszoveg"/>
      </w:pPr>
      <w:r w:rsidRPr="004D3AAA">
        <w:t>Fontos a mindennapi életet érintő, konkrét tényeken, tapasztalatokon alapuló egyszerű következtetések levonásának és az erre alapozott döntéshozatalnak a tanítása.</w:t>
      </w:r>
    </w:p>
    <w:p w14:paraId="01414B2B" w14:textId="469C8048" w:rsidR="00551054" w:rsidRPr="00DB406C" w:rsidRDefault="00551054" w:rsidP="00551054">
      <w:pPr>
        <w:pStyle w:val="cim111"/>
      </w:pPr>
      <w:r>
        <w:t>4.2.</w:t>
      </w:r>
      <w:r w:rsidR="0079181B">
        <w:t>5</w:t>
      </w:r>
      <w:r>
        <w:t xml:space="preserve">. </w:t>
      </w:r>
      <w:r w:rsidR="0079181B" w:rsidRPr="0079181B">
        <w:t>A személyes és társas kapcsolati kompetenciák</w:t>
      </w:r>
    </w:p>
    <w:p w14:paraId="40ED6A3E" w14:textId="77777777" w:rsidR="00551054" w:rsidRDefault="00551054" w:rsidP="00551054">
      <w:pPr>
        <w:pStyle w:val="kenyerszoveg"/>
      </w:pPr>
      <w:r w:rsidRPr="004D3AAA">
        <w:t>A tanulókat támogatni kell a társas kapcsolatok kialakításában és fenntartásában, ehhez elengedhetetlen a pozitív énkép és az emberi kapcsolatokban való eligazodás képessége. Az eltérő képességeknek megfelelően fel kell készíteni a tanulókat a változó társadalmi-gazdasági helyzet adta kihívásokra (változó egyéni szerepkör, érdekérvényesítés, tulajdonviszonyok). A tanulóknak ismereteket kell szerezni</w:t>
      </w:r>
      <w:r>
        <w:t>ük</w:t>
      </w:r>
      <w:r w:rsidRPr="004D3AAA">
        <w:t xml:space="preserve"> a célszerű gazdálkodás, a pénzhasználat és a fogyasztás, valamint – az egyéni képességeket figyelembe véve – a rövidebb és hosszabb távú élethelyzetek tervezése kapcsán.</w:t>
      </w:r>
    </w:p>
    <w:p w14:paraId="459DA659" w14:textId="77777777" w:rsidR="0079181B" w:rsidRPr="004D3AAA" w:rsidRDefault="0079181B" w:rsidP="0079181B">
      <w:pPr>
        <w:pStyle w:val="kenyerszoveg"/>
      </w:pPr>
      <w:r w:rsidRPr="004D3AAA">
        <w:t xml:space="preserve">Az </w:t>
      </w:r>
      <w:r>
        <w:t>enyhe értelmi</w:t>
      </w:r>
      <w:r w:rsidRPr="004D3AAA">
        <w:t xml:space="preserve"> fogyatékos tanulók felkészülnek a közügyekben való aktív részvételre. A társadalmi részvétel és felelősségvállalás kompetenciái fej</w:t>
      </w:r>
      <w:r>
        <w:t>le</w:t>
      </w:r>
      <w:r w:rsidRPr="004D3AAA">
        <w:t>sztése során – a tanulók gyógypedagógiai-pszichológiai jellemzőit figyelembe véve</w:t>
      </w:r>
      <w:r>
        <w:t xml:space="preserve"> – </w:t>
      </w:r>
      <w:r w:rsidRPr="004D3AAA">
        <w:t>a tartalmakat sajátélményű tevékenységek formájában gyakoroltatva kell biztosítani. Az önismeret, a kapcsolatteremtés, kapcsolattartás képességének fejlesztése elősegíti a harmonikus közösségi beilleszkedést, a felelős társadalmi részvételt.</w:t>
      </w:r>
    </w:p>
    <w:p w14:paraId="6F119A26" w14:textId="71DCFC5D" w:rsidR="00551054" w:rsidRPr="00DB406C" w:rsidRDefault="00551054" w:rsidP="00551054">
      <w:pPr>
        <w:pStyle w:val="cim111"/>
      </w:pPr>
      <w:r>
        <w:lastRenderedPageBreak/>
        <w:t>4.2.</w:t>
      </w:r>
      <w:r w:rsidR="0079181B">
        <w:t>6</w:t>
      </w:r>
      <w:r>
        <w:t xml:space="preserve">. </w:t>
      </w:r>
      <w:r w:rsidR="0079181B" w:rsidRPr="0079181B">
        <w:t>A kreativitás, a kreatív alkotás, önkifejezés és kulturális tudatosság kompetenciái</w:t>
      </w:r>
    </w:p>
    <w:p w14:paraId="11539001" w14:textId="77777777" w:rsidR="00551054" w:rsidRPr="004D3AAA" w:rsidRDefault="00551054" w:rsidP="00551054">
      <w:pPr>
        <w:pStyle w:val="kenyerszoveg"/>
      </w:pPr>
      <w:r w:rsidRPr="004D3AAA">
        <w:t xml:space="preserve">Az eredetiség és ötletgazdagság, a divergens gondolkodás, a kíváncsiság és az alkotókedv nem csak az intellektuális tényezők függvénye, </w:t>
      </w:r>
      <w:r>
        <w:t xml:space="preserve">ezen a területen </w:t>
      </w:r>
      <w:r w:rsidRPr="004D3AAA">
        <w:t>nagy szerepe van a motivációnak és az érzelmeknek is. Fontos a sok érzékszervi, megfigyelési, manipulatív tevékenységre épülő tapasztalatszerzés, a nyitottság, az értékítélet kialakítása.</w:t>
      </w:r>
    </w:p>
    <w:p w14:paraId="4DC834EE" w14:textId="45CA679B" w:rsidR="00551054" w:rsidRPr="00DB406C" w:rsidRDefault="00551054" w:rsidP="00551054">
      <w:pPr>
        <w:pStyle w:val="cim111"/>
      </w:pPr>
      <w:r>
        <w:t>4.2.</w:t>
      </w:r>
      <w:r w:rsidR="0079181B">
        <w:t>7</w:t>
      </w:r>
      <w:r>
        <w:t xml:space="preserve">. </w:t>
      </w:r>
      <w:r w:rsidRPr="00DB406C">
        <w:t>Munkavállalói, innovációs és vállalkozói kompetenciák</w:t>
      </w:r>
    </w:p>
    <w:p w14:paraId="14A35BA4" w14:textId="00F58DD6" w:rsidR="00551054" w:rsidRPr="004D3AAA" w:rsidRDefault="00551054" w:rsidP="00551054">
      <w:pPr>
        <w:pStyle w:val="kenyerszoveg"/>
      </w:pPr>
      <w:r w:rsidRPr="004D3AAA">
        <w:t>A</w:t>
      </w:r>
      <w:r>
        <w:t xml:space="preserve"> </w:t>
      </w:r>
      <w:r w:rsidRPr="004D3AAA">
        <w:t>munkavállalói</w:t>
      </w:r>
      <w:r>
        <w:t xml:space="preserve"> és innovációs</w:t>
      </w:r>
      <w:r w:rsidRPr="004D3AAA">
        <w:t xml:space="preserve"> kompetenciá</w:t>
      </w:r>
      <w:r>
        <w:t>k</w:t>
      </w:r>
      <w:r w:rsidRPr="004D3AAA">
        <w:t xml:space="preserve">hoz szükséges ismeretek, képességek és attitűdök alakítása, formálása a tanulók egyéni sajátosságait figyelembe véve lehetséges. A tanulási-tanítási folyamatban az </w:t>
      </w:r>
      <w:r w:rsidR="00B227C2">
        <w:t>enyhe értelmi</w:t>
      </w:r>
      <w:r w:rsidRPr="004D3AAA">
        <w:t xml:space="preserve"> fogyatékos tanuló minden esetben saját cselekedeteinek tükrében ismerje fel lehetőségeit, próbálja elérni céljait. A munkavégzésre való szocializálás, a munkavállalói magatartás kialakítása, a tanulók élettervezésének elősegítése, az önálló életvezetés megalapozása a társadalmi beilleszkedés fontos eleme.</w:t>
      </w:r>
    </w:p>
    <w:p w14:paraId="59FF5980" w14:textId="77777777" w:rsidR="00551054" w:rsidRPr="004D3AAA" w:rsidRDefault="00551054" w:rsidP="00551054">
      <w:pPr>
        <w:pStyle w:val="cim11"/>
      </w:pPr>
      <w:r w:rsidRPr="004D3AAA">
        <w:t>4.3. Tanulási területek</w:t>
      </w:r>
    </w:p>
    <w:p w14:paraId="341962CF" w14:textId="77777777" w:rsidR="00551054" w:rsidRPr="004D3AAA" w:rsidRDefault="00551054" w:rsidP="00551054">
      <w:pPr>
        <w:pStyle w:val="cim111"/>
      </w:pPr>
      <w:r w:rsidRPr="004D3AAA">
        <w:t xml:space="preserve">4.3.1. </w:t>
      </w:r>
      <w:r>
        <w:t>Magyar nyelv és irodalom</w:t>
      </w:r>
      <w:r w:rsidRPr="004D3AAA">
        <w:t>: magyar nyelv, irodalom</w:t>
      </w:r>
    </w:p>
    <w:p w14:paraId="4CF07AD6" w14:textId="5EB78248" w:rsidR="00551054" w:rsidRPr="004D3AAA" w:rsidRDefault="00551054" w:rsidP="00551054">
      <w:pPr>
        <w:pStyle w:val="kenyerszoveg"/>
      </w:pPr>
      <w:r w:rsidRPr="004D3AAA">
        <w:rPr>
          <w:shd w:val="clear" w:color="auto" w:fill="FFFFFF"/>
        </w:rPr>
        <w:t xml:space="preserve">Az anyanyelvi kompetencia fejlődése a tanulás célja </w:t>
      </w:r>
      <w:r w:rsidRPr="004D3AAA">
        <w:t>és egyben minden ismeretszerzés eszköze is</w:t>
      </w:r>
      <w:r>
        <w:t>; a</w:t>
      </w:r>
      <w:r w:rsidRPr="004D3AAA">
        <w:t xml:space="preserve">z </w:t>
      </w:r>
      <w:r w:rsidR="00B227C2">
        <w:t>enyhe értelmi</w:t>
      </w:r>
      <w:r w:rsidRPr="00B90A47">
        <w:rPr>
          <w:spacing w:val="-4"/>
        </w:rPr>
        <w:t xml:space="preserve"> fogyatékos tanulók nevelésében kitüntetett helye van. Célja és feladata a szókincsfejlesztés és -gazdagítás</w:t>
      </w:r>
      <w:r w:rsidRPr="004D3AAA">
        <w:t>, a növekvő igényű helyes nyelvhasználat erősítése, a nyelvi hátrányok csökkentése. Feladata az eredményes olvasás-</w:t>
      </w:r>
      <w:r>
        <w:t xml:space="preserve"> és</w:t>
      </w:r>
      <w:r w:rsidRPr="004D3AAA">
        <w:t xml:space="preserve"> írástanulás feltételeinek megteremtése, az alapképességek kialakítása, megerősítése. Kiemelkedő szerepe van a nyelv rendszerére, a helyesírásra vonatkozó alapvető tudás elsajátításában. Az irodalmi ismeretek célja, hogy</w:t>
      </w:r>
      <w:r>
        <w:t xml:space="preserve"> a tanulókat a</w:t>
      </w:r>
      <w:r w:rsidRPr="004D3AAA">
        <w:t xml:space="preserve"> műveken keresztül gazdag tapasztalatokhoz juttassa a világról, az emberi természetről, az emberi létről, </w:t>
      </w:r>
      <w:r>
        <w:t xml:space="preserve">az </w:t>
      </w:r>
      <w:r w:rsidRPr="004D3AAA">
        <w:t xml:space="preserve">érzelmekről, a valósághoz való sokrétű viszonyulásról. A </w:t>
      </w:r>
      <w:r>
        <w:t>M</w:t>
      </w:r>
      <w:r w:rsidRPr="004D3AAA">
        <w:t xml:space="preserve">agyar nyelv és irodalom </w:t>
      </w:r>
      <w:r>
        <w:t>tanulási</w:t>
      </w:r>
      <w:r w:rsidRPr="004D3AAA">
        <w:t xml:space="preserve"> területnek meghatározó szerepe van az önálló tanulás kialakításában.</w:t>
      </w:r>
    </w:p>
    <w:p w14:paraId="40A54333" w14:textId="77777777" w:rsidR="00551054" w:rsidRPr="00C303AF" w:rsidRDefault="00551054" w:rsidP="00551054">
      <w:pPr>
        <w:pStyle w:val="kenyerszoveg"/>
        <w:rPr>
          <w:b/>
        </w:rPr>
      </w:pPr>
      <w:r w:rsidRPr="00C303AF">
        <w:rPr>
          <w:b/>
        </w:rPr>
        <w:t>A tanulási terület kiemelt habilitációs/rehabilitációs feladatai:</w:t>
      </w:r>
    </w:p>
    <w:p w14:paraId="1F0FE51B" w14:textId="77777777" w:rsidR="00551054" w:rsidRPr="004D3AAA" w:rsidRDefault="00551054" w:rsidP="0017226B">
      <w:pPr>
        <w:pStyle w:val="kenyerszoveg"/>
        <w:numPr>
          <w:ilvl w:val="0"/>
          <w:numId w:val="83"/>
        </w:numPr>
      </w:pPr>
      <w:r w:rsidRPr="004D3AAA">
        <w:rPr>
          <w:shd w:val="clear" w:color="auto" w:fill="FFFFFF"/>
        </w:rPr>
        <w:t>A beszédfeldolgozó folyamatok erősítése.</w:t>
      </w:r>
    </w:p>
    <w:p w14:paraId="3FD4EDAA" w14:textId="77777777" w:rsidR="00551054" w:rsidRPr="004D3AAA" w:rsidRDefault="00551054" w:rsidP="0017226B">
      <w:pPr>
        <w:pStyle w:val="kenyerszoveg"/>
        <w:numPr>
          <w:ilvl w:val="0"/>
          <w:numId w:val="83"/>
        </w:numPr>
      </w:pPr>
      <w:r w:rsidRPr="004D3AAA">
        <w:t xml:space="preserve">Figyelem, </w:t>
      </w:r>
      <w:r>
        <w:t xml:space="preserve">a </w:t>
      </w:r>
      <w:r w:rsidRPr="004D3AAA">
        <w:t xml:space="preserve">gondolkodás, </w:t>
      </w:r>
      <w:r>
        <w:t xml:space="preserve">az </w:t>
      </w:r>
      <w:r w:rsidRPr="004D3AAA">
        <w:t>emlékezet, a</w:t>
      </w:r>
      <w:r>
        <w:t>z a</w:t>
      </w:r>
      <w:r w:rsidRPr="004D3AAA">
        <w:t>nalizáló</w:t>
      </w:r>
      <w:r>
        <w:t xml:space="preserve"> és</w:t>
      </w:r>
      <w:r w:rsidRPr="004D3AAA">
        <w:t xml:space="preserve"> szintetizáló képesség fejlesztése.</w:t>
      </w:r>
    </w:p>
    <w:p w14:paraId="66AE56B7" w14:textId="77777777" w:rsidR="00551054" w:rsidRPr="004D3AAA" w:rsidRDefault="00551054" w:rsidP="0017226B">
      <w:pPr>
        <w:pStyle w:val="kenyerszoveg"/>
        <w:numPr>
          <w:ilvl w:val="0"/>
          <w:numId w:val="83"/>
        </w:numPr>
      </w:pPr>
      <w:r w:rsidRPr="004D3AAA">
        <w:t>A téri és síkbeli tájékozódás fejlesztése, a relációs szókincs bővítése.</w:t>
      </w:r>
    </w:p>
    <w:p w14:paraId="4941A104" w14:textId="77777777" w:rsidR="00551054" w:rsidRPr="004D3AAA" w:rsidRDefault="00551054" w:rsidP="0017226B">
      <w:pPr>
        <w:pStyle w:val="kenyerszoveg"/>
        <w:numPr>
          <w:ilvl w:val="0"/>
          <w:numId w:val="83"/>
        </w:numPr>
      </w:pPr>
      <w:r>
        <w:t>A g</w:t>
      </w:r>
      <w:r w:rsidRPr="004D3AAA">
        <w:t>rafomotoros készségek fejlesztése.</w:t>
      </w:r>
    </w:p>
    <w:p w14:paraId="75CAFDED" w14:textId="77777777" w:rsidR="00551054" w:rsidRPr="004D3AAA" w:rsidRDefault="00551054" w:rsidP="0017226B">
      <w:pPr>
        <w:pStyle w:val="kenyerszoveg"/>
        <w:numPr>
          <w:ilvl w:val="0"/>
          <w:numId w:val="83"/>
        </w:numPr>
      </w:pPr>
      <w:r w:rsidRPr="004D3AAA">
        <w:t>Az olvasás elsajátításához szükséges hármas asszociáció megerősítése:</w:t>
      </w:r>
    </w:p>
    <w:p w14:paraId="077C6762" w14:textId="77777777" w:rsidR="00551054" w:rsidRPr="004D3AAA" w:rsidRDefault="00551054" w:rsidP="0017226B">
      <w:pPr>
        <w:pStyle w:val="kenyerszoveg"/>
        <w:numPr>
          <w:ilvl w:val="0"/>
          <w:numId w:val="25"/>
        </w:numPr>
        <w:ind w:left="1134"/>
      </w:pPr>
      <w:r w:rsidRPr="004D3AAA">
        <w:t>vizuális észlelés</w:t>
      </w:r>
      <w:r>
        <w:t xml:space="preserve"> – </w:t>
      </w:r>
      <w:r w:rsidRPr="004D3AAA">
        <w:t>jelfelismerés,</w:t>
      </w:r>
    </w:p>
    <w:p w14:paraId="4A96DEDC" w14:textId="77777777" w:rsidR="00551054" w:rsidRPr="004D3AAA" w:rsidRDefault="00551054" w:rsidP="0017226B">
      <w:pPr>
        <w:pStyle w:val="kenyerszoveg"/>
        <w:numPr>
          <w:ilvl w:val="0"/>
          <w:numId w:val="25"/>
        </w:numPr>
        <w:ind w:left="1134"/>
      </w:pPr>
      <w:r w:rsidRPr="004D3AAA">
        <w:t>akusztikus észlelés</w:t>
      </w:r>
      <w:r>
        <w:t xml:space="preserve"> – </w:t>
      </w:r>
      <w:r w:rsidRPr="004D3AAA">
        <w:t>hangok differenciálása,</w:t>
      </w:r>
    </w:p>
    <w:p w14:paraId="18F089F9" w14:textId="77777777" w:rsidR="00551054" w:rsidRPr="004D3AAA" w:rsidRDefault="00551054" w:rsidP="0017226B">
      <w:pPr>
        <w:pStyle w:val="kenyerszoveg"/>
        <w:numPr>
          <w:ilvl w:val="0"/>
          <w:numId w:val="25"/>
        </w:numPr>
        <w:ind w:left="1134"/>
      </w:pPr>
      <w:r w:rsidRPr="004D3AAA">
        <w:t>a beszédmotoros észlelés fejlesztése.</w:t>
      </w:r>
    </w:p>
    <w:p w14:paraId="5EE9C615" w14:textId="77777777" w:rsidR="00551054" w:rsidRPr="004D3AAA" w:rsidRDefault="00551054" w:rsidP="0017226B">
      <w:pPr>
        <w:pStyle w:val="kenyerszoveg"/>
        <w:numPr>
          <w:ilvl w:val="0"/>
          <w:numId w:val="83"/>
        </w:numPr>
      </w:pPr>
      <w:r w:rsidRPr="004D3AAA">
        <w:t>Az olvasott szavak és a köztük lévő grammatikai viszonyok felismertetése.</w:t>
      </w:r>
    </w:p>
    <w:p w14:paraId="49610F69" w14:textId="77777777" w:rsidR="00551054" w:rsidRPr="004D3AAA" w:rsidRDefault="00551054" w:rsidP="0017226B">
      <w:pPr>
        <w:pStyle w:val="kenyerszoveg"/>
        <w:numPr>
          <w:ilvl w:val="0"/>
          <w:numId w:val="83"/>
        </w:numPr>
      </w:pPr>
      <w:r>
        <w:t>A r</w:t>
      </w:r>
      <w:r w:rsidRPr="004D3AAA">
        <w:t>utinszerű olvasási képesség fejlesztése.</w:t>
      </w:r>
    </w:p>
    <w:p w14:paraId="2B990BAF" w14:textId="77777777" w:rsidR="00551054" w:rsidRPr="004D3AAA" w:rsidRDefault="00551054" w:rsidP="0017226B">
      <w:pPr>
        <w:pStyle w:val="kenyerszoveg"/>
        <w:numPr>
          <w:ilvl w:val="0"/>
          <w:numId w:val="83"/>
        </w:numPr>
      </w:pPr>
      <w:r>
        <w:t>A s</w:t>
      </w:r>
      <w:r w:rsidRPr="004D3AAA">
        <w:t xml:space="preserve">zövegösszefüggések megláttatása, </w:t>
      </w:r>
      <w:r>
        <w:t xml:space="preserve">a </w:t>
      </w:r>
      <w:r w:rsidRPr="004D3AAA">
        <w:t>szövegértés fejlesztése.</w:t>
      </w:r>
    </w:p>
    <w:p w14:paraId="2961F891" w14:textId="77777777" w:rsidR="00551054" w:rsidRPr="004D3AAA" w:rsidRDefault="00551054" w:rsidP="0017226B">
      <w:pPr>
        <w:pStyle w:val="kenyerszoveg"/>
        <w:numPr>
          <w:ilvl w:val="0"/>
          <w:numId w:val="83"/>
        </w:numPr>
      </w:pPr>
      <w:r w:rsidRPr="004D3AAA">
        <w:t>Az írás műveleteinek gyakorlása: másolás, tollbamondás, emlékezetből írás fokozatai, törekvés az eszközszintű használatra.</w:t>
      </w:r>
    </w:p>
    <w:p w14:paraId="2E898ACC" w14:textId="77777777" w:rsidR="00551054" w:rsidRPr="004D3AAA" w:rsidRDefault="00551054" w:rsidP="0017226B">
      <w:pPr>
        <w:pStyle w:val="kenyerszoveg"/>
        <w:numPr>
          <w:ilvl w:val="0"/>
          <w:numId w:val="83"/>
        </w:numPr>
      </w:pPr>
      <w:r w:rsidRPr="004D3AAA">
        <w:t>Szövegalkotás szóban, majd írásban.</w:t>
      </w:r>
    </w:p>
    <w:p w14:paraId="6D9E8FD2" w14:textId="77777777" w:rsidR="00551054" w:rsidRPr="004D3AAA" w:rsidRDefault="00551054" w:rsidP="0017226B">
      <w:pPr>
        <w:pStyle w:val="kenyerszoveg"/>
        <w:numPr>
          <w:ilvl w:val="0"/>
          <w:numId w:val="83"/>
        </w:numPr>
      </w:pPr>
      <w:r w:rsidRPr="004D3AAA">
        <w:lastRenderedPageBreak/>
        <w:t>A helyesírási szokások megerősítése.</w:t>
      </w:r>
    </w:p>
    <w:p w14:paraId="770051B7" w14:textId="77777777" w:rsidR="00551054" w:rsidRPr="00542E9B" w:rsidRDefault="00551054" w:rsidP="00551054">
      <w:pPr>
        <w:pStyle w:val="kenyerszoveg"/>
        <w:rPr>
          <w:b/>
        </w:rPr>
      </w:pPr>
      <w:r w:rsidRPr="00542E9B">
        <w:rPr>
          <w:b/>
        </w:rPr>
        <w:t>Tanulási eredmények</w:t>
      </w:r>
    </w:p>
    <w:p w14:paraId="624BBF02" w14:textId="410DDA8D" w:rsidR="00551054" w:rsidRPr="004D3AAA" w:rsidRDefault="00551054" w:rsidP="00551054">
      <w:pPr>
        <w:pStyle w:val="kenyerszoveg"/>
      </w:pPr>
      <w:r w:rsidRPr="004D3AAA">
        <w:t xml:space="preserve">Az </w:t>
      </w:r>
      <w:r w:rsidR="00B227C2">
        <w:t>enyhe értelmi</w:t>
      </w:r>
      <w:r w:rsidRPr="004D3AAA">
        <w:t xml:space="preserve"> fogyatékos tanuló:</w:t>
      </w:r>
    </w:p>
    <w:p w14:paraId="0EEB8E5D" w14:textId="77777777" w:rsidR="00551054" w:rsidRPr="00542E9B" w:rsidRDefault="00551054" w:rsidP="0017226B">
      <w:pPr>
        <w:pStyle w:val="kenyerszoveg"/>
        <w:numPr>
          <w:ilvl w:val="0"/>
          <w:numId w:val="25"/>
        </w:numPr>
      </w:pPr>
      <w:r w:rsidRPr="00542E9B">
        <w:t>alkalmazza a tanult nyelvi fordulatokat tanulási helyzetben és a spontán beszédben egyaránt;</w:t>
      </w:r>
    </w:p>
    <w:p w14:paraId="7DC14911" w14:textId="77777777" w:rsidR="00551054" w:rsidRPr="00542E9B" w:rsidRDefault="00551054" w:rsidP="0017226B">
      <w:pPr>
        <w:pStyle w:val="kenyerszoveg"/>
        <w:numPr>
          <w:ilvl w:val="0"/>
          <w:numId w:val="25"/>
        </w:numPr>
      </w:pPr>
      <w:r w:rsidRPr="00542E9B">
        <w:t>képes a kommunikációs helyzetnek megfelelő kulturált nyelvi magatartásra és viselkedésre;</w:t>
      </w:r>
    </w:p>
    <w:p w14:paraId="7B1D15B8" w14:textId="77777777" w:rsidR="00551054" w:rsidRPr="00542E9B" w:rsidRDefault="00551054" w:rsidP="0017226B">
      <w:pPr>
        <w:pStyle w:val="kenyerszoveg"/>
        <w:numPr>
          <w:ilvl w:val="0"/>
          <w:numId w:val="25"/>
        </w:numPr>
      </w:pPr>
      <w:r w:rsidRPr="00542E9B">
        <w:t>képes véleménynyilvánításra és mások véleményének meghallgatására;</w:t>
      </w:r>
    </w:p>
    <w:p w14:paraId="25D7407C" w14:textId="77777777" w:rsidR="00551054" w:rsidRPr="00542E9B" w:rsidRDefault="00551054" w:rsidP="0017226B">
      <w:pPr>
        <w:pStyle w:val="kenyerszoveg"/>
        <w:numPr>
          <w:ilvl w:val="0"/>
          <w:numId w:val="25"/>
        </w:numPr>
      </w:pPr>
      <w:r w:rsidRPr="00542E9B">
        <w:t>fokozódó önállósággal alkalmazza a szövegtartalmat és a beszélő szándékát tükröző kommunikációs eszközöket;</w:t>
      </w:r>
    </w:p>
    <w:p w14:paraId="4DD1ACA3" w14:textId="77777777" w:rsidR="00551054" w:rsidRPr="00542E9B" w:rsidRDefault="00551054" w:rsidP="0017226B">
      <w:pPr>
        <w:pStyle w:val="kenyerszoveg"/>
        <w:numPr>
          <w:ilvl w:val="0"/>
          <w:numId w:val="25"/>
        </w:numPr>
      </w:pPr>
      <w:r w:rsidRPr="00542E9B">
        <w:t>receptív (passzív) és expresszív (aktív) szókincse bővül;</w:t>
      </w:r>
    </w:p>
    <w:p w14:paraId="7FD8D003" w14:textId="77777777" w:rsidR="00551054" w:rsidRPr="00542E9B" w:rsidRDefault="00551054" w:rsidP="0017226B">
      <w:pPr>
        <w:pStyle w:val="kenyerszoveg"/>
        <w:numPr>
          <w:ilvl w:val="0"/>
          <w:numId w:val="25"/>
        </w:numPr>
      </w:pPr>
      <w:r w:rsidRPr="00542E9B">
        <w:t>egyéni sajátosságaihoz mérten törekszik a rendezett és olvasható írásképre;</w:t>
      </w:r>
    </w:p>
    <w:p w14:paraId="3BB10B63" w14:textId="77777777" w:rsidR="00551054" w:rsidRPr="00542E9B" w:rsidRDefault="00551054" w:rsidP="0017226B">
      <w:pPr>
        <w:pStyle w:val="kenyerszoveg"/>
        <w:numPr>
          <w:ilvl w:val="0"/>
          <w:numId w:val="25"/>
        </w:numPr>
      </w:pPr>
      <w:r w:rsidRPr="00542E9B">
        <w:t>érdeklődésének megfelelően, hagyományos és digitális szövegek által bővíti ismereteit;</w:t>
      </w:r>
    </w:p>
    <w:p w14:paraId="120E9807" w14:textId="77777777" w:rsidR="00551054" w:rsidRPr="00D45CAA" w:rsidRDefault="00551054" w:rsidP="0017226B">
      <w:pPr>
        <w:pStyle w:val="kenyerszoveg"/>
        <w:numPr>
          <w:ilvl w:val="0"/>
          <w:numId w:val="25"/>
        </w:numPr>
      </w:pPr>
      <w:r w:rsidRPr="00542E9B">
        <w:t>felismer helyesírási problémahelyzeteket, képes hibakeresésre és hibajavításra.</w:t>
      </w:r>
    </w:p>
    <w:p w14:paraId="54EB0DD2" w14:textId="77777777" w:rsidR="00551054" w:rsidRPr="004D3AAA" w:rsidRDefault="00551054" w:rsidP="00551054">
      <w:pPr>
        <w:pStyle w:val="cim111"/>
      </w:pPr>
      <w:r w:rsidRPr="004D3AAA">
        <w:t>4.</w:t>
      </w:r>
      <w:r>
        <w:t>3</w:t>
      </w:r>
      <w:r w:rsidRPr="004D3AAA">
        <w:t>.2. Matematika: matematika</w:t>
      </w:r>
    </w:p>
    <w:p w14:paraId="587E23DA" w14:textId="77777777" w:rsidR="00551054" w:rsidRPr="004D3AAA" w:rsidRDefault="00551054" w:rsidP="00551054">
      <w:pPr>
        <w:pStyle w:val="kenyerszoveg"/>
      </w:pPr>
      <w:r>
        <w:t>Ezen a területen a</w:t>
      </w:r>
      <w:r w:rsidRPr="004D3AAA">
        <w:t xml:space="preserve"> kognitív képességek fejlesztési lehetőségei vannak a középpontban.</w:t>
      </w:r>
    </w:p>
    <w:p w14:paraId="7A3257FB" w14:textId="77777777" w:rsidR="00551054" w:rsidRPr="00542E9B" w:rsidRDefault="00551054" w:rsidP="00551054">
      <w:pPr>
        <w:pStyle w:val="kenyerszoveg"/>
        <w:rPr>
          <w:b/>
        </w:rPr>
      </w:pPr>
      <w:r w:rsidRPr="00542E9B">
        <w:rPr>
          <w:b/>
        </w:rPr>
        <w:t>A tanulási terület kiemelt habilitációs/rehabilitációs feladatai:</w:t>
      </w:r>
    </w:p>
    <w:p w14:paraId="786626B3" w14:textId="77777777" w:rsidR="00551054" w:rsidRPr="004D3AAA" w:rsidRDefault="00551054" w:rsidP="0017226B">
      <w:pPr>
        <w:pStyle w:val="kenyerszoveg"/>
        <w:numPr>
          <w:ilvl w:val="0"/>
          <w:numId w:val="84"/>
        </w:numPr>
      </w:pPr>
      <w:r w:rsidRPr="004D3AAA">
        <w:t>A tanulás eszközeinek célszerű használata.</w:t>
      </w:r>
    </w:p>
    <w:p w14:paraId="01E79E3D" w14:textId="77777777" w:rsidR="00551054" w:rsidRPr="004D3AAA" w:rsidRDefault="00551054" w:rsidP="0017226B">
      <w:pPr>
        <w:pStyle w:val="kenyerszoveg"/>
        <w:numPr>
          <w:ilvl w:val="0"/>
          <w:numId w:val="84"/>
        </w:numPr>
      </w:pPr>
      <w:r>
        <w:t>A k</w:t>
      </w:r>
      <w:r w:rsidRPr="004D3AAA">
        <w:t>íváncsiság ébrentartása, az önbizalom folyamatos erősítése.</w:t>
      </w:r>
    </w:p>
    <w:p w14:paraId="2DAE2B5B" w14:textId="77777777" w:rsidR="00551054" w:rsidRPr="004D3AAA" w:rsidRDefault="00551054" w:rsidP="0017226B">
      <w:pPr>
        <w:pStyle w:val="kenyerszoveg"/>
        <w:numPr>
          <w:ilvl w:val="0"/>
          <w:numId w:val="84"/>
        </w:numPr>
      </w:pPr>
      <w:r w:rsidRPr="004D3AAA">
        <w:t>A finommotorika, a térlátás, a téri és idői tájékozódás, valamint a szem-kéz koordináció fejlesztése.</w:t>
      </w:r>
    </w:p>
    <w:p w14:paraId="0DC20773" w14:textId="77777777" w:rsidR="00551054" w:rsidRPr="004D3AAA" w:rsidRDefault="00551054" w:rsidP="0017226B">
      <w:pPr>
        <w:pStyle w:val="kenyerszoveg"/>
        <w:numPr>
          <w:ilvl w:val="0"/>
          <w:numId w:val="84"/>
        </w:numPr>
      </w:pPr>
      <w:r>
        <w:t>Az i</w:t>
      </w:r>
      <w:r w:rsidRPr="004D3AAA">
        <w:t>smeretek mozgósítása bemutatott analóg helyzetekben, alkalmazás a próbálgatások szintjén.</w:t>
      </w:r>
    </w:p>
    <w:p w14:paraId="67A47289" w14:textId="77777777" w:rsidR="00551054" w:rsidRPr="004D3AAA" w:rsidRDefault="00551054" w:rsidP="0017226B">
      <w:pPr>
        <w:pStyle w:val="kenyerszoveg"/>
        <w:numPr>
          <w:ilvl w:val="0"/>
          <w:numId w:val="84"/>
        </w:numPr>
      </w:pPr>
      <w:r w:rsidRPr="004D3AAA">
        <w:t>Cselekvésben jelentkező problémák segítséggel, majd segítség nélkül való felismerése, megbeszélése, megoldása próbálkozással. Az eredmény ellenőrzése.</w:t>
      </w:r>
    </w:p>
    <w:p w14:paraId="2ACACE9B" w14:textId="77777777" w:rsidR="00551054" w:rsidRPr="004D3AAA" w:rsidRDefault="00551054" w:rsidP="0017226B">
      <w:pPr>
        <w:pStyle w:val="kenyerszoveg"/>
        <w:numPr>
          <w:ilvl w:val="0"/>
          <w:numId w:val="84"/>
        </w:numPr>
      </w:pPr>
      <w:r w:rsidRPr="004D3AAA">
        <w:t>Tárgyak, személyek, alakzatok, jelenségek, mennyiségek megfigyelése, a látottak értelmezése és a tapasztalatok összefoglalása.</w:t>
      </w:r>
    </w:p>
    <w:p w14:paraId="4164EC2C" w14:textId="77777777" w:rsidR="00551054" w:rsidRPr="004D3AAA" w:rsidRDefault="00551054" w:rsidP="0017226B">
      <w:pPr>
        <w:pStyle w:val="kenyerszoveg"/>
        <w:numPr>
          <w:ilvl w:val="0"/>
          <w:numId w:val="84"/>
        </w:numPr>
      </w:pPr>
      <w:r w:rsidRPr="004D3AAA">
        <w:t>A mennyiségállandóság, a mennyiségek közötti tájékozódás és a becslés képességének kialakítása.</w:t>
      </w:r>
    </w:p>
    <w:p w14:paraId="57C521FC" w14:textId="77777777" w:rsidR="00551054" w:rsidRPr="004D3AAA" w:rsidRDefault="00551054" w:rsidP="0017226B">
      <w:pPr>
        <w:pStyle w:val="kenyerszoveg"/>
        <w:numPr>
          <w:ilvl w:val="0"/>
          <w:numId w:val="84"/>
        </w:numPr>
      </w:pPr>
      <w:r w:rsidRPr="004D3AAA">
        <w:t>A matematika tanulásához szükséges fogalmak fokozatos megismerése.</w:t>
      </w:r>
    </w:p>
    <w:p w14:paraId="40B59DC2" w14:textId="77777777" w:rsidR="00551054" w:rsidRPr="004D3AAA" w:rsidRDefault="00551054" w:rsidP="0017226B">
      <w:pPr>
        <w:pStyle w:val="kenyerszoveg"/>
        <w:numPr>
          <w:ilvl w:val="0"/>
          <w:numId w:val="84"/>
        </w:numPr>
      </w:pPr>
      <w:r w:rsidRPr="004D3AAA">
        <w:t>A közös cselekvéshez, munkához szükséges tulajdonságok, képességek felépítése, szokások kialakítása.</w:t>
      </w:r>
    </w:p>
    <w:p w14:paraId="1271F3D2" w14:textId="77777777" w:rsidR="00551054" w:rsidRPr="004D3AAA" w:rsidRDefault="00551054" w:rsidP="0017226B">
      <w:pPr>
        <w:pStyle w:val="kenyerszoveg"/>
        <w:numPr>
          <w:ilvl w:val="0"/>
          <w:numId w:val="84"/>
        </w:numPr>
      </w:pPr>
      <w:r w:rsidRPr="004D3AAA">
        <w:t>A tantárgy iránti tanulási kedv folyamatos szinten tartása. Az önfejlesztés igényének támogatása, értékelése. Az önismeret, az önszabályozás képességének fejlesztése.</w:t>
      </w:r>
    </w:p>
    <w:p w14:paraId="38A378AF" w14:textId="77777777" w:rsidR="00551054" w:rsidRPr="004D3AAA" w:rsidRDefault="00551054" w:rsidP="0017226B">
      <w:pPr>
        <w:pStyle w:val="kenyerszoveg"/>
        <w:numPr>
          <w:ilvl w:val="0"/>
          <w:numId w:val="84"/>
        </w:numPr>
      </w:pPr>
      <w:r w:rsidRPr="004D3AAA">
        <w:t>Mindennapos probléma megoldásának elképzelése, sejtés megfogalmazása. A képzelt és a tényleges megoldás összevetése.</w:t>
      </w:r>
    </w:p>
    <w:p w14:paraId="7259B0A8" w14:textId="77777777" w:rsidR="00551054" w:rsidRPr="00542E9B" w:rsidRDefault="00551054" w:rsidP="00551054">
      <w:pPr>
        <w:pStyle w:val="kenyerszoveg"/>
        <w:rPr>
          <w:b/>
        </w:rPr>
      </w:pPr>
      <w:r w:rsidRPr="00542E9B">
        <w:rPr>
          <w:b/>
        </w:rPr>
        <w:t>Tanulási eredmények</w:t>
      </w:r>
    </w:p>
    <w:p w14:paraId="75DB0A20" w14:textId="4B861742" w:rsidR="00551054" w:rsidRPr="004D3AAA" w:rsidRDefault="00551054" w:rsidP="00551054">
      <w:pPr>
        <w:pStyle w:val="kenyerszoveg"/>
      </w:pPr>
      <w:r w:rsidRPr="004D3AAA">
        <w:t xml:space="preserve">Az </w:t>
      </w:r>
      <w:r w:rsidR="00B227C2">
        <w:t>enyhe értelmi</w:t>
      </w:r>
      <w:r w:rsidRPr="004D3AAA">
        <w:t xml:space="preserve"> fogyatékos tanuló:</w:t>
      </w:r>
    </w:p>
    <w:p w14:paraId="6F205972" w14:textId="77777777" w:rsidR="00551054" w:rsidRPr="00542E9B" w:rsidRDefault="00551054" w:rsidP="0017226B">
      <w:pPr>
        <w:pStyle w:val="kenyerszoveg"/>
        <w:numPr>
          <w:ilvl w:val="0"/>
          <w:numId w:val="25"/>
        </w:numPr>
      </w:pPr>
      <w:r w:rsidRPr="00542E9B">
        <w:t>tájékozódik a térben és időben, valamint a világ mennyiségi viszonyaiban saját élményből kiindulva;</w:t>
      </w:r>
    </w:p>
    <w:p w14:paraId="471452F0" w14:textId="77777777" w:rsidR="00551054" w:rsidRPr="00542E9B" w:rsidRDefault="00551054" w:rsidP="0017226B">
      <w:pPr>
        <w:pStyle w:val="kenyerszoveg"/>
        <w:numPr>
          <w:ilvl w:val="0"/>
          <w:numId w:val="25"/>
        </w:numPr>
      </w:pPr>
      <w:r w:rsidRPr="00542E9B">
        <w:lastRenderedPageBreak/>
        <w:t>felhasználja a megszerzett tudást, az elvont fogalmakat, szabályokat, összefüggéseket stb. kezdetben ismert, majd ismeretlen szituációkban;</w:t>
      </w:r>
    </w:p>
    <w:p w14:paraId="71BEAA02" w14:textId="77777777" w:rsidR="00551054" w:rsidRPr="00542E9B" w:rsidRDefault="00551054" w:rsidP="0017226B">
      <w:pPr>
        <w:pStyle w:val="kenyerszoveg"/>
        <w:numPr>
          <w:ilvl w:val="0"/>
          <w:numId w:val="25"/>
        </w:numPr>
      </w:pPr>
      <w:r w:rsidRPr="00542E9B">
        <w:t>használja a problémamegoldó képességét először próbálkozás útján, majd racionális szinten;</w:t>
      </w:r>
    </w:p>
    <w:p w14:paraId="3A8D135A" w14:textId="77777777" w:rsidR="00551054" w:rsidRPr="00542E9B" w:rsidRDefault="00551054" w:rsidP="0017226B">
      <w:pPr>
        <w:pStyle w:val="kenyerszoveg"/>
        <w:numPr>
          <w:ilvl w:val="0"/>
          <w:numId w:val="25"/>
        </w:numPr>
      </w:pPr>
      <w:r w:rsidRPr="00542E9B">
        <w:t>képes kérdéseket megfogalmazni, állításokat bizonyítani, valamint véleményt alkotni;</w:t>
      </w:r>
    </w:p>
    <w:p w14:paraId="512C2AA7" w14:textId="77777777" w:rsidR="00551054" w:rsidRPr="00542E9B" w:rsidRDefault="00551054" w:rsidP="0017226B">
      <w:pPr>
        <w:pStyle w:val="kenyerszoveg"/>
        <w:numPr>
          <w:ilvl w:val="0"/>
          <w:numId w:val="25"/>
        </w:numPr>
      </w:pPr>
      <w:r w:rsidRPr="00542E9B">
        <w:t>ismeri a matematikai fogalmakat, a mennyiségi viszonyokat, valamint a mennyiségállandóság fogalmát a kiválogatás, összehasonlítás, csoportosítás gondolkodási műveleteinek segítségével;</w:t>
      </w:r>
    </w:p>
    <w:p w14:paraId="266D2309" w14:textId="77777777" w:rsidR="00551054" w:rsidRPr="00542E9B" w:rsidRDefault="00551054" w:rsidP="0017226B">
      <w:pPr>
        <w:pStyle w:val="kenyerszoveg"/>
        <w:numPr>
          <w:ilvl w:val="0"/>
          <w:numId w:val="25"/>
        </w:numPr>
      </w:pPr>
      <w:r w:rsidRPr="00542E9B">
        <w:t>változatos feladatokban használja számolási készségét;</w:t>
      </w:r>
    </w:p>
    <w:p w14:paraId="43E5C5FE" w14:textId="77777777" w:rsidR="00551054" w:rsidRPr="00542E9B" w:rsidRDefault="00551054" w:rsidP="0017226B">
      <w:pPr>
        <w:pStyle w:val="kenyerszoveg"/>
        <w:numPr>
          <w:ilvl w:val="0"/>
          <w:numId w:val="25"/>
        </w:numPr>
      </w:pPr>
      <w:r w:rsidRPr="00542E9B">
        <w:t>emlékszik a szóbeli számoláson túl a műveleti sémákra (analógiákra), így képes műveleteket írásban elvégezni;</w:t>
      </w:r>
    </w:p>
    <w:p w14:paraId="60E9842D" w14:textId="77777777" w:rsidR="00551054" w:rsidRPr="00542E9B" w:rsidRDefault="00551054" w:rsidP="0017226B">
      <w:pPr>
        <w:pStyle w:val="kenyerszoveg"/>
        <w:numPr>
          <w:ilvl w:val="0"/>
          <w:numId w:val="25"/>
        </w:numPr>
      </w:pPr>
      <w:r w:rsidRPr="00542E9B">
        <w:t>megtervezi a cselekvési sorrendet; megoldást keres: kiválasztja a lehetséges megoldásokat, a feladatot megoldja a készen kapott sémák szerint, algoritmusok segítségével, később alternatív gondolkodás mentén. A sémák alkalmazásának nehézsége esetén felismeri a lehetséges műveletet, és eszközhasználattal (pl. számológép) váltja ki;</w:t>
      </w:r>
    </w:p>
    <w:p w14:paraId="7980A98E" w14:textId="77777777" w:rsidR="00551054" w:rsidRPr="00542E9B" w:rsidRDefault="00551054" w:rsidP="0017226B">
      <w:pPr>
        <w:pStyle w:val="kenyerszoveg"/>
        <w:numPr>
          <w:ilvl w:val="0"/>
          <w:numId w:val="25"/>
        </w:numPr>
      </w:pPr>
      <w:r w:rsidRPr="00542E9B">
        <w:t>összehasonlítja a feltételezést és a valóságot az eredmény helyességének megítélésében;</w:t>
      </w:r>
    </w:p>
    <w:p w14:paraId="57F5AC6A" w14:textId="77777777" w:rsidR="00551054" w:rsidRPr="00542E9B" w:rsidRDefault="00551054" w:rsidP="0017226B">
      <w:pPr>
        <w:pStyle w:val="kenyerszoveg"/>
        <w:numPr>
          <w:ilvl w:val="0"/>
          <w:numId w:val="25"/>
        </w:numPr>
      </w:pPr>
      <w:r w:rsidRPr="00542E9B">
        <w:t>megnevezi a gyakorlatban megfigyelt tulajdonságokat, kiemeli a lényeges jegyeket;</w:t>
      </w:r>
    </w:p>
    <w:p w14:paraId="06E433DB" w14:textId="77777777" w:rsidR="00551054" w:rsidRPr="00542E9B" w:rsidRDefault="00551054" w:rsidP="0017226B">
      <w:pPr>
        <w:pStyle w:val="kenyerszoveg"/>
        <w:numPr>
          <w:ilvl w:val="0"/>
          <w:numId w:val="25"/>
        </w:numPr>
      </w:pPr>
      <w:r w:rsidRPr="00542E9B">
        <w:t>elemzi és összehasonlítja a látottakat, felfedezi a különbségeket;</w:t>
      </w:r>
    </w:p>
    <w:p w14:paraId="7BA607C3" w14:textId="77777777" w:rsidR="00551054" w:rsidRPr="00542E9B" w:rsidRDefault="00551054" w:rsidP="0017226B">
      <w:pPr>
        <w:pStyle w:val="kenyerszoveg"/>
        <w:numPr>
          <w:ilvl w:val="0"/>
          <w:numId w:val="25"/>
        </w:numPr>
      </w:pPr>
      <w:r w:rsidRPr="00542E9B">
        <w:t>képes mennyiségeket elképzelni, cselekvéshez, történéshez fűződő megfogalmazással;</w:t>
      </w:r>
    </w:p>
    <w:p w14:paraId="2B84AE51" w14:textId="77777777" w:rsidR="00551054" w:rsidRPr="00542E9B" w:rsidRDefault="00551054" w:rsidP="0017226B">
      <w:pPr>
        <w:pStyle w:val="kenyerszoveg"/>
        <w:numPr>
          <w:ilvl w:val="0"/>
          <w:numId w:val="25"/>
        </w:numPr>
      </w:pPr>
      <w:r w:rsidRPr="00542E9B">
        <w:t>tanult ismereteit digitális eszközön is alkalmazza;</w:t>
      </w:r>
    </w:p>
    <w:p w14:paraId="1C201140" w14:textId="77777777" w:rsidR="00551054" w:rsidRPr="00542E9B" w:rsidRDefault="00551054" w:rsidP="0017226B">
      <w:pPr>
        <w:pStyle w:val="kenyerszoveg"/>
        <w:numPr>
          <w:ilvl w:val="0"/>
          <w:numId w:val="25"/>
        </w:numPr>
      </w:pPr>
      <w:r w:rsidRPr="00542E9B">
        <w:t>képes segítséget kérni és elfogadni, valamint együttműködni.</w:t>
      </w:r>
    </w:p>
    <w:p w14:paraId="15428418" w14:textId="77777777" w:rsidR="00551054" w:rsidRPr="004D3AAA" w:rsidRDefault="00551054" w:rsidP="00551054">
      <w:pPr>
        <w:pStyle w:val="cim111"/>
      </w:pPr>
      <w:r w:rsidRPr="004D3AAA">
        <w:t>4.</w:t>
      </w:r>
      <w:r>
        <w:t>3</w:t>
      </w:r>
      <w:r w:rsidRPr="004D3AAA">
        <w:t xml:space="preserve">.3. Történelem és </w:t>
      </w:r>
      <w:r>
        <w:t>állampolgári</w:t>
      </w:r>
      <w:r w:rsidRPr="004D3AAA">
        <w:t xml:space="preserve"> ismeretek: történelem, </w:t>
      </w:r>
      <w:r>
        <w:t>állampolgári ismeretek</w:t>
      </w:r>
    </w:p>
    <w:p w14:paraId="33D236E8" w14:textId="77777777" w:rsidR="00551054" w:rsidRPr="004D3AAA" w:rsidRDefault="00551054" w:rsidP="00551054">
      <w:pPr>
        <w:pStyle w:val="kenyerszoveg"/>
      </w:pPr>
      <w:r w:rsidRPr="004D3AAA">
        <w:t xml:space="preserve">A tartalmak elsajátításakor figyelembe kell venni a tanulók gyógypedagógiai-pszichológiai jellemzőit, ezért előnyben kell részesíteni a sajátélményű tevékenységeket. A személyes élmény segíti annak a belátását is, hogy a jelen eseményei nagymértékben a múlt eseményeinek eredményei, és mai életünk hatást fog gyakorolni a jövő nemzedékek sorsára is, azaz a történelemnek, a társadalom eseményeinek mi magunk is részesei vagyunk. A fejlesztés kiemelt területként kezeli a személyiség és az emberi jogok tiszteletére nevelést, a szociális érzékenységet, az értékvédő magatartás kialakítását, a környezetért érzett felelősséget. </w:t>
      </w:r>
    </w:p>
    <w:p w14:paraId="22911FE0" w14:textId="77777777" w:rsidR="00551054" w:rsidRPr="00542E9B" w:rsidRDefault="00551054" w:rsidP="00551054">
      <w:pPr>
        <w:pStyle w:val="kenyerszoveg"/>
        <w:rPr>
          <w:b/>
        </w:rPr>
      </w:pPr>
      <w:r w:rsidRPr="00542E9B">
        <w:rPr>
          <w:b/>
        </w:rPr>
        <w:t>A tanulási terület kiemelt habilitációs/rehabilitációs feladatai:</w:t>
      </w:r>
    </w:p>
    <w:p w14:paraId="348093B1" w14:textId="77777777" w:rsidR="00551054" w:rsidRPr="004D3AAA" w:rsidRDefault="00551054" w:rsidP="0017226B">
      <w:pPr>
        <w:pStyle w:val="kenyerszoveg"/>
        <w:numPr>
          <w:ilvl w:val="0"/>
          <w:numId w:val="85"/>
        </w:numPr>
      </w:pPr>
      <w:r w:rsidRPr="004D3AAA">
        <w:t>Az időészlelés fejlesztése saját élményen keresztül, majd az évtizedek, évszázadok, évezredek, az emberöltő megértése.</w:t>
      </w:r>
    </w:p>
    <w:p w14:paraId="43AEB36F" w14:textId="77777777" w:rsidR="00551054" w:rsidRPr="004D3AAA" w:rsidRDefault="00551054" w:rsidP="0017226B">
      <w:pPr>
        <w:pStyle w:val="kenyerszoveg"/>
        <w:numPr>
          <w:ilvl w:val="0"/>
          <w:numId w:val="85"/>
        </w:numPr>
      </w:pPr>
      <w:r w:rsidRPr="004D3AAA">
        <w:t>Az idő múlása és a korok emberének, társadalmának, környezetének változása, összefüggések felfedeztetése. Az egyén és a társadalom kapcsolata, egyén, család, közösség, a világ nemzetei.</w:t>
      </w:r>
    </w:p>
    <w:p w14:paraId="202683C4" w14:textId="77777777" w:rsidR="00551054" w:rsidRPr="004D3AAA" w:rsidRDefault="00551054" w:rsidP="0017226B">
      <w:pPr>
        <w:pStyle w:val="kenyerszoveg"/>
        <w:numPr>
          <w:ilvl w:val="0"/>
          <w:numId w:val="85"/>
        </w:numPr>
      </w:pPr>
      <w:r w:rsidRPr="004D3AAA">
        <w:t>Emberi magatartásformák és élethelyzetek megfigyelésének, az információgyűjtés technikájának fejlesztése. Az információ forrásainak megkülönböztetése</w:t>
      </w:r>
      <w:r>
        <w:t>:</w:t>
      </w:r>
      <w:r w:rsidRPr="004D3AAA">
        <w:t xml:space="preserve"> bizonyosan hiteles, nem bizonyosan hiteles, hiteltelen.</w:t>
      </w:r>
    </w:p>
    <w:p w14:paraId="0099B2E6" w14:textId="77777777" w:rsidR="00551054" w:rsidRPr="004D3AAA" w:rsidRDefault="00551054" w:rsidP="0017226B">
      <w:pPr>
        <w:pStyle w:val="kenyerszoveg"/>
        <w:numPr>
          <w:ilvl w:val="0"/>
          <w:numId w:val="85"/>
        </w:numPr>
      </w:pPr>
      <w:r w:rsidRPr="004D3AAA">
        <w:t>A tér és idő kapcsolatainak bemutatása, ezek felfedeztetése.</w:t>
      </w:r>
    </w:p>
    <w:p w14:paraId="2370D9FA" w14:textId="77777777" w:rsidR="00551054" w:rsidRPr="004D3AAA" w:rsidRDefault="00551054" w:rsidP="0017226B">
      <w:pPr>
        <w:pStyle w:val="kenyerszoveg"/>
        <w:numPr>
          <w:ilvl w:val="0"/>
          <w:numId w:val="85"/>
        </w:numPr>
      </w:pPr>
      <w:r w:rsidRPr="004D3AAA">
        <w:t>A kommunikációs képességek fejlesztése.</w:t>
      </w:r>
    </w:p>
    <w:p w14:paraId="3B671D0B" w14:textId="77777777" w:rsidR="00551054" w:rsidRPr="004D3AAA" w:rsidRDefault="00551054" w:rsidP="0017226B">
      <w:pPr>
        <w:pStyle w:val="kenyerszoveg"/>
        <w:numPr>
          <w:ilvl w:val="0"/>
          <w:numId w:val="85"/>
        </w:numPr>
      </w:pPr>
      <w:r w:rsidRPr="004D3AAA">
        <w:lastRenderedPageBreak/>
        <w:t>A képzelet, a kreativitás alakítása, fejlesztése.</w:t>
      </w:r>
    </w:p>
    <w:p w14:paraId="7DD21070" w14:textId="77777777" w:rsidR="00551054" w:rsidRPr="004D3AAA" w:rsidRDefault="00551054" w:rsidP="0017226B">
      <w:pPr>
        <w:pStyle w:val="kenyerszoveg"/>
        <w:numPr>
          <w:ilvl w:val="0"/>
          <w:numId w:val="85"/>
        </w:numPr>
      </w:pPr>
      <w:r w:rsidRPr="004D3AAA">
        <w:t>Tapasztalat</w:t>
      </w:r>
      <w:r>
        <w:t>szerzés</w:t>
      </w:r>
      <w:r w:rsidRPr="004D3AAA">
        <w:t xml:space="preserve"> a valós, a lehetséges és a lehetetlen megítéléséhez, </w:t>
      </w:r>
      <w:r>
        <w:t xml:space="preserve">a </w:t>
      </w:r>
      <w:r w:rsidRPr="004D3AAA">
        <w:t>valóság és a fikció közötti különbség érzékeltetése, szemléletes bemutatása.</w:t>
      </w:r>
    </w:p>
    <w:p w14:paraId="7ECD8E52" w14:textId="77777777" w:rsidR="00551054" w:rsidRPr="004D3AAA" w:rsidRDefault="00551054" w:rsidP="0017226B">
      <w:pPr>
        <w:pStyle w:val="kenyerszoveg"/>
        <w:numPr>
          <w:ilvl w:val="0"/>
          <w:numId w:val="85"/>
        </w:numPr>
      </w:pPr>
      <w:r w:rsidRPr="004D3AAA">
        <w:t>A megtartó emlékezet, az akaratlagos figyelem fejlesztése.</w:t>
      </w:r>
    </w:p>
    <w:p w14:paraId="2ED9E6E3" w14:textId="77777777" w:rsidR="00551054" w:rsidRPr="004D3AAA" w:rsidRDefault="00551054" w:rsidP="0017226B">
      <w:pPr>
        <w:pStyle w:val="kenyerszoveg"/>
        <w:numPr>
          <w:ilvl w:val="0"/>
          <w:numId w:val="85"/>
        </w:numPr>
      </w:pPr>
      <w:r w:rsidRPr="004D3AAA">
        <w:t>Az önálló tanulás képességének fejlesztése. Kritikai gondolkodás fejlesztése.</w:t>
      </w:r>
    </w:p>
    <w:p w14:paraId="787B591E" w14:textId="77777777" w:rsidR="00551054" w:rsidRPr="004D3AAA" w:rsidRDefault="00551054" w:rsidP="0017226B">
      <w:pPr>
        <w:pStyle w:val="kenyerszoveg"/>
        <w:numPr>
          <w:ilvl w:val="0"/>
          <w:numId w:val="85"/>
        </w:numPr>
      </w:pPr>
      <w:r w:rsidRPr="004D3AAA">
        <w:t>Az együttműködésen alapuló tanulás fejlesztése kooperatív technikák alkalmazásával.</w:t>
      </w:r>
    </w:p>
    <w:p w14:paraId="2F16DF1E" w14:textId="77777777" w:rsidR="00551054" w:rsidRPr="004D3AAA" w:rsidRDefault="00551054" w:rsidP="0017226B">
      <w:pPr>
        <w:pStyle w:val="kenyerszoveg"/>
        <w:numPr>
          <w:ilvl w:val="0"/>
          <w:numId w:val="85"/>
        </w:numPr>
      </w:pPr>
      <w:r w:rsidRPr="004D3AAA">
        <w:t>Az érdeklődés felkeltése és fenntartása a világ, a társadalom eseményei iránt.</w:t>
      </w:r>
    </w:p>
    <w:p w14:paraId="1B7A4842" w14:textId="77777777" w:rsidR="00551054" w:rsidRPr="00542E9B" w:rsidRDefault="00551054" w:rsidP="00551054">
      <w:pPr>
        <w:pStyle w:val="kenyerszoveg"/>
        <w:rPr>
          <w:b/>
        </w:rPr>
      </w:pPr>
      <w:r w:rsidRPr="00542E9B">
        <w:rPr>
          <w:b/>
        </w:rPr>
        <w:t>Tanulási eredmények</w:t>
      </w:r>
    </w:p>
    <w:p w14:paraId="3D32D4F5" w14:textId="7237161E" w:rsidR="00551054" w:rsidRPr="004D3AAA" w:rsidRDefault="00551054" w:rsidP="00551054">
      <w:pPr>
        <w:pStyle w:val="kenyerszoveg"/>
        <w:rPr>
          <w:b/>
        </w:rPr>
      </w:pPr>
      <w:r w:rsidRPr="004D3AAA">
        <w:t xml:space="preserve">Az </w:t>
      </w:r>
      <w:r w:rsidR="00B227C2">
        <w:t>enyhe értelmi</w:t>
      </w:r>
      <w:r w:rsidRPr="004D3AAA">
        <w:t xml:space="preserve"> fogyatékos tanuló:</w:t>
      </w:r>
    </w:p>
    <w:p w14:paraId="622091B2" w14:textId="77777777" w:rsidR="00551054" w:rsidRPr="00542E9B" w:rsidRDefault="00551054" w:rsidP="0017226B">
      <w:pPr>
        <w:pStyle w:val="kenyerszoveg"/>
        <w:numPr>
          <w:ilvl w:val="0"/>
          <w:numId w:val="25"/>
        </w:numPr>
      </w:pPr>
      <w:r w:rsidRPr="00542E9B">
        <w:t>érzékeli a különbséget a múlt és a jelen között, képes beazonosítani eseményeket saját élményből;</w:t>
      </w:r>
    </w:p>
    <w:p w14:paraId="16823993" w14:textId="77777777" w:rsidR="00551054" w:rsidRPr="00542E9B" w:rsidRDefault="00551054" w:rsidP="0017226B">
      <w:pPr>
        <w:pStyle w:val="kenyerszoveg"/>
        <w:numPr>
          <w:ilvl w:val="0"/>
          <w:numId w:val="25"/>
        </w:numPr>
      </w:pPr>
      <w:r w:rsidRPr="00542E9B">
        <w:t>elemzi a történelmi események okait és következményeit fokozatosan csökkenő segítségnyújtás mellett;</w:t>
      </w:r>
    </w:p>
    <w:p w14:paraId="1CE78310" w14:textId="77777777" w:rsidR="00551054" w:rsidRPr="00542E9B" w:rsidRDefault="00551054" w:rsidP="0017226B">
      <w:pPr>
        <w:pStyle w:val="kenyerszoveg"/>
        <w:numPr>
          <w:ilvl w:val="0"/>
          <w:numId w:val="25"/>
        </w:numPr>
      </w:pPr>
      <w:r w:rsidRPr="00542E9B">
        <w:t>ismeri a közös európai civilizációs és magyar nemzeti kulturális kódrendszer (szimbólumok, történelmi személyek, történetek, fogalmak, alkotások) legalapvetőbb elemeit;</w:t>
      </w:r>
    </w:p>
    <w:p w14:paraId="789BBB4D" w14:textId="77777777" w:rsidR="00551054" w:rsidRPr="00542E9B" w:rsidRDefault="00551054" w:rsidP="0017226B">
      <w:pPr>
        <w:pStyle w:val="kenyerszoveg"/>
        <w:numPr>
          <w:ilvl w:val="0"/>
          <w:numId w:val="25"/>
        </w:numPr>
      </w:pPr>
      <w:r w:rsidRPr="00542E9B">
        <w:t>felismeri a saját szerepét, a saját feladatát, valamint a saját felelősségét;</w:t>
      </w:r>
    </w:p>
    <w:p w14:paraId="096D658C" w14:textId="77777777" w:rsidR="00551054" w:rsidRPr="00542E9B" w:rsidRDefault="00551054" w:rsidP="0017226B">
      <w:pPr>
        <w:pStyle w:val="kenyerszoveg"/>
        <w:numPr>
          <w:ilvl w:val="0"/>
          <w:numId w:val="25"/>
        </w:numPr>
      </w:pPr>
      <w:r w:rsidRPr="00542E9B">
        <w:t>felismeri a szabadság, a felelősség és az emberi helytállás jelentőségét;</w:t>
      </w:r>
    </w:p>
    <w:p w14:paraId="44DD66FA" w14:textId="77777777" w:rsidR="00551054" w:rsidRPr="00542E9B" w:rsidRDefault="00551054" w:rsidP="0017226B">
      <w:pPr>
        <w:pStyle w:val="kenyerszoveg"/>
        <w:numPr>
          <w:ilvl w:val="0"/>
          <w:numId w:val="25"/>
        </w:numPr>
      </w:pPr>
      <w:r w:rsidRPr="00542E9B">
        <w:t>tájékozódik a munkalehetőségek és a munkavállalás terén;</w:t>
      </w:r>
    </w:p>
    <w:p w14:paraId="7CC46AB8" w14:textId="77777777" w:rsidR="00551054" w:rsidRPr="00542E9B" w:rsidRDefault="00551054" w:rsidP="0017226B">
      <w:pPr>
        <w:pStyle w:val="kenyerszoveg"/>
        <w:numPr>
          <w:ilvl w:val="0"/>
          <w:numId w:val="25"/>
        </w:numPr>
      </w:pPr>
      <w:r w:rsidRPr="00542E9B">
        <w:t>az információk szerzéséhez és rendszerezéséhez infokommunikációs eszközöket használ.</w:t>
      </w:r>
    </w:p>
    <w:p w14:paraId="163F163F" w14:textId="77777777" w:rsidR="00551054" w:rsidRDefault="00551054" w:rsidP="00551054">
      <w:pPr>
        <w:pStyle w:val="cim111"/>
      </w:pPr>
      <w:r>
        <w:t>4.3.4 Erkölcs és etika</w:t>
      </w:r>
    </w:p>
    <w:p w14:paraId="0D453D0A" w14:textId="46586041" w:rsidR="00551054" w:rsidRDefault="00551054" w:rsidP="00551054">
      <w:pPr>
        <w:pStyle w:val="kenyerszoveg"/>
      </w:pPr>
      <w:r w:rsidRPr="004D3AAA">
        <w:t xml:space="preserve">Az </w:t>
      </w:r>
      <w:r w:rsidR="00B227C2">
        <w:t>enyhe értelmi</w:t>
      </w:r>
      <w:r w:rsidRPr="004D3AAA">
        <w:t xml:space="preserve"> fogyatékos tanulóknál különös jelentőséggel bír az önelfogadás, a másság elfogadása, a fogyatékos emberek iránti együttérző, segítő magatartás kialakítása. Fontos a szociális érzékenység, a problémamegoldás, az önkéntes feladatvállalás és -megoldás képességének kialakítása.</w:t>
      </w:r>
    </w:p>
    <w:p w14:paraId="34436D6B" w14:textId="77777777" w:rsidR="00551054" w:rsidRPr="00542E9B" w:rsidRDefault="00551054" w:rsidP="00551054">
      <w:pPr>
        <w:pStyle w:val="kenyerszoveg"/>
        <w:rPr>
          <w:b/>
        </w:rPr>
      </w:pPr>
      <w:r w:rsidRPr="00542E9B">
        <w:rPr>
          <w:b/>
        </w:rPr>
        <w:t>A tanulási terület kiemelt habilitációs/rehabilitációs feladatai:</w:t>
      </w:r>
    </w:p>
    <w:p w14:paraId="19C971F9" w14:textId="77777777" w:rsidR="00551054" w:rsidRPr="004D3AAA" w:rsidRDefault="00551054" w:rsidP="0017226B">
      <w:pPr>
        <w:pStyle w:val="kenyerszoveg"/>
        <w:numPr>
          <w:ilvl w:val="0"/>
          <w:numId w:val="98"/>
        </w:numPr>
      </w:pPr>
      <w:r w:rsidRPr="004D3AAA">
        <w:t>A kommunikációs képességek fejlesztése.</w:t>
      </w:r>
    </w:p>
    <w:p w14:paraId="6026179A" w14:textId="77777777" w:rsidR="00551054" w:rsidRPr="004D3AAA" w:rsidRDefault="00551054" w:rsidP="0017226B">
      <w:pPr>
        <w:pStyle w:val="kenyerszoveg"/>
        <w:numPr>
          <w:ilvl w:val="0"/>
          <w:numId w:val="98"/>
        </w:numPr>
      </w:pPr>
      <w:r w:rsidRPr="004D3AAA">
        <w:t>Az önálló tanulás képességének fejlesztése. Kritikai gondolkodás fejlesztése.</w:t>
      </w:r>
    </w:p>
    <w:p w14:paraId="306446FD" w14:textId="77777777" w:rsidR="00551054" w:rsidRPr="004D3AAA" w:rsidRDefault="00551054" w:rsidP="0017226B">
      <w:pPr>
        <w:pStyle w:val="kenyerszoveg"/>
        <w:numPr>
          <w:ilvl w:val="0"/>
          <w:numId w:val="98"/>
        </w:numPr>
      </w:pPr>
      <w:r w:rsidRPr="004D3AAA">
        <w:t>Az együttműködésen alapuló tanulás fejlesztése kooperatív technikák alkalmazásával.</w:t>
      </w:r>
    </w:p>
    <w:p w14:paraId="12041BCC" w14:textId="77777777" w:rsidR="00551054" w:rsidRPr="00542E9B" w:rsidRDefault="00551054" w:rsidP="00551054">
      <w:pPr>
        <w:pStyle w:val="kenyerszoveg"/>
        <w:rPr>
          <w:b/>
        </w:rPr>
      </w:pPr>
      <w:r w:rsidRPr="00542E9B">
        <w:rPr>
          <w:b/>
        </w:rPr>
        <w:t>Tanulási eredmények</w:t>
      </w:r>
    </w:p>
    <w:p w14:paraId="42AB2A51" w14:textId="4771720F" w:rsidR="00551054" w:rsidRPr="004D3AAA" w:rsidRDefault="00551054" w:rsidP="00551054">
      <w:pPr>
        <w:pStyle w:val="kenyerszoveg"/>
        <w:rPr>
          <w:b/>
        </w:rPr>
      </w:pPr>
      <w:r w:rsidRPr="004D3AAA">
        <w:t xml:space="preserve">Az </w:t>
      </w:r>
      <w:r w:rsidR="00B227C2">
        <w:t>enyhe értelmi</w:t>
      </w:r>
      <w:r w:rsidRPr="004D3AAA">
        <w:t xml:space="preserve"> fogyatékos tanuló:</w:t>
      </w:r>
    </w:p>
    <w:p w14:paraId="3B832AA9" w14:textId="77777777" w:rsidR="00551054" w:rsidRPr="00542E9B" w:rsidRDefault="00551054" w:rsidP="0017226B">
      <w:pPr>
        <w:pStyle w:val="kenyerszoveg"/>
        <w:numPr>
          <w:ilvl w:val="0"/>
          <w:numId w:val="25"/>
        </w:numPr>
      </w:pPr>
      <w:r w:rsidRPr="00542E9B">
        <w:t>elfogadó attitűdöt tanúsít a hátrányos helyzetű és a különleges bánásmódot igénylő tanulók iránt;</w:t>
      </w:r>
    </w:p>
    <w:p w14:paraId="320868F1" w14:textId="77777777" w:rsidR="00551054" w:rsidRPr="00542E9B" w:rsidRDefault="00551054" w:rsidP="0017226B">
      <w:pPr>
        <w:pStyle w:val="kenyerszoveg"/>
        <w:numPr>
          <w:ilvl w:val="0"/>
          <w:numId w:val="25"/>
        </w:numPr>
      </w:pPr>
      <w:r w:rsidRPr="00542E9B">
        <w:t>ismeri a különböző közösségekben való létezés formáit és lehetőségeit;</w:t>
      </w:r>
    </w:p>
    <w:p w14:paraId="07AEAD56" w14:textId="77777777" w:rsidR="00551054" w:rsidRPr="00542E9B" w:rsidRDefault="00551054" w:rsidP="0017226B">
      <w:pPr>
        <w:pStyle w:val="kenyerszoveg"/>
        <w:numPr>
          <w:ilvl w:val="0"/>
          <w:numId w:val="25"/>
        </w:numPr>
      </w:pPr>
      <w:r w:rsidRPr="00542E9B">
        <w:t xml:space="preserve">ismeri az erkölcs, </w:t>
      </w:r>
      <w:r>
        <w:t xml:space="preserve">a </w:t>
      </w:r>
      <w:r w:rsidRPr="00542E9B">
        <w:t>vallás helyét és szerepét az egyén és a társadalom szempontjából;</w:t>
      </w:r>
    </w:p>
    <w:p w14:paraId="533C702B" w14:textId="77777777" w:rsidR="00551054" w:rsidRPr="006C53ED" w:rsidRDefault="00551054" w:rsidP="0017226B">
      <w:pPr>
        <w:pStyle w:val="kenyerszoveg"/>
        <w:numPr>
          <w:ilvl w:val="0"/>
          <w:numId w:val="25"/>
        </w:numPr>
      </w:pPr>
      <w:r w:rsidRPr="00542E9B">
        <w:t>ismeretekkel rendelkezik a családi költségvetéstől az államháztartásig</w:t>
      </w:r>
      <w:r>
        <w:t>.</w:t>
      </w:r>
    </w:p>
    <w:p w14:paraId="50A7F6BD" w14:textId="77777777" w:rsidR="00551054" w:rsidRPr="004D3AAA" w:rsidRDefault="00551054" w:rsidP="00551054">
      <w:pPr>
        <w:pStyle w:val="cim111"/>
      </w:pPr>
      <w:r w:rsidRPr="004D3AAA">
        <w:lastRenderedPageBreak/>
        <w:t>4.</w:t>
      </w:r>
      <w:r>
        <w:t>3.5</w:t>
      </w:r>
      <w:r w:rsidRPr="004D3AAA">
        <w:t>. Természettudomány és földrajz: környezetismeret, természettudomány, biológia, kémia, fizika és földrajz</w:t>
      </w:r>
    </w:p>
    <w:p w14:paraId="56B197AF" w14:textId="77777777" w:rsidR="00551054" w:rsidRPr="004D3AAA" w:rsidRDefault="00551054" w:rsidP="00551054">
      <w:pPr>
        <w:pStyle w:val="kenyerszoveg"/>
      </w:pPr>
      <w:r w:rsidRPr="004D3AAA">
        <w:t>A tanulók ismeretelsajátításában a természeti-környezeti világ elemi megismerésének lehetősége tűzhető ki célul. Ugyanakkor nagyobb hangsúlyt kap a szemléletformálás, a természethez való pozitív viszonyulás megteremtése, az egyén és a társadalom számára fontos konstruktív</w:t>
      </w:r>
      <w:r>
        <w:t xml:space="preserve"> – </w:t>
      </w:r>
      <w:r w:rsidRPr="004D3AAA">
        <w:t>a természet védelmében, valamint a saját és mások egészségének megőrzésében tudatos</w:t>
      </w:r>
      <w:r>
        <w:t xml:space="preserve"> – </w:t>
      </w:r>
      <w:r w:rsidRPr="004D3AAA">
        <w:t>magatartás- és viselkedésformák elsajátítása.</w:t>
      </w:r>
    </w:p>
    <w:p w14:paraId="76150B68" w14:textId="77777777" w:rsidR="00551054" w:rsidRPr="004D3AAA" w:rsidRDefault="00551054" w:rsidP="00551054">
      <w:pPr>
        <w:pStyle w:val="kenyerszoveg"/>
      </w:pPr>
      <w:r w:rsidRPr="004D3AAA">
        <w:t xml:space="preserve">A </w:t>
      </w:r>
      <w:r>
        <w:t xml:space="preserve">tanulók a </w:t>
      </w:r>
      <w:r w:rsidRPr="004D3AAA">
        <w:t>mindennapokban is jól használható gyakorlati példákon és tapasztalatokon keresztül sajátíthatják el a földrajzi térben történő eligazodás alapvető eszközeit, módszereit. Az egyszerű, elemi földrajzi ismeretek átadása, az általános és a speciális képességek fejlesztése a specifikumokra figyelve történik.</w:t>
      </w:r>
    </w:p>
    <w:p w14:paraId="20639822" w14:textId="77777777" w:rsidR="00551054" w:rsidRPr="00542E9B" w:rsidRDefault="00551054" w:rsidP="00551054">
      <w:pPr>
        <w:pStyle w:val="kenyerszoveg"/>
        <w:rPr>
          <w:b/>
        </w:rPr>
      </w:pPr>
      <w:r w:rsidRPr="00542E9B">
        <w:rPr>
          <w:b/>
        </w:rPr>
        <w:t>A tanulási terület kiemelt habilitációs/rehabilitációs feladatai:</w:t>
      </w:r>
    </w:p>
    <w:p w14:paraId="27D013DD" w14:textId="77777777" w:rsidR="00551054" w:rsidRPr="004D3AAA" w:rsidRDefault="00551054" w:rsidP="0017226B">
      <w:pPr>
        <w:pStyle w:val="kenyerszoveg"/>
        <w:numPr>
          <w:ilvl w:val="0"/>
          <w:numId w:val="86"/>
        </w:numPr>
      </w:pPr>
      <w:r w:rsidRPr="004D3AAA">
        <w:t>A kíváncsiság és az érdeklődés felkeltése.</w:t>
      </w:r>
    </w:p>
    <w:p w14:paraId="7496D202" w14:textId="77777777" w:rsidR="00551054" w:rsidRPr="004D3AAA" w:rsidRDefault="00551054" w:rsidP="0017226B">
      <w:pPr>
        <w:pStyle w:val="kenyerszoveg"/>
        <w:numPr>
          <w:ilvl w:val="0"/>
          <w:numId w:val="86"/>
        </w:numPr>
      </w:pPr>
      <w:r w:rsidRPr="004D3AAA">
        <w:t>Kérdésfeltevés, kérdések megfogalmazásának tanítása.</w:t>
      </w:r>
    </w:p>
    <w:p w14:paraId="590396ED" w14:textId="77777777" w:rsidR="00551054" w:rsidRPr="004D3AAA" w:rsidRDefault="00551054" w:rsidP="0017226B">
      <w:pPr>
        <w:pStyle w:val="kenyerszoveg"/>
        <w:numPr>
          <w:ilvl w:val="0"/>
          <w:numId w:val="86"/>
        </w:numPr>
      </w:pPr>
      <w:r w:rsidRPr="004D3AAA">
        <w:t>A kommunikációs képességek és készségek fejlesztése, a tantárgyspecifikus fogalmak használata.</w:t>
      </w:r>
    </w:p>
    <w:p w14:paraId="79C1FA34" w14:textId="77777777" w:rsidR="00551054" w:rsidRPr="004D3AAA" w:rsidRDefault="00551054" w:rsidP="0017226B">
      <w:pPr>
        <w:pStyle w:val="kenyerszoveg"/>
        <w:numPr>
          <w:ilvl w:val="0"/>
          <w:numId w:val="86"/>
        </w:numPr>
      </w:pPr>
      <w:r w:rsidRPr="004D3AAA">
        <w:t xml:space="preserve">A saját testkép, testséma kialakítása, majd pedig a térérzet alakítása, megerősítése, </w:t>
      </w:r>
      <w:r>
        <w:t xml:space="preserve">a </w:t>
      </w:r>
      <w:r w:rsidRPr="004D3AAA">
        <w:t>viszonyszavak pontos használata.</w:t>
      </w:r>
    </w:p>
    <w:p w14:paraId="21A8A39D" w14:textId="77777777" w:rsidR="00551054" w:rsidRPr="004D3AAA" w:rsidRDefault="00551054" w:rsidP="0017226B">
      <w:pPr>
        <w:pStyle w:val="kenyerszoveg"/>
        <w:numPr>
          <w:ilvl w:val="0"/>
          <w:numId w:val="86"/>
        </w:numPr>
      </w:pPr>
      <w:r w:rsidRPr="004D3AAA">
        <w:t>A rész-egész viszony a valóságban, a térképi ábrázolásban. A valóság és</w:t>
      </w:r>
      <w:r>
        <w:t xml:space="preserve"> a</w:t>
      </w:r>
      <w:r w:rsidRPr="004D3AAA">
        <w:t xml:space="preserve"> térkép összefüggéseinek felismerése.</w:t>
      </w:r>
    </w:p>
    <w:p w14:paraId="5D99884A" w14:textId="77777777" w:rsidR="00551054" w:rsidRPr="004D3AAA" w:rsidRDefault="00551054" w:rsidP="0017226B">
      <w:pPr>
        <w:pStyle w:val="kenyerszoveg"/>
        <w:numPr>
          <w:ilvl w:val="0"/>
          <w:numId w:val="86"/>
        </w:numPr>
      </w:pPr>
      <w:r w:rsidRPr="004D3AAA">
        <w:t>Biztos tájékozódás megteremtése a közvetlen térben. Tájékozódás biztonsága a síkban, a jelek, a szimbólumok világában.</w:t>
      </w:r>
    </w:p>
    <w:p w14:paraId="660E58F2" w14:textId="77777777" w:rsidR="00551054" w:rsidRPr="004D3AAA" w:rsidRDefault="00551054" w:rsidP="0017226B">
      <w:pPr>
        <w:pStyle w:val="kenyerszoveg"/>
        <w:numPr>
          <w:ilvl w:val="0"/>
          <w:numId w:val="86"/>
        </w:numPr>
      </w:pPr>
      <w:r w:rsidRPr="004D3AAA">
        <w:t>Tájékozódási feladatok, téri viszonyok felismerése, megértése; valamely tárgy, objektum tényleges és viszonylagos helye, helyzete.</w:t>
      </w:r>
    </w:p>
    <w:p w14:paraId="4F77227E" w14:textId="77777777" w:rsidR="00551054" w:rsidRPr="004D3AAA" w:rsidRDefault="00551054" w:rsidP="0017226B">
      <w:pPr>
        <w:pStyle w:val="kenyerszoveg"/>
        <w:numPr>
          <w:ilvl w:val="0"/>
          <w:numId w:val="86"/>
        </w:numPr>
      </w:pPr>
      <w:r w:rsidRPr="004D3AAA">
        <w:t>Az idő múlásának érzékelése, felfogása, az idő és tér változásának észlelése, értelmezése. Az idő észlelésének fejlesztése. Időrend, periódus a természetben, a folyamatokban.</w:t>
      </w:r>
    </w:p>
    <w:p w14:paraId="287308CD" w14:textId="77777777" w:rsidR="00551054" w:rsidRPr="004D3AAA" w:rsidRDefault="00551054" w:rsidP="0017226B">
      <w:pPr>
        <w:pStyle w:val="kenyerszoveg"/>
        <w:numPr>
          <w:ilvl w:val="0"/>
          <w:numId w:val="86"/>
        </w:numPr>
      </w:pPr>
      <w:r w:rsidRPr="004D3AAA">
        <w:t>A gondolkodási funkciók, műveletek fejlesztése. Analizáló, szintetizáló képesség fejlesztése. Ok-okozati összefüggések, problémák felismerése, megoldások keresése.</w:t>
      </w:r>
    </w:p>
    <w:p w14:paraId="60256FD2" w14:textId="77777777" w:rsidR="00551054" w:rsidRPr="004D3AAA" w:rsidRDefault="00551054" w:rsidP="0017226B">
      <w:pPr>
        <w:pStyle w:val="kenyerszoveg"/>
        <w:numPr>
          <w:ilvl w:val="0"/>
          <w:numId w:val="86"/>
        </w:numPr>
      </w:pPr>
      <w:r w:rsidRPr="004D3AAA">
        <w:t>A rövid és a hosszú távú figyelem és emlékezet fejlesztése.</w:t>
      </w:r>
    </w:p>
    <w:p w14:paraId="173FB2D8" w14:textId="77777777" w:rsidR="00551054" w:rsidRPr="004D3AAA" w:rsidRDefault="00551054" w:rsidP="0017226B">
      <w:pPr>
        <w:pStyle w:val="kenyerszoveg"/>
        <w:numPr>
          <w:ilvl w:val="0"/>
          <w:numId w:val="86"/>
        </w:numPr>
      </w:pPr>
      <w:r w:rsidRPr="004D3AAA">
        <w:t>A tanulási technikák (megfigyelés, vizsgálódás, lejegyzés, feladatmegoldás, értelmezés, irányított ismeretszerzés) kialakítása, megerősítése.</w:t>
      </w:r>
    </w:p>
    <w:p w14:paraId="01BCBCFF" w14:textId="77777777" w:rsidR="00551054" w:rsidRPr="004D3AAA" w:rsidRDefault="00551054" w:rsidP="0017226B">
      <w:pPr>
        <w:pStyle w:val="kenyerszoveg"/>
        <w:numPr>
          <w:ilvl w:val="0"/>
          <w:numId w:val="86"/>
        </w:numPr>
      </w:pPr>
      <w:r w:rsidRPr="004D3AAA">
        <w:t>Tanulási technikák megerősítése: térképek, információhordozók használata, önálló ismeretszerzés egyszerű szövegből, a tankönyv, a feladatlap, a munkalap használata.</w:t>
      </w:r>
    </w:p>
    <w:p w14:paraId="40AB42C7" w14:textId="77777777" w:rsidR="00551054" w:rsidRPr="004D3AAA" w:rsidRDefault="00551054" w:rsidP="0017226B">
      <w:pPr>
        <w:pStyle w:val="kenyerszoveg"/>
        <w:numPr>
          <w:ilvl w:val="0"/>
          <w:numId w:val="86"/>
        </w:numPr>
      </w:pPr>
      <w:r w:rsidRPr="004D3AAA">
        <w:t>Kísérletek, saját tapasztalatok, a természettudományos ismeretek és a hétköznapi élet tapasztalatai közti összefüggések felismerése, erősítése.</w:t>
      </w:r>
    </w:p>
    <w:p w14:paraId="40EFA21F" w14:textId="77777777" w:rsidR="00EA72C9" w:rsidRDefault="00EA72C9" w:rsidP="00551054">
      <w:pPr>
        <w:pStyle w:val="kenyerszoveg"/>
        <w:rPr>
          <w:b/>
        </w:rPr>
      </w:pPr>
    </w:p>
    <w:p w14:paraId="052D925B" w14:textId="77777777" w:rsidR="00551054" w:rsidRPr="00542E9B" w:rsidRDefault="00551054" w:rsidP="00551054">
      <w:pPr>
        <w:pStyle w:val="kenyerszoveg"/>
        <w:rPr>
          <w:b/>
        </w:rPr>
      </w:pPr>
      <w:r w:rsidRPr="00542E9B">
        <w:rPr>
          <w:b/>
        </w:rPr>
        <w:t>Tanulási eredmények</w:t>
      </w:r>
    </w:p>
    <w:p w14:paraId="4054712B" w14:textId="6631781F" w:rsidR="00551054" w:rsidRPr="004D3AAA" w:rsidRDefault="00551054" w:rsidP="00551054">
      <w:pPr>
        <w:pStyle w:val="kenyerszoveg"/>
      </w:pPr>
      <w:r w:rsidRPr="004D3AAA">
        <w:t xml:space="preserve">Az </w:t>
      </w:r>
      <w:r w:rsidR="00B227C2">
        <w:t>enyhe értelmi</w:t>
      </w:r>
      <w:r w:rsidRPr="004D3AAA">
        <w:t xml:space="preserve"> fogyatékos tanuló:</w:t>
      </w:r>
    </w:p>
    <w:p w14:paraId="02865CBC" w14:textId="77777777" w:rsidR="00551054" w:rsidRPr="00542E9B" w:rsidRDefault="00551054" w:rsidP="0017226B">
      <w:pPr>
        <w:pStyle w:val="kenyerszoveg"/>
        <w:numPr>
          <w:ilvl w:val="0"/>
          <w:numId w:val="25"/>
        </w:numPr>
      </w:pPr>
      <w:r w:rsidRPr="00542E9B">
        <w:t>megkülönböztet anyagokat és halmazállapotokat a hétköznapi élet példáinak segítségével;</w:t>
      </w:r>
    </w:p>
    <w:p w14:paraId="77A0512A" w14:textId="77777777" w:rsidR="00551054" w:rsidRPr="00542E9B" w:rsidRDefault="00551054" w:rsidP="0017226B">
      <w:pPr>
        <w:pStyle w:val="kenyerszoveg"/>
        <w:numPr>
          <w:ilvl w:val="0"/>
          <w:numId w:val="25"/>
        </w:numPr>
      </w:pPr>
      <w:r w:rsidRPr="00542E9B">
        <w:t>megállapítja, majd összehasonlítja az élőlények érzékelhető jegyeit;</w:t>
      </w:r>
    </w:p>
    <w:p w14:paraId="5C56B34A" w14:textId="77777777" w:rsidR="00551054" w:rsidRPr="00542E9B" w:rsidRDefault="00551054" w:rsidP="0017226B">
      <w:pPr>
        <w:pStyle w:val="kenyerszoveg"/>
        <w:numPr>
          <w:ilvl w:val="0"/>
          <w:numId w:val="25"/>
        </w:numPr>
      </w:pPr>
      <w:r w:rsidRPr="00542E9B">
        <w:lastRenderedPageBreak/>
        <w:t>megfigyeli a természet egyes ciklusait, összegyűjti az ezzel kapcsolatos tapasztalatait és ismereteit;</w:t>
      </w:r>
    </w:p>
    <w:p w14:paraId="0529188B" w14:textId="77777777" w:rsidR="00551054" w:rsidRPr="00542E9B" w:rsidRDefault="00551054" w:rsidP="0017226B">
      <w:pPr>
        <w:pStyle w:val="kenyerszoveg"/>
        <w:numPr>
          <w:ilvl w:val="0"/>
          <w:numId w:val="25"/>
        </w:numPr>
      </w:pPr>
      <w:r w:rsidRPr="00542E9B">
        <w:t>irányítással, egyszerű példákkal felfedezi az állandóságot és a változást;</w:t>
      </w:r>
    </w:p>
    <w:p w14:paraId="149F4D3D" w14:textId="77777777" w:rsidR="00551054" w:rsidRPr="00542E9B" w:rsidRDefault="00551054" w:rsidP="0017226B">
      <w:pPr>
        <w:pStyle w:val="kenyerszoveg"/>
        <w:numPr>
          <w:ilvl w:val="0"/>
          <w:numId w:val="25"/>
        </w:numPr>
      </w:pPr>
      <w:r w:rsidRPr="00542E9B">
        <w:t>jól tájékozódik a közvetlen környezetében, a szűkebb lakóterében, lakóhelyén;</w:t>
      </w:r>
    </w:p>
    <w:p w14:paraId="3E62CE3D" w14:textId="77777777" w:rsidR="00551054" w:rsidRPr="00542E9B" w:rsidRDefault="00551054" w:rsidP="0017226B">
      <w:pPr>
        <w:pStyle w:val="kenyerszoveg"/>
        <w:numPr>
          <w:ilvl w:val="0"/>
          <w:numId w:val="25"/>
        </w:numPr>
      </w:pPr>
      <w:r w:rsidRPr="00542E9B">
        <w:t>jól tájékozódik a földrajzi térben és időben;</w:t>
      </w:r>
    </w:p>
    <w:p w14:paraId="6F8ED306" w14:textId="77777777" w:rsidR="00551054" w:rsidRPr="00542E9B" w:rsidRDefault="00551054" w:rsidP="0017226B">
      <w:pPr>
        <w:pStyle w:val="kenyerszoveg"/>
        <w:numPr>
          <w:ilvl w:val="0"/>
          <w:numId w:val="25"/>
        </w:numPr>
      </w:pPr>
      <w:r w:rsidRPr="00542E9B">
        <w:t>jól tájékozódik a földrajzi-környezeti kérdésekben, folyamatokban;</w:t>
      </w:r>
    </w:p>
    <w:p w14:paraId="5542775A" w14:textId="77777777" w:rsidR="00551054" w:rsidRPr="00542E9B" w:rsidRDefault="00551054" w:rsidP="0017226B">
      <w:pPr>
        <w:pStyle w:val="kenyerszoveg"/>
        <w:numPr>
          <w:ilvl w:val="0"/>
          <w:numId w:val="25"/>
        </w:numPr>
      </w:pPr>
      <w:r w:rsidRPr="00542E9B">
        <w:t>tájékozott a hazai földrajzi-környezeti folyamatokban;</w:t>
      </w:r>
    </w:p>
    <w:p w14:paraId="71E9A05E" w14:textId="77777777" w:rsidR="00551054" w:rsidRPr="00542E9B" w:rsidRDefault="00551054" w:rsidP="0017226B">
      <w:pPr>
        <w:pStyle w:val="kenyerszoveg"/>
        <w:numPr>
          <w:ilvl w:val="0"/>
          <w:numId w:val="25"/>
        </w:numPr>
      </w:pPr>
      <w:r w:rsidRPr="00542E9B">
        <w:t>ismeri a hétköznapi életben felhasználható földrajzi-környezeti tudás elemeit;</w:t>
      </w:r>
    </w:p>
    <w:p w14:paraId="2ABA2CD6" w14:textId="77777777" w:rsidR="00551054" w:rsidRPr="00542E9B" w:rsidRDefault="00551054" w:rsidP="0017226B">
      <w:pPr>
        <w:pStyle w:val="kenyerszoveg"/>
        <w:numPr>
          <w:ilvl w:val="0"/>
          <w:numId w:val="25"/>
        </w:numPr>
      </w:pPr>
      <w:r w:rsidRPr="00542E9B">
        <w:t>tájékozott a regionális és globális földrajzi-környezeti kérdésekben;</w:t>
      </w:r>
    </w:p>
    <w:p w14:paraId="4356DCCB" w14:textId="77777777" w:rsidR="00551054" w:rsidRPr="00542E9B" w:rsidRDefault="00551054" w:rsidP="0017226B">
      <w:pPr>
        <w:pStyle w:val="kenyerszoveg"/>
        <w:numPr>
          <w:ilvl w:val="0"/>
          <w:numId w:val="25"/>
        </w:numPr>
      </w:pPr>
      <w:r w:rsidRPr="00542E9B">
        <w:t>jól tájékozódik a térben térkép, illetve digitális alkalmazások segítségével;</w:t>
      </w:r>
    </w:p>
    <w:p w14:paraId="7661236C" w14:textId="77777777" w:rsidR="00551054" w:rsidRPr="00542E9B" w:rsidRDefault="00551054" w:rsidP="0017226B">
      <w:pPr>
        <w:pStyle w:val="kenyerszoveg"/>
        <w:numPr>
          <w:ilvl w:val="0"/>
          <w:numId w:val="25"/>
        </w:numPr>
      </w:pPr>
      <w:r w:rsidRPr="00542E9B">
        <w:t>felismeri a használati tárgyak anyagait, az anyagfogalmat biztosan használja;</w:t>
      </w:r>
    </w:p>
    <w:p w14:paraId="0798D19C" w14:textId="77777777" w:rsidR="00551054" w:rsidRPr="00542E9B" w:rsidRDefault="00551054" w:rsidP="0017226B">
      <w:pPr>
        <w:pStyle w:val="kenyerszoveg"/>
        <w:numPr>
          <w:ilvl w:val="0"/>
          <w:numId w:val="25"/>
        </w:numPr>
      </w:pPr>
      <w:r w:rsidRPr="00542E9B">
        <w:t>ismeri saját szervezete működését, felépítését – megfigyelések, vizsgálódások, konkrét tapasztalatok segítségével;</w:t>
      </w:r>
    </w:p>
    <w:p w14:paraId="0CAE0C64" w14:textId="77777777" w:rsidR="00551054" w:rsidRPr="00542E9B" w:rsidRDefault="00551054" w:rsidP="0017226B">
      <w:pPr>
        <w:pStyle w:val="kenyerszoveg"/>
        <w:numPr>
          <w:ilvl w:val="0"/>
          <w:numId w:val="25"/>
        </w:numPr>
      </w:pPr>
      <w:r w:rsidRPr="00542E9B">
        <w:t>ismeretekkel rendelkezik a gyakoribb betegségek megelőzéséről, a környezet és az egészség közötti kapcsolat felismeréséről, az emberi szervezetet veszélyeztető anyagok hatásairól;</w:t>
      </w:r>
    </w:p>
    <w:p w14:paraId="0C1E0D15" w14:textId="77777777" w:rsidR="00551054" w:rsidRPr="00542E9B" w:rsidRDefault="00551054" w:rsidP="0017226B">
      <w:pPr>
        <w:pStyle w:val="kenyerszoveg"/>
        <w:numPr>
          <w:ilvl w:val="0"/>
          <w:numId w:val="25"/>
        </w:numPr>
      </w:pPr>
      <w:r w:rsidRPr="00542E9B">
        <w:t>jól használja a háztartás, a környezet ismert és használt egyszerű gépeit, a fizikai ismereteit alkalmazza a működtetés során;</w:t>
      </w:r>
    </w:p>
    <w:p w14:paraId="77E88D4E" w14:textId="77777777" w:rsidR="00551054" w:rsidRPr="00542E9B" w:rsidRDefault="00551054" w:rsidP="0017226B">
      <w:pPr>
        <w:pStyle w:val="kenyerszoveg"/>
        <w:numPr>
          <w:ilvl w:val="0"/>
          <w:numId w:val="25"/>
        </w:numPr>
      </w:pPr>
      <w:r w:rsidRPr="00542E9B">
        <w:t>felismeri a kémiai ismeretekhez kapcsolódó környezeti problémákat;</w:t>
      </w:r>
    </w:p>
    <w:p w14:paraId="2F81EFC2" w14:textId="77777777" w:rsidR="00551054" w:rsidRPr="00542E9B" w:rsidRDefault="00551054" w:rsidP="0017226B">
      <w:pPr>
        <w:pStyle w:val="kenyerszoveg"/>
        <w:numPr>
          <w:ilvl w:val="0"/>
          <w:numId w:val="25"/>
        </w:numPr>
      </w:pPr>
      <w:r w:rsidRPr="00542E9B">
        <w:t>ismeri a háztartási szerek használatával, tárolásával kapcsolatos elővigyázatossági szabályokat;</w:t>
      </w:r>
    </w:p>
    <w:p w14:paraId="26D7BA39" w14:textId="77777777" w:rsidR="00551054" w:rsidRPr="00D45CAA" w:rsidRDefault="00551054" w:rsidP="0017226B">
      <w:pPr>
        <w:pStyle w:val="kenyerszoveg"/>
        <w:numPr>
          <w:ilvl w:val="0"/>
          <w:numId w:val="25"/>
        </w:numPr>
      </w:pPr>
      <w:r w:rsidRPr="00542E9B">
        <w:t>segítséggel alkalmazza földrajzi tudását a mindennapi életben a környezettudatos döntések meghozatalában, felelősséget érez döntései következményeiért.</w:t>
      </w:r>
    </w:p>
    <w:p w14:paraId="3D0FE0E4" w14:textId="77777777" w:rsidR="00551054" w:rsidRPr="004D3AAA" w:rsidRDefault="00551054" w:rsidP="00551054">
      <w:pPr>
        <w:pStyle w:val="cim111"/>
      </w:pPr>
      <w:r w:rsidRPr="004D3AAA">
        <w:t>4.</w:t>
      </w:r>
      <w:r>
        <w:t>3.6</w:t>
      </w:r>
      <w:r w:rsidRPr="004D3AAA">
        <w:t>. Idegen nyelv: élő idegen nyelv</w:t>
      </w:r>
    </w:p>
    <w:p w14:paraId="25336FE9" w14:textId="77777777" w:rsidR="00551054" w:rsidRPr="004D3AAA" w:rsidRDefault="00551054" w:rsidP="00551054">
      <w:pPr>
        <w:pStyle w:val="kenyerszoveg"/>
      </w:pPr>
      <w:r w:rsidRPr="004D3AAA">
        <w:t>Az élő idegen nyelv tanításának, tanulásának céljait a tanulók szükségletei határozzák meg.</w:t>
      </w:r>
    </w:p>
    <w:p w14:paraId="4158F265" w14:textId="77777777" w:rsidR="00551054" w:rsidRPr="004D3AAA" w:rsidRDefault="00551054" w:rsidP="00551054">
      <w:pPr>
        <w:pStyle w:val="kenyerszoveg"/>
        <w:rPr>
          <w:lang w:eastAsia="hu-HU"/>
        </w:rPr>
      </w:pPr>
      <w:r w:rsidRPr="004D3AAA">
        <w:rPr>
          <w:lang w:eastAsia="hu-HU"/>
        </w:rPr>
        <w:t xml:space="preserve">A szülők igényei, a tanulók fejlettsége alapján az iskola hozhat döntést a </w:t>
      </w:r>
      <w:r>
        <w:rPr>
          <w:lang w:eastAsia="hu-HU"/>
        </w:rPr>
        <w:t>7.</w:t>
      </w:r>
      <w:r w:rsidRPr="004D3AAA">
        <w:rPr>
          <w:lang w:eastAsia="hu-HU"/>
        </w:rPr>
        <w:t xml:space="preserve"> évfolyam előtt megkezdett idegennyelv-tanulás kérdésében. Az idegen nyelv tanításának alapvető célja a kellő motiváció és késztetés kialakulásának támogatása. </w:t>
      </w:r>
      <w:r w:rsidRPr="004D3AAA">
        <w:t>Ennek érdekében</w:t>
      </w:r>
      <w:r>
        <w:t xml:space="preserve">, valamint a későbbi nyelvtanulás megalapozása miatt a tanulót </w:t>
      </w:r>
      <w:r w:rsidRPr="004D3AAA">
        <w:rPr>
          <w:lang w:eastAsia="hu-HU"/>
        </w:rPr>
        <w:t>sikerélményekhez kell juttatni. A nyelvtanulás a természetes nyelvelsajátításra épül, amely</w:t>
      </w:r>
      <w:r>
        <w:rPr>
          <w:lang w:eastAsia="hu-HU"/>
        </w:rPr>
        <w:t>nek</w:t>
      </w:r>
      <w:r w:rsidRPr="004D3AAA">
        <w:rPr>
          <w:lang w:eastAsia="hu-HU"/>
        </w:rPr>
        <w:t xml:space="preserve"> során a </w:t>
      </w:r>
      <w:r w:rsidRPr="004D3AAA">
        <w:t>tanulók bátorító nyelvi tapasztalatokra tesznek szert. Az idegen nyelv elsajátítása során a tanulók olyan nyelvi tevékenységekben vesznek részt, amelyek képességeiknek megfelelnek. A nyelvtanulási stratégiák között fontos szerep jut a játékos tevékenységeknek, az egyszerű élethelyzetek modellezésének, ismert helyzetek, tartalmak idegen nyelven történő értelmezésének. A nyelvórákon érdekes, az életből vett gyakorlati tartalom jelenik meg.</w:t>
      </w:r>
    </w:p>
    <w:p w14:paraId="0C57E1BD" w14:textId="77777777" w:rsidR="00551054" w:rsidRPr="004D3AAA" w:rsidRDefault="00551054" w:rsidP="00551054">
      <w:pPr>
        <w:pStyle w:val="kenyerszoveg"/>
        <w:rPr>
          <w:lang w:eastAsia="hu-HU"/>
        </w:rPr>
      </w:pPr>
      <w:r>
        <w:rPr>
          <w:lang w:eastAsia="hu-HU"/>
        </w:rPr>
        <w:t>A</w:t>
      </w:r>
      <w:r w:rsidRPr="004D3AAA">
        <w:rPr>
          <w:lang w:eastAsia="hu-HU"/>
        </w:rPr>
        <w:t xml:space="preserve"> tanuló és a pedagógus tanórai beszédének </w:t>
      </w:r>
      <w:r>
        <w:rPr>
          <w:lang w:eastAsia="hu-HU"/>
        </w:rPr>
        <w:t xml:space="preserve">természetes része </w:t>
      </w:r>
      <w:r w:rsidRPr="004D3AAA">
        <w:rPr>
          <w:lang w:eastAsia="hu-HU"/>
        </w:rPr>
        <w:t xml:space="preserve">a magyar nyelvű kérdés és válasz, amelyet párhuzamosan használnak az idegen nyelvvel együtt. Az anyanyelv </w:t>
      </w:r>
      <w:r w:rsidRPr="004D3AAA">
        <w:t>alkalmazása szükséges továbbá az idegen nyelv és az</w:t>
      </w:r>
      <w:r>
        <w:rPr>
          <w:rStyle w:val="apple-converted-space"/>
          <w:rFonts w:ascii="Arial" w:hAnsi="Arial" w:cs="Arial"/>
          <w:sz w:val="24"/>
          <w:szCs w:val="24"/>
          <w:shd w:val="clear" w:color="auto" w:fill="FFFFFF"/>
        </w:rPr>
        <w:t xml:space="preserve"> </w:t>
      </w:r>
      <w:r w:rsidRPr="004D3AAA">
        <w:t xml:space="preserve">anyanyelv </w:t>
      </w:r>
      <w:r w:rsidRPr="004D3AAA">
        <w:rPr>
          <w:shd w:val="clear" w:color="auto" w:fill="FFFFFF"/>
        </w:rPr>
        <w:t xml:space="preserve">szókincsének, szórendjének, minimális nyelvtani ismereteinek magyarázatára, összehasonlítására. </w:t>
      </w:r>
      <w:r w:rsidRPr="004D3AAA">
        <w:rPr>
          <w:lang w:eastAsia="hu-HU"/>
        </w:rPr>
        <w:t>A nyelvtanulás középpontjában a motiváció fenntartása, a hallott szöveg (kérdés, utasítás, cselekvés stb.) megértése, fejlesztése áll.</w:t>
      </w:r>
    </w:p>
    <w:p w14:paraId="227BC95B" w14:textId="77777777" w:rsidR="00551054" w:rsidRPr="004D3AAA" w:rsidRDefault="00551054" w:rsidP="00551054">
      <w:pPr>
        <w:pStyle w:val="kenyerszoveg"/>
      </w:pPr>
      <w:r w:rsidRPr="004D3AAA">
        <w:lastRenderedPageBreak/>
        <w:t xml:space="preserve">Az írás és az olvasás kismértékben jelenik meg az idegen nyelv oktatása során, célja pusztán a hallottak megerősítése, támogatása. </w:t>
      </w:r>
      <w:r w:rsidRPr="004D3AAA">
        <w:rPr>
          <w:rFonts w:eastAsia="Times New Roman"/>
          <w:lang w:eastAsia="hu-HU"/>
        </w:rPr>
        <w:t>A tanulóban erősödő igény alapján azonban az írás-olvasás tanítása, fejlesztése kívánatos.</w:t>
      </w:r>
    </w:p>
    <w:p w14:paraId="01E87CA8" w14:textId="77777777" w:rsidR="00551054" w:rsidRPr="004D3AAA" w:rsidRDefault="00551054" w:rsidP="00551054">
      <w:pPr>
        <w:pStyle w:val="kenyerszoveg"/>
        <w:rPr>
          <w:lang w:eastAsia="hu-HU"/>
        </w:rPr>
      </w:pPr>
      <w:r w:rsidRPr="004D3AAA">
        <w:rPr>
          <w:lang w:eastAsia="hu-HU"/>
        </w:rPr>
        <w:t xml:space="preserve">Az idegen nyelv tanulása nem önmagáért történik, hanem az idegen nyelvi környezetben </w:t>
      </w:r>
      <w:r>
        <w:rPr>
          <w:lang w:eastAsia="hu-HU"/>
        </w:rPr>
        <w:t>alkalmazott</w:t>
      </w:r>
      <w:r w:rsidRPr="004D3AAA">
        <w:rPr>
          <w:lang w:eastAsia="hu-HU"/>
        </w:rPr>
        <w:t xml:space="preserve"> elemi kommunikáció és kapcsolattartás érdekében, az egyszerű információk felfogása, megértése céljából. A sikeres nyelvtanulás érdekében szükség van a </w:t>
      </w:r>
      <w:r>
        <w:rPr>
          <w:lang w:eastAsia="hu-HU"/>
        </w:rPr>
        <w:t>nagyobb</w:t>
      </w:r>
      <w:r w:rsidRPr="004D3AAA">
        <w:rPr>
          <w:lang w:eastAsia="hu-HU"/>
        </w:rPr>
        <w:t xml:space="preserve"> időkeretre, a folyamatos gyakorlásra, a </w:t>
      </w:r>
      <w:r w:rsidRPr="004D3AAA">
        <w:t>memóriastratégiák kialakítására, amelyek segítik a szótanulást, illetve a minimális nyelvtani ismeretek elsajátítását és alkalmazását</w:t>
      </w:r>
      <w:r w:rsidRPr="004D3AAA">
        <w:rPr>
          <w:lang w:eastAsia="hu-HU"/>
        </w:rPr>
        <w:t>.</w:t>
      </w:r>
    </w:p>
    <w:p w14:paraId="4F02EF47" w14:textId="77777777" w:rsidR="00551054" w:rsidRPr="004D3AAA" w:rsidRDefault="00551054" w:rsidP="00551054">
      <w:pPr>
        <w:pStyle w:val="kenyerszoveg"/>
      </w:pPr>
      <w:r w:rsidRPr="004D3AAA">
        <w:t xml:space="preserve">Az idegen nyelv tanításának és tanulásának célrendszerében a </w:t>
      </w:r>
      <w:r w:rsidRPr="004D3AAA">
        <w:rPr>
          <w:bCs/>
        </w:rPr>
        <w:t>kommunikációs kompetencia</w:t>
      </w:r>
      <w:r w:rsidRPr="004D3AAA">
        <w:t xml:space="preserve"> fejlesztésén van a fő hangsúly. A receptív nyelvi készségek közül a hallásészlelés fejlesztése, a produktív nyelvi készségek közül a beszédfejlesztés az idegennyelv-tanítás leghangsúlyosabb területe.</w:t>
      </w:r>
    </w:p>
    <w:p w14:paraId="3EA2641E" w14:textId="77777777" w:rsidR="00551054" w:rsidRPr="00542E9B" w:rsidRDefault="00551054" w:rsidP="00551054">
      <w:pPr>
        <w:pStyle w:val="kenyerszoveg"/>
        <w:rPr>
          <w:b/>
        </w:rPr>
      </w:pPr>
      <w:r w:rsidRPr="00542E9B">
        <w:rPr>
          <w:b/>
        </w:rPr>
        <w:t>Tanulási eredmények</w:t>
      </w:r>
    </w:p>
    <w:p w14:paraId="76E79DE6" w14:textId="12DA32D4" w:rsidR="00551054" w:rsidRPr="004D3AAA" w:rsidRDefault="00551054" w:rsidP="00551054">
      <w:pPr>
        <w:pStyle w:val="kenyerszoveg"/>
      </w:pPr>
      <w:r w:rsidRPr="004D3AAA">
        <w:t xml:space="preserve">Az </w:t>
      </w:r>
      <w:r w:rsidR="00B227C2">
        <w:t>enyhe értelmi</w:t>
      </w:r>
      <w:r w:rsidRPr="004D3AAA">
        <w:t xml:space="preserve"> fogyatékos tanuló:</w:t>
      </w:r>
    </w:p>
    <w:p w14:paraId="2EA179F1" w14:textId="77777777" w:rsidR="00551054" w:rsidRPr="00542E9B" w:rsidRDefault="00551054" w:rsidP="0017226B">
      <w:pPr>
        <w:pStyle w:val="kenyerszoveg"/>
        <w:numPr>
          <w:ilvl w:val="0"/>
          <w:numId w:val="25"/>
        </w:numPr>
      </w:pPr>
      <w:r w:rsidRPr="00542E9B">
        <w:t>megismerkedik a nyelvtanulással, nyelvtudással, és pozitív viszonyulása alakul ki ezekhez;</w:t>
      </w:r>
    </w:p>
    <w:p w14:paraId="03CFCFEC" w14:textId="77777777" w:rsidR="00551054" w:rsidRPr="00542E9B" w:rsidRDefault="00551054" w:rsidP="0017226B">
      <w:pPr>
        <w:pStyle w:val="kenyerszoveg"/>
        <w:numPr>
          <w:ilvl w:val="0"/>
          <w:numId w:val="25"/>
        </w:numPr>
      </w:pPr>
      <w:r w:rsidRPr="00542E9B">
        <w:t>bekapcsolódik a szóbeliséget, interakciót igénylő alapvető, korának megfelelő játékos, élményalapú nyelvi tevékenységekbe;</w:t>
      </w:r>
    </w:p>
    <w:p w14:paraId="56683B25" w14:textId="77777777" w:rsidR="00551054" w:rsidRPr="00542E9B" w:rsidRDefault="00551054" w:rsidP="0017226B">
      <w:pPr>
        <w:pStyle w:val="kenyerszoveg"/>
        <w:numPr>
          <w:ilvl w:val="0"/>
          <w:numId w:val="25"/>
        </w:numPr>
      </w:pPr>
      <w:r w:rsidRPr="00542E9B">
        <w:t>érdeklődik az idegen</w:t>
      </w:r>
      <w:r>
        <w:t xml:space="preserve"> </w:t>
      </w:r>
      <w:r w:rsidRPr="00542E9B">
        <w:t>nyelvi információhordozók, a számítógép nyelve iránt;</w:t>
      </w:r>
    </w:p>
    <w:p w14:paraId="77B1CCEF" w14:textId="77777777" w:rsidR="00551054" w:rsidRPr="00542E9B" w:rsidRDefault="00551054" w:rsidP="0017226B">
      <w:pPr>
        <w:pStyle w:val="kenyerszoveg"/>
        <w:numPr>
          <w:ilvl w:val="0"/>
          <w:numId w:val="25"/>
        </w:numPr>
      </w:pPr>
      <w:r w:rsidRPr="00542E9B">
        <w:t>felismeri és használja a legegyszerűbb kérés kifejezésére használt mindennapi nyelvi funkciókat életkorának és nyelvi szintjének megfelelő, egyszerű helyzetekben;</w:t>
      </w:r>
    </w:p>
    <w:p w14:paraId="7B0FEC80" w14:textId="77777777" w:rsidR="00551054" w:rsidRPr="00542E9B" w:rsidRDefault="00551054" w:rsidP="0017226B">
      <w:pPr>
        <w:pStyle w:val="kenyerszoveg"/>
        <w:numPr>
          <w:ilvl w:val="0"/>
          <w:numId w:val="25"/>
        </w:numPr>
      </w:pPr>
      <w:r w:rsidRPr="00542E9B">
        <w:t>a tanórán begyakorolt, nagyon egyszerű, egyértelmű kommunikációs helyzetekben a megtanult, állandósult beszédfordulatok alkalmazásával kérdez vagy reagál, mondanivalóját segítséggel vagy nonverbális eszközökkel kifejezi;</w:t>
      </w:r>
    </w:p>
    <w:p w14:paraId="2CF0D81F" w14:textId="77777777" w:rsidR="00551054" w:rsidRPr="00D45CAA" w:rsidRDefault="00551054" w:rsidP="0017226B">
      <w:pPr>
        <w:pStyle w:val="kenyerszoveg"/>
        <w:numPr>
          <w:ilvl w:val="0"/>
          <w:numId w:val="25"/>
        </w:numPr>
      </w:pPr>
      <w:r w:rsidRPr="00542E9B">
        <w:t>megérti és értelmezi az adott témakörökben feldolgozott, begyakorolt szavakat.</w:t>
      </w:r>
    </w:p>
    <w:p w14:paraId="2E9FED36" w14:textId="77777777" w:rsidR="00551054" w:rsidRPr="004D3AAA" w:rsidRDefault="00551054" w:rsidP="00551054">
      <w:pPr>
        <w:pStyle w:val="cim111"/>
      </w:pPr>
      <w:r w:rsidRPr="004D3AAA">
        <w:t>4.</w:t>
      </w:r>
      <w:r>
        <w:t>3.7</w:t>
      </w:r>
      <w:r w:rsidRPr="004D3AAA">
        <w:t>. Művészetek: ének-zene, vizuális kultúra</w:t>
      </w:r>
      <w:r>
        <w:t>, dráma és színház</w:t>
      </w:r>
    </w:p>
    <w:p w14:paraId="485C0330" w14:textId="77777777" w:rsidR="00551054" w:rsidRPr="004D3AAA" w:rsidRDefault="00551054" w:rsidP="00551054">
      <w:pPr>
        <w:pStyle w:val="kenyerszoveg"/>
      </w:pPr>
      <w:r w:rsidRPr="004D3AAA">
        <w:t>Az iskolai nevelés</w:t>
      </w:r>
      <w:r>
        <w:t>-</w:t>
      </w:r>
      <w:r w:rsidRPr="004D3AAA">
        <w:t>oktatás rehabilitációs célú feladatainak megvalósításában kiemelt szerepe van a gyakorlati tevékenységeknek, mert általuk az ismeretek élményszerűvé válnak, segítik a mélyebb meg</w:t>
      </w:r>
      <w:r>
        <w:t>értést</w:t>
      </w:r>
      <w:r w:rsidRPr="004D3AAA">
        <w:t>, fejlesztik a kreativitást. A tevékenységek, az alkotások széles</w:t>
      </w:r>
      <w:r>
        <w:t xml:space="preserve"> </w:t>
      </w:r>
      <w:r w:rsidRPr="004D3AAA">
        <w:t xml:space="preserve">körű kínálata lehetőséget teremt az egyéni adottságok kibontakoztatására, </w:t>
      </w:r>
      <w:r>
        <w:t xml:space="preserve">a </w:t>
      </w:r>
      <w:r w:rsidRPr="004D3AAA">
        <w:t xml:space="preserve">sikerélmény biztosítására, </w:t>
      </w:r>
      <w:r>
        <w:t xml:space="preserve">a </w:t>
      </w:r>
      <w:r w:rsidRPr="004D3AAA">
        <w:t>pozitív személyiségfejlesztésre, valamint a szabadidő hasznos eltöltésére és az érzelmi feszültség csökkentésére is.</w:t>
      </w:r>
    </w:p>
    <w:p w14:paraId="0CF328B9" w14:textId="77777777" w:rsidR="00551054" w:rsidRPr="00542E9B" w:rsidRDefault="00551054" w:rsidP="00551054">
      <w:pPr>
        <w:pStyle w:val="kenyerszoveg"/>
        <w:rPr>
          <w:b/>
        </w:rPr>
      </w:pPr>
      <w:r w:rsidRPr="00542E9B">
        <w:rPr>
          <w:b/>
        </w:rPr>
        <w:t>A tanulási terület kiemelt habilitációs/rehabilitációs feladatai:</w:t>
      </w:r>
    </w:p>
    <w:p w14:paraId="676E0457" w14:textId="77777777" w:rsidR="00551054" w:rsidRPr="004D3AAA" w:rsidRDefault="00551054" w:rsidP="0017226B">
      <w:pPr>
        <w:pStyle w:val="kenyerszoveg"/>
        <w:numPr>
          <w:ilvl w:val="0"/>
          <w:numId w:val="87"/>
        </w:numPr>
      </w:pPr>
      <w:r w:rsidRPr="004D3AAA">
        <w:t xml:space="preserve">Önismeret, önértékelés, társas kapcsolatok, a pozitív alkalmazkodóképesség, </w:t>
      </w:r>
      <w:r>
        <w:t xml:space="preserve">a </w:t>
      </w:r>
      <w:r w:rsidRPr="004D3AAA">
        <w:t>kapcsolatteremtő és együttműködési képesség fejlesztése.</w:t>
      </w:r>
    </w:p>
    <w:p w14:paraId="02A97439" w14:textId="77777777" w:rsidR="00551054" w:rsidRPr="004D3AAA" w:rsidRDefault="00551054" w:rsidP="0017226B">
      <w:pPr>
        <w:pStyle w:val="kenyerszoveg"/>
        <w:numPr>
          <w:ilvl w:val="0"/>
          <w:numId w:val="87"/>
        </w:numPr>
      </w:pPr>
      <w:r w:rsidRPr="004D3AAA">
        <w:t>Képzelet, kifejezőkészség, kreativitás fejlesztése.</w:t>
      </w:r>
    </w:p>
    <w:p w14:paraId="39DC506D" w14:textId="77777777" w:rsidR="00551054" w:rsidRPr="004D3AAA" w:rsidRDefault="00551054" w:rsidP="0017226B">
      <w:pPr>
        <w:pStyle w:val="kenyerszoveg"/>
        <w:numPr>
          <w:ilvl w:val="0"/>
          <w:numId w:val="87"/>
        </w:numPr>
      </w:pPr>
      <w:r w:rsidRPr="004D3AAA">
        <w:t>Harmonikus mozgás kialakítása, fejlesztése.</w:t>
      </w:r>
    </w:p>
    <w:p w14:paraId="54063566" w14:textId="77777777" w:rsidR="00551054" w:rsidRPr="004D3AAA" w:rsidRDefault="00551054" w:rsidP="0017226B">
      <w:pPr>
        <w:pStyle w:val="kenyerszoveg"/>
        <w:numPr>
          <w:ilvl w:val="0"/>
          <w:numId w:val="87"/>
        </w:numPr>
      </w:pPr>
      <w:r w:rsidRPr="004D3AAA">
        <w:t>A figyelemkoncentráció, a tartós figyelem és az emlékezet fejlesztése.</w:t>
      </w:r>
    </w:p>
    <w:p w14:paraId="0D3B65B2" w14:textId="77777777" w:rsidR="00551054" w:rsidRPr="004D3AAA" w:rsidRDefault="00551054" w:rsidP="0017226B">
      <w:pPr>
        <w:pStyle w:val="kenyerszoveg"/>
        <w:numPr>
          <w:ilvl w:val="0"/>
          <w:numId w:val="87"/>
        </w:numPr>
      </w:pPr>
      <w:r w:rsidRPr="004D3AAA">
        <w:t>Az esztétikai érzékenység készségeinek alapozása, fejlesztése.</w:t>
      </w:r>
    </w:p>
    <w:p w14:paraId="3AB916C3" w14:textId="77777777" w:rsidR="00551054" w:rsidRPr="004D3AAA" w:rsidRDefault="00551054" w:rsidP="0017226B">
      <w:pPr>
        <w:pStyle w:val="kenyerszoveg"/>
        <w:numPr>
          <w:ilvl w:val="0"/>
          <w:numId w:val="87"/>
        </w:numPr>
      </w:pPr>
      <w:r w:rsidRPr="004D3AAA">
        <w:lastRenderedPageBreak/>
        <w:t>A térlátás fejlesztése, pontos képzetek kialakítása a valós térről, időről, az anyag, forma, funkció, szerkezet, szín, fény és mozgás viszonyairól.</w:t>
      </w:r>
    </w:p>
    <w:p w14:paraId="69AAFA0C" w14:textId="77777777" w:rsidR="00551054" w:rsidRPr="004D3AAA" w:rsidRDefault="00551054" w:rsidP="0017226B">
      <w:pPr>
        <w:pStyle w:val="kenyerszoveg"/>
        <w:numPr>
          <w:ilvl w:val="0"/>
          <w:numId w:val="87"/>
        </w:numPr>
      </w:pPr>
      <w:r w:rsidRPr="004D3AAA">
        <w:t>A kommunikációs képességek fejlesztése szóban, ábrázolásban, befogadásban.</w:t>
      </w:r>
    </w:p>
    <w:p w14:paraId="5F479BF0" w14:textId="77777777" w:rsidR="00551054" w:rsidRPr="004D3AAA" w:rsidRDefault="00551054" w:rsidP="0017226B">
      <w:pPr>
        <w:pStyle w:val="kenyerszoveg"/>
        <w:numPr>
          <w:ilvl w:val="0"/>
          <w:numId w:val="87"/>
        </w:numPr>
      </w:pPr>
      <w:r w:rsidRPr="004D3AAA">
        <w:t>A finommotorika, a kreativitás, az eszközhasználati készség fejlesztése.</w:t>
      </w:r>
    </w:p>
    <w:p w14:paraId="59363082" w14:textId="77777777" w:rsidR="00551054" w:rsidRPr="004D3AAA" w:rsidRDefault="00551054" w:rsidP="0017226B">
      <w:pPr>
        <w:pStyle w:val="kenyerszoveg"/>
        <w:numPr>
          <w:ilvl w:val="0"/>
          <w:numId w:val="87"/>
        </w:numPr>
      </w:pPr>
      <w:r w:rsidRPr="004D3AAA">
        <w:t>Az ismeretszerzési, a tanulási képességek fejlesztése.</w:t>
      </w:r>
    </w:p>
    <w:p w14:paraId="0EEFE1C4" w14:textId="77777777" w:rsidR="00551054" w:rsidRPr="004D3AAA" w:rsidRDefault="00551054" w:rsidP="0017226B">
      <w:pPr>
        <w:pStyle w:val="kenyerszoveg"/>
        <w:numPr>
          <w:ilvl w:val="0"/>
          <w:numId w:val="87"/>
        </w:numPr>
      </w:pPr>
      <w:r w:rsidRPr="004D3AAA">
        <w:t>Az érzékszervi tapasztalatszerzés fejlesztése, az érzelmi nevelés, érzékszervi kultúra gazdagítása, a belső kontroll, a pozitív énkép erősítése, a szegregált élethelyzet oldása.</w:t>
      </w:r>
    </w:p>
    <w:p w14:paraId="23B4DD51" w14:textId="77777777" w:rsidR="00551054" w:rsidRPr="004D3AAA" w:rsidRDefault="00551054" w:rsidP="0017226B">
      <w:pPr>
        <w:pStyle w:val="kenyerszoveg"/>
        <w:numPr>
          <w:ilvl w:val="0"/>
          <w:numId w:val="87"/>
        </w:numPr>
      </w:pPr>
      <w:r>
        <w:t>Az ö</w:t>
      </w:r>
      <w:r w:rsidRPr="004D3AAA">
        <w:t xml:space="preserve">nkifejezés elősegítése, </w:t>
      </w:r>
      <w:r>
        <w:t xml:space="preserve">a </w:t>
      </w:r>
      <w:r w:rsidRPr="004D3AAA">
        <w:t>szorongás oldása.</w:t>
      </w:r>
    </w:p>
    <w:p w14:paraId="6C9B4058" w14:textId="77777777" w:rsidR="00551054" w:rsidRPr="00542E9B" w:rsidRDefault="00551054" w:rsidP="00551054">
      <w:pPr>
        <w:pStyle w:val="kenyerszoveg"/>
        <w:rPr>
          <w:b/>
        </w:rPr>
      </w:pPr>
      <w:r w:rsidRPr="00542E9B">
        <w:rPr>
          <w:b/>
        </w:rPr>
        <w:t>Tanulási eredmények</w:t>
      </w:r>
    </w:p>
    <w:p w14:paraId="1B005A98" w14:textId="57DCA244" w:rsidR="00551054" w:rsidRPr="004D3AAA" w:rsidRDefault="00551054" w:rsidP="00551054">
      <w:pPr>
        <w:pStyle w:val="kenyerszoveg"/>
      </w:pPr>
      <w:r w:rsidRPr="004D3AAA">
        <w:t xml:space="preserve">Az </w:t>
      </w:r>
      <w:r w:rsidR="00B227C2">
        <w:t>enyhe értelmi</w:t>
      </w:r>
      <w:r w:rsidRPr="004D3AAA">
        <w:t xml:space="preserve"> fogyatékos tanuló:</w:t>
      </w:r>
    </w:p>
    <w:p w14:paraId="77A03EF9" w14:textId="77777777" w:rsidR="00551054" w:rsidRPr="00542E9B" w:rsidRDefault="00551054" w:rsidP="0017226B">
      <w:pPr>
        <w:pStyle w:val="kenyerszoveg"/>
        <w:numPr>
          <w:ilvl w:val="0"/>
          <w:numId w:val="25"/>
        </w:numPr>
      </w:pPr>
      <w:r w:rsidRPr="00542E9B">
        <w:t>képes téri helyzetek leírására szóban, megjelenítésére szabadkézi rajz</w:t>
      </w:r>
      <w:r>
        <w:t>zal</w:t>
      </w:r>
      <w:r w:rsidRPr="00542E9B">
        <w:t>;</w:t>
      </w:r>
    </w:p>
    <w:p w14:paraId="599CDAC7" w14:textId="77777777" w:rsidR="00551054" w:rsidRPr="00542E9B" w:rsidRDefault="00551054" w:rsidP="0017226B">
      <w:pPr>
        <w:pStyle w:val="kenyerszoveg"/>
        <w:numPr>
          <w:ilvl w:val="0"/>
          <w:numId w:val="25"/>
        </w:numPr>
      </w:pPr>
      <w:r w:rsidRPr="00542E9B">
        <w:t>egyszerű közlő ábrákat értelmez;</w:t>
      </w:r>
    </w:p>
    <w:p w14:paraId="7181FC1A" w14:textId="77777777" w:rsidR="00551054" w:rsidRPr="00542E9B" w:rsidRDefault="00551054" w:rsidP="0017226B">
      <w:pPr>
        <w:pStyle w:val="kenyerszoveg"/>
        <w:numPr>
          <w:ilvl w:val="0"/>
          <w:numId w:val="25"/>
        </w:numPr>
      </w:pPr>
      <w:r w:rsidRPr="00542E9B">
        <w:t>képes a kezdeményező, alkotó magatartásra;</w:t>
      </w:r>
    </w:p>
    <w:p w14:paraId="22B15C4C" w14:textId="77777777" w:rsidR="00551054" w:rsidRPr="00542E9B" w:rsidRDefault="00551054" w:rsidP="0017226B">
      <w:pPr>
        <w:pStyle w:val="kenyerszoveg"/>
        <w:numPr>
          <w:ilvl w:val="0"/>
          <w:numId w:val="25"/>
        </w:numPr>
      </w:pPr>
      <w:r w:rsidRPr="00542E9B">
        <w:t>változatos technikákat alkalmaz az önkifejezésben és az alkotásban;</w:t>
      </w:r>
    </w:p>
    <w:p w14:paraId="092E83FD" w14:textId="77777777" w:rsidR="00551054" w:rsidRPr="00542E9B" w:rsidRDefault="00551054" w:rsidP="0017226B">
      <w:pPr>
        <w:pStyle w:val="kenyerszoveg"/>
        <w:numPr>
          <w:ilvl w:val="0"/>
          <w:numId w:val="25"/>
        </w:numPr>
      </w:pPr>
      <w:r w:rsidRPr="00542E9B">
        <w:t>képes az egyéni ízlését, stílusát érvényesíteni egy-egy saját tárgy készítése során;</w:t>
      </w:r>
    </w:p>
    <w:p w14:paraId="588A331C" w14:textId="77777777" w:rsidR="00551054" w:rsidRPr="00542E9B" w:rsidRDefault="00551054" w:rsidP="0017226B">
      <w:pPr>
        <w:pStyle w:val="kenyerszoveg"/>
        <w:numPr>
          <w:ilvl w:val="0"/>
          <w:numId w:val="25"/>
        </w:numPr>
      </w:pPr>
      <w:r w:rsidRPr="00542E9B">
        <w:t>értelmezi a művészi alkotásokban megismert konfliktusokat, és ez segíti a toleráns, másokkal szemben empatikus személyiség kialakítását;</w:t>
      </w:r>
    </w:p>
    <w:p w14:paraId="48D7ADD6" w14:textId="77777777" w:rsidR="00551054" w:rsidRPr="00542E9B" w:rsidRDefault="00551054" w:rsidP="0017226B">
      <w:pPr>
        <w:pStyle w:val="kenyerszoveg"/>
        <w:numPr>
          <w:ilvl w:val="0"/>
          <w:numId w:val="25"/>
        </w:numPr>
      </w:pPr>
      <w:r w:rsidRPr="00542E9B">
        <w:t>egyszerű dalokat énekel emlékezetből, énekhangját árnyaltan használja;</w:t>
      </w:r>
    </w:p>
    <w:p w14:paraId="1534BD77" w14:textId="77777777" w:rsidR="00551054" w:rsidRPr="00542E9B" w:rsidRDefault="00551054" w:rsidP="0017226B">
      <w:pPr>
        <w:pStyle w:val="kenyerszoveg"/>
        <w:numPr>
          <w:ilvl w:val="0"/>
          <w:numId w:val="25"/>
        </w:numPr>
      </w:pPr>
      <w:r w:rsidRPr="00542E9B">
        <w:t>ismeri a tempó, hangerő, hangszín, hangmagasság és ritmus fogalmát;</w:t>
      </w:r>
    </w:p>
    <w:p w14:paraId="23554617" w14:textId="77777777" w:rsidR="00551054" w:rsidRPr="00542E9B" w:rsidRDefault="00551054" w:rsidP="0017226B">
      <w:pPr>
        <w:pStyle w:val="kenyerszoveg"/>
        <w:numPr>
          <w:ilvl w:val="0"/>
          <w:numId w:val="25"/>
        </w:numPr>
      </w:pPr>
      <w:r w:rsidRPr="00542E9B">
        <w:t>zeneértő és zeneérző képessége, zenei koncentrációja és érzékenysége fejlődik;</w:t>
      </w:r>
    </w:p>
    <w:p w14:paraId="196E9B40" w14:textId="77777777" w:rsidR="00551054" w:rsidRPr="00542E9B" w:rsidRDefault="00551054" w:rsidP="0017226B">
      <w:pPr>
        <w:pStyle w:val="kenyerszoveg"/>
        <w:numPr>
          <w:ilvl w:val="0"/>
          <w:numId w:val="25"/>
        </w:numPr>
      </w:pPr>
      <w:r w:rsidRPr="00542E9B">
        <w:t>alapszinten alkalmaz digitális zenei eszközöket, hangfelvétel készítéséhez, szerkesztéséhez és tárolásához.</w:t>
      </w:r>
    </w:p>
    <w:p w14:paraId="4346B73F" w14:textId="77777777" w:rsidR="00551054" w:rsidRPr="004D3AAA" w:rsidRDefault="00551054" w:rsidP="00551054">
      <w:pPr>
        <w:pStyle w:val="cim111"/>
      </w:pPr>
      <w:r w:rsidRPr="004D3AAA">
        <w:t>4.</w:t>
      </w:r>
      <w:r>
        <w:t>3.8</w:t>
      </w:r>
      <w:r w:rsidRPr="004D3AAA">
        <w:t>. Technológia: technika és tervezés, digitális</w:t>
      </w:r>
      <w:r>
        <w:t xml:space="preserve"> </w:t>
      </w:r>
      <w:r w:rsidRPr="004D3AAA">
        <w:t>kultúra</w:t>
      </w:r>
    </w:p>
    <w:p w14:paraId="0AF0D34B" w14:textId="77777777" w:rsidR="00551054" w:rsidRPr="004D3AAA" w:rsidRDefault="00551054" w:rsidP="00551054">
      <w:pPr>
        <w:pStyle w:val="kenyerszoveg"/>
      </w:pPr>
      <w:r w:rsidRPr="004D3AAA">
        <w:t>A tanulási terület középpontjába a munkához, az életvitelhez kapcsolódó praktikus ismeretszerzést és képességfejlesztést állítja. A tanulók megismerik a környezet szervezett átalakítását, megtanulják használni a korszerű eszközöket, megértik a kapcsolódó erkölcsi és etikai kérdéseket.</w:t>
      </w:r>
    </w:p>
    <w:p w14:paraId="53E68AD5" w14:textId="77777777" w:rsidR="00551054" w:rsidRPr="004D3AAA" w:rsidRDefault="00551054" w:rsidP="00551054">
      <w:pPr>
        <w:pStyle w:val="kenyerszoveg"/>
      </w:pPr>
      <w:r w:rsidRPr="004D3AAA">
        <w:t xml:space="preserve">A digitális kompetenciák elsajátítása az esélyegyenlőség megteremtése, az életvitel </w:t>
      </w:r>
      <w:r>
        <w:t xml:space="preserve">kialakítása </w:t>
      </w:r>
      <w:r w:rsidRPr="004D3AAA">
        <w:t>céljából is kiemelkedő jelentőségű. A tanulóknak képessé kell válniuk a digitális kompetenciák alkalmazására a tudás aktív bővítésében, az ismeretszerzésben és a hatékony kommunikációban. A tanulási terület tanulása-tanítása során kialakított kompetenciák messze túlmutatnak e tanulási terület keretein, mivel beágyazódnak más tantárgyak tanulásába is.</w:t>
      </w:r>
    </w:p>
    <w:p w14:paraId="442B50A2" w14:textId="77777777" w:rsidR="00EA72C9" w:rsidRDefault="00EA72C9" w:rsidP="00551054">
      <w:pPr>
        <w:pStyle w:val="kenyerszoveg"/>
        <w:rPr>
          <w:b/>
        </w:rPr>
      </w:pPr>
    </w:p>
    <w:p w14:paraId="4E68FC1F" w14:textId="77777777" w:rsidR="00551054" w:rsidRPr="00542E9B" w:rsidRDefault="00551054" w:rsidP="00551054">
      <w:pPr>
        <w:pStyle w:val="kenyerszoveg"/>
        <w:rPr>
          <w:b/>
        </w:rPr>
      </w:pPr>
      <w:r w:rsidRPr="00542E9B">
        <w:rPr>
          <w:b/>
        </w:rPr>
        <w:t>A tanulási terület kiemelt habilitációs/rehabilitációs feladatai:</w:t>
      </w:r>
    </w:p>
    <w:p w14:paraId="2C9D1CEF" w14:textId="77777777" w:rsidR="00551054" w:rsidRPr="004D3AAA" w:rsidRDefault="00551054" w:rsidP="0017226B">
      <w:pPr>
        <w:pStyle w:val="kenyerszoveg"/>
        <w:numPr>
          <w:ilvl w:val="0"/>
          <w:numId w:val="88"/>
        </w:numPr>
      </w:pPr>
      <w:r w:rsidRPr="004D3AAA">
        <w:t>Érzékszervi megismerések.</w:t>
      </w:r>
    </w:p>
    <w:p w14:paraId="226BD757" w14:textId="77777777" w:rsidR="00551054" w:rsidRPr="004D3AAA" w:rsidRDefault="00551054" w:rsidP="0017226B">
      <w:pPr>
        <w:pStyle w:val="kenyerszoveg"/>
        <w:numPr>
          <w:ilvl w:val="0"/>
          <w:numId w:val="88"/>
        </w:numPr>
      </w:pPr>
      <w:r w:rsidRPr="004D3AAA">
        <w:t>Térbeli, időbeli tájékozódó képesség fejlesztése.</w:t>
      </w:r>
    </w:p>
    <w:p w14:paraId="1E30E845" w14:textId="77777777" w:rsidR="00551054" w:rsidRPr="004D3AAA" w:rsidRDefault="00551054" w:rsidP="0017226B">
      <w:pPr>
        <w:pStyle w:val="kenyerszoveg"/>
        <w:numPr>
          <w:ilvl w:val="0"/>
          <w:numId w:val="88"/>
        </w:numPr>
      </w:pPr>
      <w:r w:rsidRPr="004D3AAA">
        <w:lastRenderedPageBreak/>
        <w:t>Összehasonlítás, azonosítás, megkülönböztetés műveleteinek gyakorlása.</w:t>
      </w:r>
    </w:p>
    <w:p w14:paraId="554B535E" w14:textId="77777777" w:rsidR="00551054" w:rsidRPr="004D3AAA" w:rsidRDefault="00551054" w:rsidP="0017226B">
      <w:pPr>
        <w:pStyle w:val="kenyerszoveg"/>
        <w:numPr>
          <w:ilvl w:val="0"/>
          <w:numId w:val="88"/>
        </w:numPr>
      </w:pPr>
      <w:r w:rsidRPr="004D3AAA">
        <w:t>Szabályfelismerés, tervező, rendszerező, döntési képesség fejlesztése.</w:t>
      </w:r>
    </w:p>
    <w:p w14:paraId="45CA0EBF" w14:textId="77777777" w:rsidR="00551054" w:rsidRPr="004D3AAA" w:rsidRDefault="00551054" w:rsidP="0017226B">
      <w:pPr>
        <w:pStyle w:val="kenyerszoveg"/>
        <w:numPr>
          <w:ilvl w:val="0"/>
          <w:numId w:val="88"/>
        </w:numPr>
      </w:pPr>
      <w:r w:rsidRPr="004D3AAA">
        <w:t>Csoportosítások, következtetések.</w:t>
      </w:r>
    </w:p>
    <w:p w14:paraId="73A487CE" w14:textId="77777777" w:rsidR="00551054" w:rsidRPr="004D3AAA" w:rsidRDefault="00551054" w:rsidP="0017226B">
      <w:pPr>
        <w:pStyle w:val="kenyerszoveg"/>
        <w:numPr>
          <w:ilvl w:val="0"/>
          <w:numId w:val="88"/>
        </w:numPr>
      </w:pPr>
      <w:r w:rsidRPr="004D3AAA">
        <w:t>Algoritmikus és problémamegoldó gondolkodás fejlesztése.</w:t>
      </w:r>
    </w:p>
    <w:p w14:paraId="09FAE28D" w14:textId="77777777" w:rsidR="00551054" w:rsidRPr="004D3AAA" w:rsidRDefault="00551054" w:rsidP="0017226B">
      <w:pPr>
        <w:pStyle w:val="kenyerszoveg"/>
        <w:numPr>
          <w:ilvl w:val="0"/>
          <w:numId w:val="88"/>
        </w:numPr>
      </w:pPr>
      <w:r w:rsidRPr="004D3AAA">
        <w:t>A gyors, pontos, koordinált mozgásos reagálóképesség fejlesztése.</w:t>
      </w:r>
    </w:p>
    <w:p w14:paraId="78D1E04F" w14:textId="77777777" w:rsidR="00551054" w:rsidRPr="004D3AAA" w:rsidRDefault="00551054" w:rsidP="0017226B">
      <w:pPr>
        <w:pStyle w:val="kenyerszoveg"/>
        <w:numPr>
          <w:ilvl w:val="0"/>
          <w:numId w:val="88"/>
        </w:numPr>
      </w:pPr>
      <w:r w:rsidRPr="004D3AAA">
        <w:t>A figyelem, az emlékezet, az akarat, az alkotó képzelet fejlesztése.</w:t>
      </w:r>
    </w:p>
    <w:p w14:paraId="26973388" w14:textId="77777777" w:rsidR="00551054" w:rsidRPr="004D3AAA" w:rsidRDefault="00551054" w:rsidP="0017226B">
      <w:pPr>
        <w:pStyle w:val="kenyerszoveg"/>
        <w:numPr>
          <w:ilvl w:val="0"/>
          <w:numId w:val="88"/>
        </w:numPr>
      </w:pPr>
      <w:r w:rsidRPr="004D3AAA">
        <w:t>Felismerő, rendszerező képesség, szerialitás fejlesztése.</w:t>
      </w:r>
    </w:p>
    <w:p w14:paraId="11A0B390" w14:textId="77777777" w:rsidR="00551054" w:rsidRPr="004D3AAA" w:rsidRDefault="00551054" w:rsidP="0017226B">
      <w:pPr>
        <w:pStyle w:val="kenyerszoveg"/>
        <w:numPr>
          <w:ilvl w:val="0"/>
          <w:numId w:val="88"/>
        </w:numPr>
      </w:pPr>
      <w:r w:rsidRPr="004D3AAA">
        <w:t>Analízis, szintézis.</w:t>
      </w:r>
    </w:p>
    <w:p w14:paraId="5D1555E8" w14:textId="77777777" w:rsidR="00551054" w:rsidRPr="004D3AAA" w:rsidRDefault="00551054" w:rsidP="0017226B">
      <w:pPr>
        <w:pStyle w:val="kenyerszoveg"/>
        <w:numPr>
          <w:ilvl w:val="0"/>
          <w:numId w:val="88"/>
        </w:numPr>
      </w:pPr>
      <w:r w:rsidRPr="004D3AAA">
        <w:t>A gondolkodási funkciók, műveletek fejlesztése: azonosságok, különbségek, csoportosítások, szabálykeresések, analógiák felismerése, összefüggések megoldása, ok-okozat felfedezése.</w:t>
      </w:r>
    </w:p>
    <w:p w14:paraId="168D80C6" w14:textId="77777777" w:rsidR="00551054" w:rsidRPr="004D3AAA" w:rsidRDefault="00551054" w:rsidP="0017226B">
      <w:pPr>
        <w:pStyle w:val="kenyerszoveg"/>
        <w:numPr>
          <w:ilvl w:val="0"/>
          <w:numId w:val="88"/>
        </w:numPr>
      </w:pPr>
      <w:r w:rsidRPr="004D3AAA">
        <w:t xml:space="preserve">A problémafelismerő, tervező, alakító, konstruáló képesség fejlesztése, </w:t>
      </w:r>
      <w:r>
        <w:t xml:space="preserve">a </w:t>
      </w:r>
      <w:r w:rsidRPr="004D3AAA">
        <w:t>kíváncsiság, motiváltság ébrentartása.</w:t>
      </w:r>
    </w:p>
    <w:p w14:paraId="4D91D716" w14:textId="77777777" w:rsidR="00551054" w:rsidRPr="004D3AAA" w:rsidRDefault="00551054" w:rsidP="0017226B">
      <w:pPr>
        <w:pStyle w:val="kenyerszoveg"/>
        <w:numPr>
          <w:ilvl w:val="0"/>
          <w:numId w:val="88"/>
        </w:numPr>
      </w:pPr>
      <w:r w:rsidRPr="004D3AAA">
        <w:t xml:space="preserve">A cselekvőképesség fejlesztése, </w:t>
      </w:r>
      <w:r>
        <w:t xml:space="preserve">az </w:t>
      </w:r>
      <w:r w:rsidRPr="004D3AAA">
        <w:t xml:space="preserve">önellátás, </w:t>
      </w:r>
      <w:r>
        <w:t xml:space="preserve">a </w:t>
      </w:r>
      <w:r w:rsidRPr="004D3AAA">
        <w:t>környezetellátás technikáinak elsajátítása, alkalmazása.</w:t>
      </w:r>
    </w:p>
    <w:p w14:paraId="6EF558CE" w14:textId="77777777" w:rsidR="00551054" w:rsidRPr="004D3AAA" w:rsidRDefault="00551054" w:rsidP="0017226B">
      <w:pPr>
        <w:pStyle w:val="kenyerszoveg"/>
        <w:numPr>
          <w:ilvl w:val="0"/>
          <w:numId w:val="88"/>
        </w:numPr>
      </w:pPr>
      <w:r w:rsidRPr="004D3AAA">
        <w:t>Motorikus képességek fejlesztése, szabályozott akarati mozgások, mozdulatok továbbfejlesztése. A kar-kéz sebességének és ütemének alakítása.</w:t>
      </w:r>
    </w:p>
    <w:p w14:paraId="555CD3AA" w14:textId="77777777" w:rsidR="00551054" w:rsidRPr="004D3AAA" w:rsidRDefault="00551054" w:rsidP="0017226B">
      <w:pPr>
        <w:pStyle w:val="kenyerszoveg"/>
        <w:numPr>
          <w:ilvl w:val="0"/>
          <w:numId w:val="88"/>
        </w:numPr>
      </w:pPr>
      <w:r w:rsidRPr="004D3AAA">
        <w:t>A munkához való helyes viszonyulás, az érzelem, akarat, kitartás céltudatos fejlesztése.</w:t>
      </w:r>
    </w:p>
    <w:p w14:paraId="65311246" w14:textId="77777777" w:rsidR="00551054" w:rsidRPr="004D3AAA" w:rsidRDefault="00551054" w:rsidP="0017226B">
      <w:pPr>
        <w:pStyle w:val="kenyerszoveg"/>
        <w:numPr>
          <w:ilvl w:val="0"/>
          <w:numId w:val="88"/>
        </w:numPr>
      </w:pPr>
      <w:r w:rsidRPr="004D3AAA">
        <w:t>A reális énkép, önismeret kialakítása, távlati lehetőségek felismerése, az önfejlesztő magatartás elfogadtatása.</w:t>
      </w:r>
    </w:p>
    <w:p w14:paraId="2696E864" w14:textId="77777777" w:rsidR="00551054" w:rsidRPr="004D3AAA" w:rsidRDefault="00551054" w:rsidP="0017226B">
      <w:pPr>
        <w:pStyle w:val="kenyerszoveg"/>
        <w:numPr>
          <w:ilvl w:val="0"/>
          <w:numId w:val="88"/>
        </w:numPr>
      </w:pPr>
      <w:r w:rsidRPr="004D3AAA">
        <w:t>Szociális képességek fejlesztése.</w:t>
      </w:r>
    </w:p>
    <w:p w14:paraId="065DF975" w14:textId="77777777" w:rsidR="00551054" w:rsidRPr="00542E9B" w:rsidRDefault="00551054" w:rsidP="00551054">
      <w:pPr>
        <w:pStyle w:val="kenyerszoveg"/>
        <w:rPr>
          <w:b/>
        </w:rPr>
      </w:pPr>
      <w:r w:rsidRPr="00542E9B">
        <w:rPr>
          <w:b/>
        </w:rPr>
        <w:t>Tanulási eredmények</w:t>
      </w:r>
    </w:p>
    <w:p w14:paraId="5E37A8A9" w14:textId="4649EDD5" w:rsidR="00551054" w:rsidRPr="004D3AAA" w:rsidRDefault="00551054" w:rsidP="00551054">
      <w:pPr>
        <w:pStyle w:val="kenyerszoveg"/>
      </w:pPr>
      <w:r w:rsidRPr="004D3AAA">
        <w:t xml:space="preserve">Az </w:t>
      </w:r>
      <w:r w:rsidR="00B227C2">
        <w:t>enyhe értelmi</w:t>
      </w:r>
      <w:r w:rsidRPr="004D3AAA">
        <w:t xml:space="preserve"> fogyatékos tanuló:</w:t>
      </w:r>
    </w:p>
    <w:p w14:paraId="184E4D37" w14:textId="77777777" w:rsidR="00551054" w:rsidRPr="00542E9B" w:rsidRDefault="00551054" w:rsidP="0017226B">
      <w:pPr>
        <w:pStyle w:val="kenyerszoveg"/>
        <w:numPr>
          <w:ilvl w:val="0"/>
          <w:numId w:val="25"/>
        </w:numPr>
      </w:pPr>
      <w:r w:rsidRPr="00542E9B">
        <w:t>felhasználja az infokommunikációs eszközöket a tudás bővítésére, kezdetben segítséggel, később önállóan is;</w:t>
      </w:r>
    </w:p>
    <w:p w14:paraId="0EF4E716" w14:textId="77777777" w:rsidR="00551054" w:rsidRPr="00542E9B" w:rsidRDefault="00551054" w:rsidP="0017226B">
      <w:pPr>
        <w:pStyle w:val="kenyerszoveg"/>
        <w:numPr>
          <w:ilvl w:val="0"/>
          <w:numId w:val="25"/>
        </w:numPr>
      </w:pPr>
      <w:r w:rsidRPr="00542E9B">
        <w:t>kezdetben segítséggel, majd önállóan információkat keres az interneten, később használja kapcsolatok építéséhez, problémák megoldásához;</w:t>
      </w:r>
    </w:p>
    <w:p w14:paraId="645201FE" w14:textId="77777777" w:rsidR="00551054" w:rsidRPr="00542E9B" w:rsidRDefault="00551054" w:rsidP="0017226B">
      <w:pPr>
        <w:pStyle w:val="kenyerszoveg"/>
        <w:numPr>
          <w:ilvl w:val="0"/>
          <w:numId w:val="25"/>
        </w:numPr>
      </w:pPr>
      <w:r w:rsidRPr="00542E9B">
        <w:t>megkülönbözteti a számára releváns információt a lényegtelen, illetve hamis információktól;</w:t>
      </w:r>
    </w:p>
    <w:p w14:paraId="392366A8" w14:textId="77777777" w:rsidR="00551054" w:rsidRPr="00542E9B" w:rsidRDefault="00551054" w:rsidP="0017226B">
      <w:pPr>
        <w:pStyle w:val="kenyerszoveg"/>
        <w:numPr>
          <w:ilvl w:val="0"/>
          <w:numId w:val="25"/>
        </w:numPr>
      </w:pPr>
      <w:r w:rsidRPr="00542E9B">
        <w:t>tisztában van a személyes adat fogalmával, törekszik megőrzésére;</w:t>
      </w:r>
    </w:p>
    <w:p w14:paraId="1E261EC3" w14:textId="77777777" w:rsidR="00551054" w:rsidRPr="00542E9B" w:rsidRDefault="00551054" w:rsidP="0017226B">
      <w:pPr>
        <w:pStyle w:val="kenyerszoveg"/>
        <w:numPr>
          <w:ilvl w:val="0"/>
          <w:numId w:val="25"/>
        </w:numPr>
      </w:pPr>
      <w:r w:rsidRPr="00542E9B">
        <w:t>egy adott feladat kapcsán önállóan hoz létre szöveges vagy multimédiás dokumentumokat;</w:t>
      </w:r>
    </w:p>
    <w:p w14:paraId="3776EF9D" w14:textId="77777777" w:rsidR="00551054" w:rsidRPr="00542E9B" w:rsidRDefault="00551054" w:rsidP="0017226B">
      <w:pPr>
        <w:pStyle w:val="kenyerszoveg"/>
        <w:numPr>
          <w:ilvl w:val="0"/>
          <w:numId w:val="25"/>
        </w:numPr>
      </w:pPr>
      <w:r w:rsidRPr="00542E9B">
        <w:t>önállóan használja az informatikai eszközök operációs rendszereinek felhasználói felületét, az operációs rendszer mappáit, fájljait és a felhőszolgáltatásokat;</w:t>
      </w:r>
    </w:p>
    <w:p w14:paraId="68D32C87" w14:textId="77777777" w:rsidR="00551054" w:rsidRPr="00542E9B" w:rsidRDefault="00551054" w:rsidP="0017226B">
      <w:pPr>
        <w:pStyle w:val="kenyerszoveg"/>
        <w:numPr>
          <w:ilvl w:val="0"/>
          <w:numId w:val="25"/>
        </w:numPr>
      </w:pPr>
      <w:r w:rsidRPr="00542E9B">
        <w:t>digitális eszközökkel önállóan rögzít és tárol képet, hangot és videót;</w:t>
      </w:r>
    </w:p>
    <w:p w14:paraId="086036B9" w14:textId="77777777" w:rsidR="00551054" w:rsidRPr="00542E9B" w:rsidRDefault="00551054" w:rsidP="0017226B">
      <w:pPr>
        <w:pStyle w:val="kenyerszoveg"/>
        <w:numPr>
          <w:ilvl w:val="0"/>
          <w:numId w:val="25"/>
        </w:numPr>
      </w:pPr>
      <w:r w:rsidRPr="00542E9B">
        <w:t>a hulladékokat szelektíven gyűjti, környezetét rendben tartja;</w:t>
      </w:r>
    </w:p>
    <w:p w14:paraId="6E201E76" w14:textId="77777777" w:rsidR="00551054" w:rsidRPr="00542E9B" w:rsidRDefault="00551054" w:rsidP="0017226B">
      <w:pPr>
        <w:pStyle w:val="kenyerszoveg"/>
        <w:numPr>
          <w:ilvl w:val="0"/>
          <w:numId w:val="25"/>
        </w:numPr>
      </w:pPr>
      <w:r w:rsidRPr="00542E9B">
        <w:t>ismeri a gyalogos és kerékpáros közlekedés szabályait;</w:t>
      </w:r>
    </w:p>
    <w:p w14:paraId="613D8B1A" w14:textId="77777777" w:rsidR="00551054" w:rsidRPr="00542E9B" w:rsidRDefault="00551054" w:rsidP="0017226B">
      <w:pPr>
        <w:pStyle w:val="kenyerszoveg"/>
        <w:numPr>
          <w:ilvl w:val="0"/>
          <w:numId w:val="25"/>
        </w:numPr>
      </w:pPr>
      <w:r w:rsidRPr="00542E9B">
        <w:lastRenderedPageBreak/>
        <w:t>munkavégzéskor szabálykövető, kooperatív magatartást követ;</w:t>
      </w:r>
    </w:p>
    <w:p w14:paraId="110E5690" w14:textId="77777777" w:rsidR="00551054" w:rsidRPr="00542E9B" w:rsidRDefault="00551054" w:rsidP="0017226B">
      <w:pPr>
        <w:pStyle w:val="kenyerszoveg"/>
        <w:numPr>
          <w:ilvl w:val="0"/>
          <w:numId w:val="25"/>
        </w:numPr>
      </w:pPr>
      <w:r w:rsidRPr="00542E9B">
        <w:t>munkája során odafigyel a takarékos anyag-, idő- és energiafelhasználásra;</w:t>
      </w:r>
    </w:p>
    <w:p w14:paraId="6E1B9E4A" w14:textId="77777777" w:rsidR="00551054" w:rsidRPr="00542E9B" w:rsidRDefault="00551054" w:rsidP="0017226B">
      <w:pPr>
        <w:pStyle w:val="kenyerszoveg"/>
        <w:numPr>
          <w:ilvl w:val="0"/>
          <w:numId w:val="25"/>
        </w:numPr>
      </w:pPr>
      <w:r w:rsidRPr="00542E9B">
        <w:t>elvégzi a rábízott családi és iskolai feladatokat;</w:t>
      </w:r>
    </w:p>
    <w:p w14:paraId="34945DC4" w14:textId="77777777" w:rsidR="00551054" w:rsidRPr="00542E9B" w:rsidRDefault="00551054" w:rsidP="0017226B">
      <w:pPr>
        <w:pStyle w:val="kenyerszoveg"/>
        <w:numPr>
          <w:ilvl w:val="0"/>
          <w:numId w:val="25"/>
        </w:numPr>
      </w:pPr>
      <w:r w:rsidRPr="00542E9B">
        <w:t>odafigyel az egészséges étkezés szempontjaira, egyszerűbb ételeket, italokat elkészít;</w:t>
      </w:r>
    </w:p>
    <w:p w14:paraId="3ADDFCCC" w14:textId="77777777" w:rsidR="00551054" w:rsidRPr="00542E9B" w:rsidRDefault="00551054" w:rsidP="0017226B">
      <w:pPr>
        <w:pStyle w:val="kenyerszoveg"/>
        <w:numPr>
          <w:ilvl w:val="0"/>
          <w:numId w:val="25"/>
        </w:numPr>
      </w:pPr>
      <w:r w:rsidRPr="00542E9B">
        <w:t>a lehetséges továbbtanulási útvonalakkal kapcsolatban segítséggel összehangolja a valóságot és a vágyakat.</w:t>
      </w:r>
    </w:p>
    <w:p w14:paraId="7137FAB8" w14:textId="77777777" w:rsidR="00551054" w:rsidRPr="00991909" w:rsidRDefault="00551054" w:rsidP="00551054">
      <w:pPr>
        <w:pStyle w:val="cim111"/>
      </w:pPr>
      <w:r w:rsidRPr="00991909">
        <w:t>4.3</w:t>
      </w:r>
      <w:r>
        <w:t>.9</w:t>
      </w:r>
      <w:r w:rsidRPr="00991909">
        <w:t>. Testnevelés és egészségfejlesztés: testnevelés</w:t>
      </w:r>
    </w:p>
    <w:p w14:paraId="0B9A522B" w14:textId="3863E774" w:rsidR="00551054" w:rsidRPr="004D3AAA" w:rsidRDefault="00551054" w:rsidP="00551054">
      <w:pPr>
        <w:pStyle w:val="kenyerszoveg"/>
      </w:pPr>
      <w:r w:rsidRPr="004D3AAA">
        <w:t xml:space="preserve">A tanulási területhez kapcsolódó nevelés, fejlesztés célrendszere az </w:t>
      </w:r>
      <w:r w:rsidR="00B227C2">
        <w:t>enyhe értelmi</w:t>
      </w:r>
      <w:r w:rsidRPr="004D3AAA">
        <w:t xml:space="preserve"> fogyatékos gyermekek körében igen sokrétű. Általános célként a testi fejlődés segítése, a praktikus mozgások fejlesztése jelölhető meg. A tanulóknál atipikus mozgásfejlődési folyamat</w:t>
      </w:r>
      <w:r>
        <w:t xml:space="preserve"> tapasztalható</w:t>
      </w:r>
      <w:r w:rsidRPr="004D3AAA">
        <w:t xml:space="preserve">, ezért a fejlesztés célja az ebből származó nehézségek kialakulásának megelőzése, csökkentése is. Az </w:t>
      </w:r>
      <w:r w:rsidR="00B227C2">
        <w:t>enyhe értelmi</w:t>
      </w:r>
      <w:r w:rsidRPr="004D3AAA">
        <w:t xml:space="preserve"> fogyatékos tanulók későbbi társadalmi beválása, a munka világába való beilleszkedése szempontjából különösen fontos a megfelelő fizikai állapot</w:t>
      </w:r>
      <w:r>
        <w:t>;</w:t>
      </w:r>
      <w:r w:rsidRPr="004D3AAA">
        <w:t xml:space="preserve"> a mozgások elsajátításának előkészítése a munkatevékenységek megtanulásában is szerepet játszhat.</w:t>
      </w:r>
    </w:p>
    <w:p w14:paraId="3A4EEFB2" w14:textId="77777777" w:rsidR="00551054" w:rsidRPr="00542E9B" w:rsidRDefault="00551054" w:rsidP="00551054">
      <w:pPr>
        <w:pStyle w:val="kenyerszoveg"/>
        <w:rPr>
          <w:b/>
        </w:rPr>
      </w:pPr>
      <w:r w:rsidRPr="00542E9B">
        <w:rPr>
          <w:b/>
        </w:rPr>
        <w:t>A tanulási terület kiemelt habilitációs/rehabilitációs feladatai:</w:t>
      </w:r>
    </w:p>
    <w:p w14:paraId="014E62B9" w14:textId="77777777" w:rsidR="00551054" w:rsidRPr="004D3AAA" w:rsidRDefault="00551054" w:rsidP="0017226B">
      <w:pPr>
        <w:pStyle w:val="kenyerszoveg"/>
        <w:numPr>
          <w:ilvl w:val="0"/>
          <w:numId w:val="89"/>
        </w:numPr>
      </w:pPr>
      <w:r w:rsidRPr="004D3AAA">
        <w:t>Erősítse a mozgásigényt, a kezdeményezőkészséget, bátorítson mozgásos feladatok, gyakorlatok elvégzésére.</w:t>
      </w:r>
    </w:p>
    <w:p w14:paraId="372E0BA1" w14:textId="77777777" w:rsidR="00551054" w:rsidRPr="004D3AAA" w:rsidRDefault="00551054" w:rsidP="0017226B">
      <w:pPr>
        <w:pStyle w:val="kenyerszoveg"/>
        <w:numPr>
          <w:ilvl w:val="0"/>
          <w:numId w:val="89"/>
        </w:numPr>
      </w:pPr>
      <w:r w:rsidRPr="004D3AAA">
        <w:t>Tanítson mozgásos játékokban való együttműködésre, szabálytartásra, a játék örömére.</w:t>
      </w:r>
    </w:p>
    <w:p w14:paraId="7C80F0B5" w14:textId="77777777" w:rsidR="00551054" w:rsidRPr="004D3AAA" w:rsidRDefault="00551054" w:rsidP="0017226B">
      <w:pPr>
        <w:pStyle w:val="kenyerszoveg"/>
        <w:numPr>
          <w:ilvl w:val="0"/>
          <w:numId w:val="89"/>
        </w:numPr>
      </w:pPr>
      <w:r w:rsidRPr="004D3AAA">
        <w:t>Fejlessze a mozgásos alaptechnikák elsajátításának képességét, a kitartást, az állóképességet.</w:t>
      </w:r>
    </w:p>
    <w:p w14:paraId="799F5785" w14:textId="77777777" w:rsidR="00551054" w:rsidRPr="004D3AAA" w:rsidRDefault="00551054" w:rsidP="0017226B">
      <w:pPr>
        <w:pStyle w:val="kenyerszoveg"/>
        <w:numPr>
          <w:ilvl w:val="0"/>
          <w:numId w:val="89"/>
        </w:numPr>
      </w:pPr>
      <w:r w:rsidRPr="004D3AAA">
        <w:t>Kiemelt feladat az általános kondicionálás, a test hajlékonyságának, a végtagok ügyességének fejlesztése, a gyorsaság, az ugró, dobó, egyensúlyozó képesség alakítása, a tanuló biológiai állapotának, terhelhetőségének függvényében.</w:t>
      </w:r>
    </w:p>
    <w:p w14:paraId="70ED8E9C" w14:textId="77777777" w:rsidR="00551054" w:rsidRPr="004D3AAA" w:rsidRDefault="00551054" w:rsidP="0017226B">
      <w:pPr>
        <w:pStyle w:val="kenyerszoveg"/>
        <w:numPr>
          <w:ilvl w:val="0"/>
          <w:numId w:val="89"/>
        </w:numPr>
      </w:pPr>
      <w:r w:rsidRPr="004D3AAA">
        <w:t>A saját testen való biztonságos tájékozódás kialakítása (függőleges és vízszintes zónák), a téri viszonylatok pontos felismerése, viszonyszavak megértése, használata, a téri biztonság erősítése.</w:t>
      </w:r>
    </w:p>
    <w:p w14:paraId="6484FC44" w14:textId="77777777" w:rsidR="00551054" w:rsidRPr="004D3AAA" w:rsidRDefault="00551054" w:rsidP="0017226B">
      <w:pPr>
        <w:pStyle w:val="kenyerszoveg"/>
        <w:numPr>
          <w:ilvl w:val="0"/>
          <w:numId w:val="89"/>
        </w:numPr>
      </w:pPr>
      <w:r w:rsidRPr="004D3AAA">
        <w:t>A szép testtartás, a harmonikus mozgás fejlesztése.</w:t>
      </w:r>
    </w:p>
    <w:p w14:paraId="5CCEB7CF" w14:textId="77777777" w:rsidR="00551054" w:rsidRPr="004D3AAA" w:rsidRDefault="00551054" w:rsidP="0017226B">
      <w:pPr>
        <w:pStyle w:val="kenyerszoveg"/>
        <w:numPr>
          <w:ilvl w:val="0"/>
          <w:numId w:val="89"/>
        </w:numPr>
      </w:pPr>
      <w:r w:rsidRPr="004D3AAA">
        <w:t>A tartós figyelem, a fegyelmezett feladat-végrehajtás fejlesztése, a felelős magatartás beláttatása.</w:t>
      </w:r>
    </w:p>
    <w:p w14:paraId="016E6AC0" w14:textId="77777777" w:rsidR="00551054" w:rsidRPr="004D3AAA" w:rsidRDefault="00551054" w:rsidP="0017226B">
      <w:pPr>
        <w:pStyle w:val="kenyerszoveg"/>
        <w:numPr>
          <w:ilvl w:val="0"/>
          <w:numId w:val="89"/>
        </w:numPr>
      </w:pPr>
      <w:r w:rsidRPr="004D3AAA">
        <w:t>Önismereti képesség fejlesztése, önállóság, a versenyszellem erősítése.</w:t>
      </w:r>
    </w:p>
    <w:p w14:paraId="04020678" w14:textId="77777777" w:rsidR="00551054" w:rsidRPr="00542E9B" w:rsidRDefault="00551054" w:rsidP="00551054">
      <w:pPr>
        <w:pStyle w:val="kenyerszoveg"/>
        <w:rPr>
          <w:b/>
        </w:rPr>
      </w:pPr>
      <w:r w:rsidRPr="00542E9B">
        <w:rPr>
          <w:b/>
        </w:rPr>
        <w:t>Tanulási eredmények</w:t>
      </w:r>
    </w:p>
    <w:p w14:paraId="5CBEDE58" w14:textId="6BB32375" w:rsidR="00551054" w:rsidRPr="004D3AAA" w:rsidRDefault="00551054" w:rsidP="00551054">
      <w:pPr>
        <w:pStyle w:val="kenyerszoveg"/>
      </w:pPr>
      <w:r w:rsidRPr="004D3AAA">
        <w:t xml:space="preserve">Az </w:t>
      </w:r>
      <w:r w:rsidR="00B227C2">
        <w:t>enyhe értelmi</w:t>
      </w:r>
      <w:r w:rsidRPr="004D3AAA">
        <w:t xml:space="preserve"> fogyatékos tanuló:</w:t>
      </w:r>
    </w:p>
    <w:p w14:paraId="2164B683" w14:textId="77777777" w:rsidR="00551054" w:rsidRPr="00542E9B" w:rsidRDefault="00551054" w:rsidP="0017226B">
      <w:pPr>
        <w:pStyle w:val="kenyerszoveg"/>
        <w:numPr>
          <w:ilvl w:val="0"/>
          <w:numId w:val="25"/>
        </w:numPr>
      </w:pPr>
      <w:r w:rsidRPr="00542E9B">
        <w:t>képes önállóan elvégezni koordinációs gyakorlatokat, amelyek a kinesztetikus differenciáló képességet (ezen képességterület az izmokból, inakból, ízületekből származik, és a finoman szabályozott mozgások működésében nyilvánul meg), a térbeli tájékozódó képességet és az egyensúlyozó képességet fejlesztik;</w:t>
      </w:r>
    </w:p>
    <w:p w14:paraId="2FBA8054" w14:textId="77777777" w:rsidR="00551054" w:rsidRPr="00542E9B" w:rsidRDefault="00551054" w:rsidP="0017226B">
      <w:pPr>
        <w:pStyle w:val="kenyerszoveg"/>
        <w:numPr>
          <w:ilvl w:val="0"/>
          <w:numId w:val="25"/>
        </w:numPr>
      </w:pPr>
      <w:r w:rsidRPr="00542E9B">
        <w:t>képes önállóan elvégezni kondicionálást biztosító gyakorlatokat, amelyek növelik az erőt, az állóképességet és a gyorsaságot;</w:t>
      </w:r>
    </w:p>
    <w:p w14:paraId="20D9EDF6" w14:textId="77777777" w:rsidR="00551054" w:rsidRPr="00542E9B" w:rsidRDefault="00551054" w:rsidP="0017226B">
      <w:pPr>
        <w:pStyle w:val="kenyerszoveg"/>
        <w:numPr>
          <w:ilvl w:val="0"/>
          <w:numId w:val="25"/>
        </w:numPr>
      </w:pPr>
      <w:r w:rsidRPr="00542E9B">
        <w:t>megosztott figyelme automatizálódik;</w:t>
      </w:r>
    </w:p>
    <w:p w14:paraId="638AA8DE" w14:textId="77777777" w:rsidR="00551054" w:rsidRPr="00542E9B" w:rsidRDefault="00551054" w:rsidP="0017226B">
      <w:pPr>
        <w:pStyle w:val="kenyerszoveg"/>
        <w:numPr>
          <w:ilvl w:val="0"/>
          <w:numId w:val="25"/>
        </w:numPr>
      </w:pPr>
      <w:r w:rsidRPr="00542E9B">
        <w:lastRenderedPageBreak/>
        <w:t>helyzetfelismerő képessége fejlődik;</w:t>
      </w:r>
    </w:p>
    <w:p w14:paraId="597D36D2" w14:textId="77777777" w:rsidR="00551054" w:rsidRPr="00542E9B" w:rsidRDefault="00551054" w:rsidP="0017226B">
      <w:pPr>
        <w:pStyle w:val="kenyerszoveg"/>
        <w:numPr>
          <w:ilvl w:val="0"/>
          <w:numId w:val="25"/>
        </w:numPr>
      </w:pPr>
      <w:r w:rsidRPr="00542E9B">
        <w:t>képes helyesen kivitelezni tartásjavító és korrekciós gyakorlatokat, prevenciós és rehabilitációs feladatokat sporteszközök alkalmazásával is;</w:t>
      </w:r>
    </w:p>
    <w:p w14:paraId="33ACFEE4" w14:textId="77777777" w:rsidR="00551054" w:rsidRPr="00542E9B" w:rsidRDefault="00551054" w:rsidP="0017226B">
      <w:pPr>
        <w:pStyle w:val="kenyerszoveg"/>
        <w:numPr>
          <w:ilvl w:val="0"/>
          <w:numId w:val="25"/>
        </w:numPr>
      </w:pPr>
      <w:r w:rsidRPr="00542E9B">
        <w:t>a testmozgás, a testnevelés és a sport eszközei által megfelelő önismeretre tesz szert, fejlődnek az érzelmi-akarati készségei és képességei;</w:t>
      </w:r>
    </w:p>
    <w:p w14:paraId="0EBB3A30" w14:textId="77777777" w:rsidR="00551054" w:rsidRPr="00D45CAA" w:rsidRDefault="00551054" w:rsidP="0017226B">
      <w:pPr>
        <w:pStyle w:val="kenyerszoveg"/>
        <w:numPr>
          <w:ilvl w:val="0"/>
          <w:numId w:val="25"/>
        </w:numPr>
      </w:pPr>
      <w:r w:rsidRPr="00542E9B">
        <w:t>toleráns a fogyatékos személyek iránt, tiszteletben tartja a szexuális kultúra alapelveit, elfogadja az egészségügyi szűrések és a környezetvédelem fontosságát.</w:t>
      </w:r>
    </w:p>
    <w:p w14:paraId="3FB3F03F" w14:textId="77777777" w:rsidR="00551054" w:rsidRPr="004D3AAA" w:rsidRDefault="00551054" w:rsidP="00551054">
      <w:pPr>
        <w:pStyle w:val="cim1"/>
      </w:pPr>
      <w:bookmarkStart w:id="70" w:name="_Toc33618833"/>
      <w:r w:rsidRPr="004D3AAA">
        <w:t>5. Differenciálás</w:t>
      </w:r>
      <w:r>
        <w:t xml:space="preserve"> – </w:t>
      </w:r>
      <w:r w:rsidRPr="004D3AAA">
        <w:t>egyéni tanulási utak – erősségek – fejlesztendő területek</w:t>
      </w:r>
      <w:bookmarkEnd w:id="70"/>
    </w:p>
    <w:p w14:paraId="75146C30" w14:textId="526422EF" w:rsidR="00551054" w:rsidRPr="004D3AAA" w:rsidRDefault="00551054" w:rsidP="00551054">
      <w:pPr>
        <w:pStyle w:val="kenyerszoveg"/>
        <w:rPr>
          <w:i/>
        </w:rPr>
      </w:pPr>
      <w:r w:rsidRPr="004D3AAA">
        <w:t xml:space="preserve">A differenciálás kiindulópontja, hogy nincs két egyforma </w:t>
      </w:r>
      <w:r w:rsidR="00B227C2">
        <w:t>enyhe értelmi</w:t>
      </w:r>
      <w:r w:rsidRPr="004D3AAA">
        <w:t xml:space="preserve"> fogyatékos tanuló</w:t>
      </w:r>
      <w:r>
        <w:t>.</w:t>
      </w:r>
      <w:r w:rsidRPr="004D3AAA">
        <w:t xml:space="preserve"> </w:t>
      </w:r>
      <w:r>
        <w:t>A</w:t>
      </w:r>
      <w:r w:rsidRPr="004D3AAA">
        <w:t>z iskolában együtt tanított tanulók különböznek egymástól, ugyanakkor mindenkinek joga van a képességeihez mért legmagasabb szintű, minőségi oktatáshoz. A differenciálás lényege a tanulók egyéni szükségleteihez igazodó fejlesztés és/vagy az önvezérelt fejlődés körülményeinek biztosítása a nevelés gyakorlatában.</w:t>
      </w:r>
      <w:r w:rsidRPr="004D3AAA">
        <w:rPr>
          <w:i/>
        </w:rPr>
        <w:t xml:space="preserve"> </w:t>
      </w:r>
      <w:r w:rsidRPr="004D3AAA">
        <w:t>A differenciálás célja annak biztosítása, hogy a tanulók abban a tempóban fejlődhessenek, amely számukra a legoptimálisabb, illetve önmagukhoz képest érjék el a lehető legnagyobb fejlődést, teljesítve a követelmények megfelelő szintjét.</w:t>
      </w:r>
    </w:p>
    <w:p w14:paraId="2B875C55" w14:textId="77777777" w:rsidR="00551054" w:rsidRPr="004D3AAA" w:rsidRDefault="00551054" w:rsidP="00551054">
      <w:pPr>
        <w:pStyle w:val="kenyerszoveg"/>
      </w:pPr>
      <w:r w:rsidRPr="004D3AAA">
        <w:t>A hatékony differenciálás megtervezéséhez szükséges a tanulókat megismerni</w:t>
      </w:r>
      <w:r>
        <w:t xml:space="preserve"> a következő tekintetben</w:t>
      </w:r>
      <w:r w:rsidRPr="004D3AAA">
        <w:t>:</w:t>
      </w:r>
    </w:p>
    <w:p w14:paraId="02EDFC21" w14:textId="77777777" w:rsidR="00551054" w:rsidRPr="00542E9B" w:rsidRDefault="00551054" w:rsidP="0017226B">
      <w:pPr>
        <w:pStyle w:val="kenyerszoveg"/>
        <w:numPr>
          <w:ilvl w:val="0"/>
          <w:numId w:val="25"/>
        </w:numPr>
      </w:pPr>
      <w:r w:rsidRPr="00542E9B">
        <w:t>a továbbhaladáshoz szükséges előzetes, megalapozó tudás;</w:t>
      </w:r>
    </w:p>
    <w:p w14:paraId="7EEE29E5" w14:textId="77777777" w:rsidR="00551054" w:rsidRPr="00542E9B" w:rsidRDefault="00551054" w:rsidP="0017226B">
      <w:pPr>
        <w:pStyle w:val="kenyerszoveg"/>
        <w:numPr>
          <w:ilvl w:val="0"/>
          <w:numId w:val="25"/>
        </w:numPr>
      </w:pPr>
      <w:r w:rsidRPr="00542E9B">
        <w:t>az aktivizálhatóság;</w:t>
      </w:r>
    </w:p>
    <w:p w14:paraId="11CA20F8" w14:textId="77777777" w:rsidR="00551054" w:rsidRPr="00542E9B" w:rsidRDefault="00551054" w:rsidP="0017226B">
      <w:pPr>
        <w:pStyle w:val="kenyerszoveg"/>
        <w:numPr>
          <w:ilvl w:val="0"/>
          <w:numId w:val="25"/>
        </w:numPr>
      </w:pPr>
      <w:r w:rsidRPr="00542E9B">
        <w:t>az önálló, egyéni munkavégzés terén való fejlettség;</w:t>
      </w:r>
    </w:p>
    <w:p w14:paraId="125F8E5B" w14:textId="77777777" w:rsidR="00551054" w:rsidRPr="00542E9B" w:rsidRDefault="00551054" w:rsidP="0017226B">
      <w:pPr>
        <w:pStyle w:val="kenyerszoveg"/>
        <w:numPr>
          <w:ilvl w:val="0"/>
          <w:numId w:val="25"/>
        </w:numPr>
      </w:pPr>
      <w:r w:rsidRPr="00542E9B">
        <w:t>az együttműködési képesség;</w:t>
      </w:r>
    </w:p>
    <w:p w14:paraId="76E4FEBD" w14:textId="77777777" w:rsidR="00551054" w:rsidRPr="00542E9B" w:rsidRDefault="00551054" w:rsidP="0017226B">
      <w:pPr>
        <w:pStyle w:val="kenyerszoveg"/>
        <w:numPr>
          <w:ilvl w:val="0"/>
          <w:numId w:val="25"/>
        </w:numPr>
      </w:pPr>
      <w:r w:rsidRPr="00542E9B">
        <w:t>a társas helyzet jellemzői.</w:t>
      </w:r>
    </w:p>
    <w:p w14:paraId="4A0D9604" w14:textId="77777777" w:rsidR="00551054" w:rsidRPr="004D3AAA" w:rsidRDefault="00551054" w:rsidP="00551054">
      <w:pPr>
        <w:pStyle w:val="kenyerszoveg"/>
      </w:pPr>
      <w:bookmarkStart w:id="71" w:name="_1c1lvlb"/>
      <w:bookmarkEnd w:id="71"/>
      <w:r w:rsidRPr="004D3AAA">
        <w:t>Fontos, hogy a tudatos differenciált tanulásszervezés használata pozitívan hat az önértékelésre, valamint a társakkal való viszonyra is.</w:t>
      </w:r>
    </w:p>
    <w:p w14:paraId="0640ECF3" w14:textId="77777777" w:rsidR="00551054" w:rsidRPr="004D3AAA" w:rsidRDefault="00551054" w:rsidP="00551054">
      <w:pPr>
        <w:pStyle w:val="cim1"/>
      </w:pPr>
      <w:bookmarkStart w:id="72" w:name="_Toc33618834"/>
      <w:r w:rsidRPr="004D3AAA">
        <w:t>6. Értékelés (tanulási eredmény)</w:t>
      </w:r>
      <w:bookmarkEnd w:id="72"/>
    </w:p>
    <w:p w14:paraId="03CEE36C" w14:textId="77777777" w:rsidR="00551054" w:rsidRPr="004D3AAA" w:rsidRDefault="00551054" w:rsidP="00551054">
      <w:pPr>
        <w:pStyle w:val="kenyerszoveg"/>
      </w:pPr>
      <w:r w:rsidRPr="004D3AAA">
        <w:t>A szakértői bizottság a komplex diagnosztikát követően megállapítja a sajátos nevelési igényt, ezen belül az enyhe értelmi fogyatékosságot. Ezzel egyidőben – szükség esetén</w:t>
      </w:r>
      <w:r>
        <w:t xml:space="preserve"> – </w:t>
      </w:r>
      <w:r w:rsidRPr="004D3AAA">
        <w:t xml:space="preserve">javaslatot tesz egyes tantárgyakból, tantárgyrészekből az értékelés és a minősítés alóli mentesítésre. </w:t>
      </w:r>
      <w:r>
        <w:t>A s</w:t>
      </w:r>
      <w:r w:rsidRPr="004D3AAA">
        <w:t>zakértői vélemény alapján az intézményvezető mentesítheti a tanulót az érdemjegyekkel és osztályzatokkal történő értékelés és minősítés alól, a gyakorlati képzés</w:t>
      </w:r>
      <w:r>
        <w:t>t kivéve</w:t>
      </w:r>
      <w:r w:rsidRPr="004D3AAA">
        <w:t xml:space="preserve">. A szülő kérésének megfelelően a szakértői vélemény alapján javasolja a szöveges értékelés és minősítés alkalmazását. </w:t>
      </w:r>
      <w:r>
        <w:t>A felmentés, mentesítés t</w:t>
      </w:r>
      <w:r w:rsidRPr="004D3AAA">
        <w:t>ermészetesen nem elsődleges cél.</w:t>
      </w:r>
    </w:p>
    <w:p w14:paraId="32F7621A" w14:textId="669D0629" w:rsidR="00551054" w:rsidRPr="004D3AAA" w:rsidRDefault="00551054" w:rsidP="00551054">
      <w:pPr>
        <w:pStyle w:val="kenyerszoveg"/>
      </w:pPr>
      <w:r w:rsidRPr="004D3AAA">
        <w:t xml:space="preserve">Az </w:t>
      </w:r>
      <w:r w:rsidR="00B227C2">
        <w:t>enyhe értelmi</w:t>
      </w:r>
      <w:r w:rsidRPr="004D3AAA">
        <w:t xml:space="preserve"> fogyatékos tanulók iskolai teljesítményeit döntően szöveges fejlesztő értékeléssel (tanulást támogató értékeléssel) végezzük, amely a Nat által kijelölt célok elérését is támogatja. Célja a tanulói szükségletek meghatározása, valamint a nevelési-oktatási folyamatnak azokhoz történő igazítása. A szöveges értékelés lehetőséget ad az egyéni képességek és eredmények szerinti differenciálásra, illetve javaslatokat tartalmaz, hogy </w:t>
      </w:r>
      <w:r>
        <w:t xml:space="preserve">a gyermek </w:t>
      </w:r>
      <w:r w:rsidRPr="004D3AAA">
        <w:t>mire fordítson nagyobb figyelmet a tanulási folyamatban. A szöveges értékelés történhet szóban vagy írásban, ezt kiegészíthetik egyéb értékelési formák (szimbólumok, tárgyak, pontozás stb.). A fejlesztő értékelés</w:t>
      </w:r>
      <w:r>
        <w:t xml:space="preserve"> </w:t>
      </w:r>
      <w:r w:rsidRPr="004D3AAA">
        <w:t>pedagógiai célja, hogy a gyermek folyamatos támogatást kapjon. Éppen ezért a gyermek számára is jól érthető megfogalmazásnak nagy szerepe van.</w:t>
      </w:r>
    </w:p>
    <w:p w14:paraId="577B5E4E" w14:textId="77777777" w:rsidR="00551054" w:rsidRPr="004D3AAA" w:rsidRDefault="00551054" w:rsidP="00551054">
      <w:pPr>
        <w:pStyle w:val="kenyerszoveg"/>
      </w:pPr>
      <w:r w:rsidRPr="004D3AAA">
        <w:lastRenderedPageBreak/>
        <w:t>A leíró, szöveges értékelés feltételei a következők:</w:t>
      </w:r>
    </w:p>
    <w:p w14:paraId="32DDAE87" w14:textId="77777777" w:rsidR="00551054" w:rsidRPr="00542E9B" w:rsidRDefault="00551054" w:rsidP="0017226B">
      <w:pPr>
        <w:pStyle w:val="kenyerszoveg"/>
        <w:numPr>
          <w:ilvl w:val="0"/>
          <w:numId w:val="25"/>
        </w:numPr>
      </w:pPr>
      <w:r w:rsidRPr="00542E9B">
        <w:t>az értékelés a konkrét teljesítményre vagy viselkedésre vonatkozik, sohasem címkéz;</w:t>
      </w:r>
    </w:p>
    <w:p w14:paraId="7D7D42DC" w14:textId="77777777" w:rsidR="00551054" w:rsidRPr="00542E9B" w:rsidRDefault="00551054" w:rsidP="0017226B">
      <w:pPr>
        <w:pStyle w:val="kenyerszoveg"/>
        <w:numPr>
          <w:ilvl w:val="0"/>
          <w:numId w:val="25"/>
        </w:numPr>
      </w:pPr>
      <w:r w:rsidRPr="00542E9B">
        <w:t>tartalmában komplex, mind pozitív, mind negatív elemek megjelennek;</w:t>
      </w:r>
    </w:p>
    <w:p w14:paraId="497AFF9C" w14:textId="77777777" w:rsidR="00551054" w:rsidRPr="00542E9B" w:rsidRDefault="00551054" w:rsidP="0017226B">
      <w:pPr>
        <w:pStyle w:val="kenyerszoveg"/>
        <w:numPr>
          <w:ilvl w:val="0"/>
          <w:numId w:val="25"/>
        </w:numPr>
      </w:pPr>
      <w:r w:rsidRPr="00542E9B">
        <w:t xml:space="preserve">a fejlődés előző fokához kell </w:t>
      </w:r>
      <w:r>
        <w:t>kapcsolódnia</w:t>
      </w:r>
      <w:r w:rsidRPr="00542E9B">
        <w:t>, és a perspektíva következő fokát jelöli meg;</w:t>
      </w:r>
    </w:p>
    <w:p w14:paraId="0EACF019" w14:textId="77777777" w:rsidR="00551054" w:rsidRPr="00542E9B" w:rsidRDefault="00551054" w:rsidP="0017226B">
      <w:pPr>
        <w:pStyle w:val="kenyerszoveg"/>
        <w:numPr>
          <w:ilvl w:val="0"/>
          <w:numId w:val="25"/>
        </w:numPr>
      </w:pPr>
      <w:r w:rsidRPr="00542E9B">
        <w:t>emellett a továbblépésre vonatkozóan konkrét javaslatokat fogalmaz meg a szülők és a tanulók számára differenciáltan és érthető módon.</w:t>
      </w:r>
    </w:p>
    <w:p w14:paraId="1B839C31" w14:textId="31023CD8" w:rsidR="00551054" w:rsidRPr="004D3AAA" w:rsidRDefault="00551054" w:rsidP="00551054">
      <w:pPr>
        <w:pStyle w:val="kenyerszoveg"/>
      </w:pPr>
      <w:r>
        <w:t>Az</w:t>
      </w:r>
      <w:r w:rsidRPr="004D3AAA">
        <w:t xml:space="preserve"> </w:t>
      </w:r>
      <w:r w:rsidR="00B227C2">
        <w:t>enyhe értelmi</w:t>
      </w:r>
      <w:r w:rsidRPr="004D3AAA">
        <w:t xml:space="preserve"> fogyatékos gyermekről, fiatalról </w:t>
      </w:r>
      <w:r>
        <w:t xml:space="preserve">általában </w:t>
      </w:r>
      <w:r w:rsidRPr="004D3AAA">
        <w:t>a családban és az iskolában is kevésbé feltételezik az önszabályozás képességét, így önértékelésükben a külső visszacsatolások jelenthetik a legmeghatározóbb megerősítést.</w:t>
      </w:r>
    </w:p>
    <w:p w14:paraId="230BC49E" w14:textId="77777777" w:rsidR="00551054" w:rsidRPr="004D3AAA" w:rsidRDefault="00551054" w:rsidP="00551054">
      <w:pPr>
        <w:pStyle w:val="kenyerszoveg"/>
      </w:pPr>
      <w:r w:rsidRPr="004D3AAA">
        <w:t>A fejlesztő értékelés és az értékelési folyamat részeként a tanulók számára nyújtott visszajelzés rendszeressége, a visszajelzés kultúrája, szakmai minősége az iskolai tanulási környezet alakulását, a tanulás motivációját és a tanulási célok elérésének sikerességét alapvetően meghatározó tényezők.</w:t>
      </w:r>
    </w:p>
    <w:p w14:paraId="15829973" w14:textId="3DE4FE2A" w:rsidR="00551054" w:rsidRPr="004D3AAA" w:rsidRDefault="00551054" w:rsidP="00551054">
      <w:pPr>
        <w:pStyle w:val="kenyerszoveg"/>
      </w:pPr>
      <w:r w:rsidRPr="004D3AAA">
        <w:t xml:space="preserve">Nagyobb időközönként sor kerül minősítő, szummatív értékelésre is, amelynek </w:t>
      </w:r>
      <w:r>
        <w:t xml:space="preserve">célja annak megállapítása, hogy </w:t>
      </w:r>
      <w:r w:rsidRPr="004D3AAA">
        <w:t>a tanulók tudásának, ezen belül a stabil ismeretek kialakításának és a készségek elsajátításának szintje eléri-e a tanulási eredményekben foglalt kritériumokat. Az értékelés ez esetben tudáspróbák alapján történik, és százalékosan vagy ötfokú skálá</w:t>
      </w:r>
      <w:r>
        <w:t>n</w:t>
      </w:r>
      <w:r w:rsidRPr="004D3AAA">
        <w:t xml:space="preserve"> lehet kifejezni. Kiemelten fontos az </w:t>
      </w:r>
      <w:r w:rsidR="00B227C2">
        <w:t>enyhe értelmi</w:t>
      </w:r>
      <w:r w:rsidRPr="004D3AAA">
        <w:t xml:space="preserve"> fogyatékos tanulóknál, hogy a szummatív értékelés formatív, fejlesztő elemeket is magában foglaljon, lehetőséget biztosítva a tanulók számára egy következő tanulási periódusban a javításra és</w:t>
      </w:r>
      <w:r>
        <w:t xml:space="preserve"> a</w:t>
      </w:r>
      <w:r w:rsidRPr="004D3AAA">
        <w:t xml:space="preserve"> további fejlődésre. A diagnosztikus és szummatív értékelésnek ugyanakkor létjogosultsága van a továbbtanulás, pályaválasztás reális megítélésének elősegítésében, a szülők és </w:t>
      </w:r>
      <w:r>
        <w:t xml:space="preserve">tanulók </w:t>
      </w:r>
      <w:r w:rsidRPr="004D3AAA">
        <w:t>döntésének támogatásában</w:t>
      </w:r>
      <w:r>
        <w:t xml:space="preserve"> is</w:t>
      </w:r>
      <w:r w:rsidRPr="004D3AAA">
        <w:t>.</w:t>
      </w:r>
    </w:p>
    <w:p w14:paraId="4E457F28" w14:textId="14F766FB" w:rsidR="00551054" w:rsidRPr="004D3AAA" w:rsidRDefault="00551054" w:rsidP="00551054">
      <w:pPr>
        <w:pStyle w:val="kenyerszoveg"/>
      </w:pPr>
      <w:r w:rsidRPr="004D3AAA">
        <w:t>Az ötfokú érdemjegy (osztályzat)</w:t>
      </w:r>
      <w:r w:rsidRPr="00703189">
        <w:t xml:space="preserve"> </w:t>
      </w:r>
      <w:r w:rsidRPr="004D3AAA">
        <w:t xml:space="preserve">skála alkalmazása − a gyermekek egyéni fejlődése szempontjából − nehézségeket vet fel. Az </w:t>
      </w:r>
      <w:r w:rsidR="00B227C2">
        <w:t>enyhe értelmi</w:t>
      </w:r>
      <w:r w:rsidRPr="004D3AAA">
        <w:t xml:space="preserve"> fogyatékos tanulók fejlődési tempója ugyanis nagy egyéni eltéréseket mutat. A tapasztalatok azt támasztják alá, hogy az egy-egy tanév végéhez kapcsolódó követelményszintek alapján történő minősítő értékelés döntően az ismeretjellegű tudás megállapításakor lehetséges. A bonyolult pszichikus struktúrájú képességek kialakulása kevésbé időzíthető a tanévek egyes szakaszaihoz (pl. félév vége, tanév vége); egy-egy képesség fejlődésében a változás megállapítása (esetleges mérése) esetenként csak több év elteltével lehetséges.</w:t>
      </w:r>
    </w:p>
    <w:p w14:paraId="5B2C0C14" w14:textId="77777777" w:rsidR="00551054" w:rsidRPr="004D3AAA" w:rsidRDefault="00551054" w:rsidP="00551054">
      <w:pPr>
        <w:pStyle w:val="kenyerszoveg"/>
      </w:pPr>
      <w:r w:rsidRPr="004D3AAA">
        <w:t>A tanulók teljesítményét a szám</w:t>
      </w:r>
      <w:r>
        <w:t>uk</w:t>
      </w:r>
      <w:r w:rsidRPr="004D3AAA">
        <w:t xml:space="preserve">ra előírt követelményekhez kell viszonyítani. Az árnyalt, reális értékelés érdekében nem csupán a tanulás-tanítás folyamatában, hanem az értékelés során is szükséges a változatos, differenciált körülmények megteremtése. </w:t>
      </w:r>
      <w:r>
        <w:t>Fontos, hogy a tanuló a</w:t>
      </w:r>
      <w:r w:rsidRPr="004D3AAA">
        <w:t xml:space="preserve"> mérési-értékelési helyzetben élhessen a jogaival (pl. eszközhasználat, több idő stb.)</w:t>
      </w:r>
      <w:r>
        <w:t>, továbbá a</w:t>
      </w:r>
      <w:r w:rsidRPr="004D3AAA">
        <w:t>rányosan jelenjenek meg a követelményekben a kompetenciák, az ismeretek, a készségek és az attitűdök is. Törekedni kell a tanulói tevékenységek és produktumok változatosságára.</w:t>
      </w:r>
    </w:p>
    <w:p w14:paraId="43D84058" w14:textId="29AF5885" w:rsidR="00551054" w:rsidRPr="004D3AAA" w:rsidRDefault="00551054" w:rsidP="00551054">
      <w:pPr>
        <w:pStyle w:val="kenyerszoveg"/>
      </w:pPr>
      <w:r w:rsidRPr="004D3AAA">
        <w:t xml:space="preserve">Az </w:t>
      </w:r>
      <w:r w:rsidR="00B227C2">
        <w:t>enyhe értelmi</w:t>
      </w:r>
      <w:r w:rsidRPr="004D3AAA">
        <w:t xml:space="preserve"> fogyatékos tanulók fejlődésének, tanulási eredményeinek, viselkedésének dokumentálására az egyes iskolák különböző megoldásokat alkalmaznak. Ezek segítségével nyomon lehet követni a tantárgyi teljesítmények mellett a gyermek általános fejlődésének folyamatát.</w:t>
      </w:r>
    </w:p>
    <w:p w14:paraId="5A294B15" w14:textId="77777777" w:rsidR="00551054" w:rsidRPr="004D3AAA" w:rsidRDefault="00551054" w:rsidP="00551054">
      <w:pPr>
        <w:pStyle w:val="cim1"/>
      </w:pPr>
      <w:bookmarkStart w:id="73" w:name="_Toc33618835"/>
      <w:r w:rsidRPr="004D3AAA">
        <w:t>7. Állapotmegismerés, szakértői vélemény</w:t>
      </w:r>
      <w:bookmarkEnd w:id="73"/>
    </w:p>
    <w:p w14:paraId="7D3239AB" w14:textId="77777777" w:rsidR="00551054" w:rsidRPr="004D3AAA" w:rsidRDefault="00551054" w:rsidP="00551054">
      <w:pPr>
        <w:pStyle w:val="kenyerszoveg"/>
      </w:pPr>
      <w:r w:rsidRPr="004D3AAA">
        <w:t xml:space="preserve">A szakértői bizottság komplex pszichológiai, pedagógiai-gyógypedagógiai, orvosi vizsgálat alapján szakértői véleményt készít. A szakértői vizsgálat a szülő kérelmére, illetve ha az eljárást nem a szülő kezdeményezi, a szülő egyetértésével indul. Amennyiben a megyei illetékességű szakértői bizottság a vizsgálat alapján sajátos </w:t>
      </w:r>
      <w:r w:rsidRPr="004D3AAA">
        <w:lastRenderedPageBreak/>
        <w:t>nevelési igényt, ezen belül enyhe értelmi fogyatékosságot állapít meg, javaslatot tesz a tanuló különleges bánásmód keretében történő ellátására, az ellátás módjára, formájára és helyére, a szükséges szakemberre és annak feladataira.</w:t>
      </w:r>
    </w:p>
    <w:p w14:paraId="0ADB5B8C" w14:textId="77777777" w:rsidR="00551054" w:rsidRPr="004D3AAA" w:rsidRDefault="00551054" w:rsidP="00551054">
      <w:pPr>
        <w:pStyle w:val="kenyerszoveg"/>
      </w:pPr>
      <w:r w:rsidRPr="004D3AAA">
        <w:t>A szakértői véleménynek tartalmaznia kell</w:t>
      </w:r>
      <w:r>
        <w:t>:</w:t>
      </w:r>
    </w:p>
    <w:p w14:paraId="1C53B83E" w14:textId="77777777" w:rsidR="00551054" w:rsidRPr="00542E9B" w:rsidRDefault="00551054" w:rsidP="0017226B">
      <w:pPr>
        <w:pStyle w:val="kenyerszoveg"/>
        <w:numPr>
          <w:ilvl w:val="0"/>
          <w:numId w:val="25"/>
        </w:numPr>
      </w:pPr>
      <w:r w:rsidRPr="00542E9B">
        <w:t>az ellátás intézményes módjára vonatkozó javaslatot: külön- vagy együttnevelés, együttnevelés esetében részleges vagy teljes integráció;</w:t>
      </w:r>
    </w:p>
    <w:p w14:paraId="52CFE6B5" w14:textId="77777777" w:rsidR="00551054" w:rsidRPr="00542E9B" w:rsidRDefault="00551054" w:rsidP="0017226B">
      <w:pPr>
        <w:pStyle w:val="kenyerszoveg"/>
        <w:numPr>
          <w:ilvl w:val="0"/>
          <w:numId w:val="25"/>
        </w:numPr>
      </w:pPr>
      <w:r w:rsidRPr="00542E9B">
        <w:t>a kijelölt nevelési-oktatási intézmény megjelölését;</w:t>
      </w:r>
    </w:p>
    <w:p w14:paraId="0CD292D6" w14:textId="77777777" w:rsidR="00551054" w:rsidRPr="00542E9B" w:rsidRDefault="00551054" w:rsidP="0017226B">
      <w:pPr>
        <w:pStyle w:val="kenyerszoveg"/>
        <w:numPr>
          <w:ilvl w:val="0"/>
          <w:numId w:val="25"/>
        </w:numPr>
      </w:pPr>
      <w:r w:rsidRPr="00542E9B">
        <w:t>a gyermek, tanuló nevelésével, oktatásával kapcsolatos sajátos követelményeket, fejlesztési feladatokat;</w:t>
      </w:r>
    </w:p>
    <w:p w14:paraId="0557D07F" w14:textId="77777777" w:rsidR="00551054" w:rsidRPr="00542E9B" w:rsidRDefault="00551054" w:rsidP="0017226B">
      <w:pPr>
        <w:pStyle w:val="kenyerszoveg"/>
        <w:numPr>
          <w:ilvl w:val="0"/>
          <w:numId w:val="25"/>
        </w:numPr>
      </w:pPr>
      <w:r w:rsidRPr="00542E9B">
        <w:t>a fejlesztési feladatok ellátásának javasolt időkeretét;</w:t>
      </w:r>
    </w:p>
    <w:p w14:paraId="14E646D2" w14:textId="77777777" w:rsidR="00551054" w:rsidRPr="00542E9B" w:rsidRDefault="00551054" w:rsidP="0017226B">
      <w:pPr>
        <w:pStyle w:val="kenyerszoveg"/>
        <w:numPr>
          <w:ilvl w:val="0"/>
          <w:numId w:val="25"/>
        </w:numPr>
      </w:pPr>
      <w:r w:rsidRPr="00542E9B">
        <w:t>a kötelező felülvizsgálat idejét;</w:t>
      </w:r>
    </w:p>
    <w:p w14:paraId="61379FFB" w14:textId="77777777" w:rsidR="00551054" w:rsidRPr="00542E9B" w:rsidRDefault="00551054" w:rsidP="0017226B">
      <w:pPr>
        <w:pStyle w:val="kenyerszoveg"/>
        <w:numPr>
          <w:ilvl w:val="0"/>
          <w:numId w:val="25"/>
        </w:numPr>
      </w:pPr>
      <w:r w:rsidRPr="00542E9B">
        <w:t>a szükséges szakemberre vonatkozó javaslatot; valamint</w:t>
      </w:r>
    </w:p>
    <w:p w14:paraId="2E015B24" w14:textId="77777777" w:rsidR="00551054" w:rsidRPr="00542E9B" w:rsidRDefault="00551054" w:rsidP="0017226B">
      <w:pPr>
        <w:pStyle w:val="kenyerszoveg"/>
        <w:numPr>
          <w:ilvl w:val="0"/>
          <w:numId w:val="25"/>
        </w:numPr>
      </w:pPr>
      <w:r w:rsidRPr="00542E9B">
        <w:t>tartalmazhatja a javaslatot az egyes tantárgyakból, tantárgyrészekből az értékelés és minősítés alóli mentesítésre.</w:t>
      </w:r>
    </w:p>
    <w:p w14:paraId="051250B2" w14:textId="77777777" w:rsidR="00551054" w:rsidRPr="004D3AAA" w:rsidRDefault="00551054" w:rsidP="00551054">
      <w:pPr>
        <w:pStyle w:val="cim1"/>
      </w:pPr>
      <w:bookmarkStart w:id="74" w:name="_Toc33618836"/>
      <w:r w:rsidRPr="004D3AAA">
        <w:t>8. Az egészségügyi és pedagógiai célú habilitáció, rehabilitáció</w:t>
      </w:r>
      <w:bookmarkEnd w:id="74"/>
    </w:p>
    <w:p w14:paraId="2AAE5D42" w14:textId="46E3A016" w:rsidR="00551054" w:rsidRPr="004D3AAA" w:rsidRDefault="00551054" w:rsidP="00551054">
      <w:pPr>
        <w:pStyle w:val="kenyerszoveg"/>
      </w:pPr>
      <w:r>
        <w:t xml:space="preserve">Az </w:t>
      </w:r>
      <w:r w:rsidR="00B227C2">
        <w:t>enyhe értelmi</w:t>
      </w:r>
      <w:r>
        <w:t xml:space="preserve"> fogyatékos tanulók m</w:t>
      </w:r>
      <w:r w:rsidRPr="004D3AAA">
        <w:t>ind a gyógypedagógiai, mind az együttnevelési folyamatban a kötelező tanórákon kívül részt vesznek egészségügyi és pedagógiai célú habilitációs és rehabilitációs foglalkozásokon.</w:t>
      </w:r>
    </w:p>
    <w:p w14:paraId="7E3C8756" w14:textId="77777777" w:rsidR="00551054" w:rsidRPr="004D3AAA" w:rsidRDefault="00551054" w:rsidP="00551054">
      <w:pPr>
        <w:pStyle w:val="kenyerszoveg"/>
      </w:pPr>
      <w:r w:rsidRPr="004D3AAA">
        <w:t>Az egészségügyi és pedagógiai célú habilitációs és rehabilitációs foglalkozás során a probléma jellegéhez legadekvátabb eljárások, módszerek és technikák használatával alakítják a gyermek képességeinek fejlődését</w:t>
      </w:r>
      <w:r>
        <w:t>,</w:t>
      </w:r>
      <w:r w:rsidRPr="004D3AAA">
        <w:t xml:space="preserve"> egyidejűleg biztosítva az ahhoz szükséges feltételeket. A fejlesztési célok közé tartozik az akadályozott fejlődésből eredő hátrányok csökkentése, hogy a tanuló ismeretszerzési-tanulási folyamatban való részvétele aktív és eredményes legyen, és a lehető legkevesebb nehézséget tapasztalja a folyamat</w:t>
      </w:r>
      <w:r>
        <w:t xml:space="preserve"> során</w:t>
      </w:r>
      <w:r w:rsidRPr="004D3AAA">
        <w:t xml:space="preserve">. </w:t>
      </w:r>
      <w:r>
        <w:t>A foglalkozás c</w:t>
      </w:r>
      <w:r w:rsidRPr="004D3AAA">
        <w:t>élja a hiányzó, sérült pszichikus funkciók kialakítása, magasabb szintre emelése, az esetleges rosszul szerveződött struktúrák megváltoztatása, de a kiemelkedő képességek fejlesztése szintén a fejlesztő munka hangsúlyos tartalmi eleme.</w:t>
      </w:r>
    </w:p>
    <w:p w14:paraId="7320F0B1" w14:textId="77777777" w:rsidR="00551054" w:rsidRPr="004D3AAA" w:rsidRDefault="00551054" w:rsidP="00551054">
      <w:pPr>
        <w:pStyle w:val="kenyerszoveg"/>
      </w:pPr>
      <w:r w:rsidRPr="004D3AAA">
        <w:t xml:space="preserve">Az egészségügyi és pedagógiai célú habilitációs és rehabilitációs foglalkozás segít a tananyag és </w:t>
      </w:r>
      <w:r>
        <w:t xml:space="preserve">a </w:t>
      </w:r>
      <w:r w:rsidRPr="004D3AAA">
        <w:t xml:space="preserve">fejlesztési követelmények differenciálásában, a képességeket fejlesztő eljárások és feladatok összehangolásában, az egyéni tanulási technika kialakításában, a haladási tempó és </w:t>
      </w:r>
      <w:r>
        <w:t xml:space="preserve">a </w:t>
      </w:r>
      <w:r w:rsidRPr="004D3AAA">
        <w:t>motiváció egyéni biztosításában, a fejlődés és a fejlődést tükröző értékelés megállapításában.</w:t>
      </w:r>
    </w:p>
    <w:p w14:paraId="51BE9948" w14:textId="77777777" w:rsidR="00551054" w:rsidRPr="004D3AAA" w:rsidRDefault="00551054" w:rsidP="00551054">
      <w:pPr>
        <w:pStyle w:val="kenyerszoveg"/>
      </w:pPr>
      <w:r w:rsidRPr="004D3AAA">
        <w:t>A foglalkozás eredményességét növeli, ha minél rendszeresebben – terápia során akár naponta – egyénre szabottan valósul meg, a fejlődés üteméhez illeszkedik, illetve a habilitáció teljes ideje alatt</w:t>
      </w:r>
      <w:r>
        <w:t xml:space="preserve"> </w:t>
      </w:r>
      <w:r w:rsidRPr="004D3AAA">
        <w:t>folyamatos a szakember támogatása.</w:t>
      </w:r>
    </w:p>
    <w:p w14:paraId="180B370D" w14:textId="77777777" w:rsidR="00551054" w:rsidRPr="004D3AAA" w:rsidRDefault="00551054" w:rsidP="00551054">
      <w:pPr>
        <w:pStyle w:val="kenyerszoveg"/>
      </w:pPr>
      <w:r w:rsidRPr="004D3AAA">
        <w:t>Az egészségügyi és pedagógiai célú habilitációs és rehabilitációs foglalkozások dokumentálása az egyéni fejlesztési terv (EFT) alapján történik, amelyet a gyógypedagógus készít el</w:t>
      </w:r>
      <w:r>
        <w:t>,</w:t>
      </w:r>
      <w:r w:rsidRPr="004D3AAA">
        <w:t xml:space="preserve"> együttműködve a partnerekkel. Az EFT a szakértői véleményre, illetve a gyógypedagógus által készített pedagógiai diagnózisra alapulva készül.</w:t>
      </w:r>
    </w:p>
    <w:p w14:paraId="014BA3AD" w14:textId="2581478E" w:rsidR="00551054" w:rsidRPr="004D3AAA" w:rsidRDefault="00551054" w:rsidP="00551054">
      <w:pPr>
        <w:pStyle w:val="kenyerszoveg"/>
        <w:rPr>
          <w:rFonts w:eastAsia="Arial"/>
        </w:rPr>
      </w:pPr>
      <w:r w:rsidRPr="004D3AAA">
        <w:t>Az egyéni fejlesztési terv tartalmazza a reálisan megfogalmazott rövid és középtávú célokat, ezek elérésének lépéseit, a tervezett eszközöket, valamint a fejlesztés lehetséges helyszíneit. Funkciója a segítségnyújtás tervezése, koordinálása és ellenőrzése. Az együttműködő partnerek előre meghatározott időnként</w:t>
      </w:r>
      <w:r>
        <w:t xml:space="preserve"> – </w:t>
      </w:r>
      <w:r w:rsidRPr="004D3AAA">
        <w:t xml:space="preserve">például </w:t>
      </w:r>
      <w:r w:rsidRPr="004D3AAA">
        <w:lastRenderedPageBreak/>
        <w:t>havonta, háromhavonta</w:t>
      </w:r>
      <w:r>
        <w:t xml:space="preserve"> – </w:t>
      </w:r>
      <w:r w:rsidRPr="004D3AAA">
        <w:t>ellenőrzik, értékelik a végrehajtás eredményességét, az akadályozó tényezőket</w:t>
      </w:r>
      <w:r>
        <w:t>,</w:t>
      </w:r>
      <w:r w:rsidRPr="004D3AAA">
        <w:t xml:space="preserve"> és új fejlesztési célokat tűznek ki. A fejlesztendő területek mellett figyelni kell a tanuló erősségeire is</w:t>
      </w:r>
      <w:r>
        <w:t>,</w:t>
      </w:r>
      <w:r w:rsidRPr="004D3AAA">
        <w:t xml:space="preserve"> és ezeket a kiemelkedő képességeket is be</w:t>
      </w:r>
      <w:r>
        <w:t xml:space="preserve"> kell </w:t>
      </w:r>
      <w:r w:rsidRPr="004D3AAA">
        <w:t xml:space="preserve">építeni a tervbe, illetve a foglalkozásokba. Az EFT segít, hogy az </w:t>
      </w:r>
      <w:r w:rsidR="00B227C2">
        <w:t>enyhe értelmi</w:t>
      </w:r>
      <w:r w:rsidRPr="004D3AAA">
        <w:t xml:space="preserve"> fogyatékos tanuló életét támogató különböző szakemberek összehangolják tevékenységüket, tudásukat; tapasztalatuk mindenki számára hozzáférhetővé és hasznosíthatóvá váljon.</w:t>
      </w:r>
    </w:p>
    <w:p w14:paraId="4DD2CEEE" w14:textId="77777777" w:rsidR="00551054" w:rsidRPr="004D3AAA" w:rsidRDefault="00551054" w:rsidP="00551054">
      <w:pPr>
        <w:pStyle w:val="kenyerszoveg"/>
      </w:pPr>
      <w:r w:rsidRPr="004D3AAA">
        <w:t>Az egészségügyi és pedagógiai célú habilitációs és rehabilitációs foglalkozások megvalósulása lehet osztálytermen belül és kívül is, egyéni vagy kiscsoportos formában. Mindehhez szükséges az együttnevelést megvalósító iskola pedagógusai és a tanulás támogatását megvalósító fejlesztő pedagógusok, gyógypedagógusok és a pedagógiai munkát segítő más szakemberek közötti együttműködés. Ez az együttműködés a pedagógusok kötelező tanórával le nem kötött órakerete terhére tervezhető, s a konzultációkkal alátámasztott pedagógiai tevékenységként valósulhat meg.</w:t>
      </w:r>
    </w:p>
    <w:p w14:paraId="2B596B50" w14:textId="77777777" w:rsidR="00551054" w:rsidRPr="004D3AAA" w:rsidRDefault="00551054" w:rsidP="00551054">
      <w:pPr>
        <w:pStyle w:val="kenyerszoveg"/>
      </w:pPr>
      <w:r w:rsidRPr="004D3AAA">
        <w:t>A kéttanáros modell során egy többségi pedagógus és egy gyógypedagógus dolgozik együtt azért, hogy közösen irányítsanak egy heterogén összetételű osztályt. Ahhoz, hogy ez sikeresen megvalósuljon</w:t>
      </w:r>
      <w:r>
        <w:t>,</w:t>
      </w:r>
      <w:r w:rsidRPr="004D3AAA">
        <w:t xml:space="preserve"> közösen kell tervezniük, közösen kell tanítaniuk</w:t>
      </w:r>
      <w:r>
        <w:t>,</w:t>
      </w:r>
      <w:r w:rsidRPr="004D3AAA">
        <w:t xml:space="preserve"> és ezt követően közösen is kell értékelniük. A megfelelő együttműködéshez a következő feltételek szükségesek:</w:t>
      </w:r>
    </w:p>
    <w:p w14:paraId="20769BC1" w14:textId="77777777" w:rsidR="00551054" w:rsidRPr="00542E9B" w:rsidRDefault="00551054" w:rsidP="0017226B">
      <w:pPr>
        <w:pStyle w:val="kenyerszoveg"/>
        <w:numPr>
          <w:ilvl w:val="0"/>
          <w:numId w:val="25"/>
        </w:numPr>
      </w:pPr>
      <w:r w:rsidRPr="00542E9B">
        <w:t>egyértelmű és nyílt kommunikáció;</w:t>
      </w:r>
    </w:p>
    <w:p w14:paraId="0141FDBB" w14:textId="77777777" w:rsidR="00551054" w:rsidRPr="00542E9B" w:rsidRDefault="00551054" w:rsidP="0017226B">
      <w:pPr>
        <w:pStyle w:val="kenyerszoveg"/>
        <w:numPr>
          <w:ilvl w:val="0"/>
          <w:numId w:val="25"/>
        </w:numPr>
      </w:pPr>
      <w:r w:rsidRPr="00542E9B">
        <w:t>az osztályterem és az eszközök közös használata;</w:t>
      </w:r>
    </w:p>
    <w:p w14:paraId="5BAF8E67" w14:textId="77777777" w:rsidR="00551054" w:rsidRPr="00542E9B" w:rsidRDefault="00551054" w:rsidP="0017226B">
      <w:pPr>
        <w:pStyle w:val="kenyerszoveg"/>
        <w:numPr>
          <w:ilvl w:val="0"/>
          <w:numId w:val="25"/>
        </w:numPr>
      </w:pPr>
      <w:r>
        <w:t xml:space="preserve">a </w:t>
      </w:r>
      <w:r w:rsidRPr="00542E9B">
        <w:t>tantermi folyamatok közös tervezése;</w:t>
      </w:r>
    </w:p>
    <w:p w14:paraId="78F6EA58" w14:textId="77777777" w:rsidR="00551054" w:rsidRPr="00542E9B" w:rsidRDefault="00551054" w:rsidP="0017226B">
      <w:pPr>
        <w:pStyle w:val="kenyerszoveg"/>
        <w:numPr>
          <w:ilvl w:val="0"/>
          <w:numId w:val="25"/>
        </w:numPr>
      </w:pPr>
      <w:r w:rsidRPr="00542E9B">
        <w:t>a tanórák közös megtartása;</w:t>
      </w:r>
    </w:p>
    <w:p w14:paraId="338930F9" w14:textId="77777777" w:rsidR="00551054" w:rsidRPr="00542E9B" w:rsidRDefault="00551054" w:rsidP="0017226B">
      <w:pPr>
        <w:pStyle w:val="kenyerszoveg"/>
        <w:numPr>
          <w:ilvl w:val="0"/>
          <w:numId w:val="25"/>
        </w:numPr>
      </w:pPr>
      <w:r w:rsidRPr="00542E9B">
        <w:t>az osztály vezetését, szervezését segítő szabályok;</w:t>
      </w:r>
    </w:p>
    <w:p w14:paraId="312895CD" w14:textId="77777777" w:rsidR="00551054" w:rsidRPr="00542E9B" w:rsidRDefault="00551054" w:rsidP="0017226B">
      <w:pPr>
        <w:pStyle w:val="kenyerszoveg"/>
        <w:numPr>
          <w:ilvl w:val="0"/>
          <w:numId w:val="25"/>
        </w:numPr>
      </w:pPr>
      <w:r w:rsidRPr="00542E9B">
        <w:t>közös értékelési normák.</w:t>
      </w:r>
    </w:p>
    <w:p w14:paraId="7D07AF0A" w14:textId="77777777" w:rsidR="00551054" w:rsidRPr="004D3AAA" w:rsidRDefault="00551054" w:rsidP="00551054">
      <w:pPr>
        <w:pStyle w:val="Szvegtrzs"/>
        <w:spacing w:line="276" w:lineRule="auto"/>
        <w:rPr>
          <w:rFonts w:ascii="Arial" w:hAnsi="Arial" w:cs="Arial"/>
          <w:b/>
          <w:bCs/>
        </w:rPr>
      </w:pPr>
      <w:r w:rsidRPr="004D3AAA">
        <w:rPr>
          <w:rFonts w:ascii="Arial" w:hAnsi="Arial" w:cs="Arial"/>
          <w:b/>
          <w:bCs/>
        </w:rPr>
        <w:br w:type="page"/>
      </w:r>
    </w:p>
    <w:p w14:paraId="2AD2FD1C" w14:textId="6BA2EB13" w:rsidR="00551054" w:rsidRPr="00C86695" w:rsidRDefault="00551054" w:rsidP="00551054">
      <w:pPr>
        <w:pStyle w:val="NTCmsorMT"/>
      </w:pPr>
      <w:bookmarkStart w:id="75" w:name="_Toc33618837"/>
      <w:r w:rsidRPr="00703189">
        <w:lastRenderedPageBreak/>
        <w:t xml:space="preserve">A hallási fogyatékos tanulók iskolai </w:t>
      </w:r>
      <w:r w:rsidR="004738E7">
        <w:t>nevelésének-oktatásának</w:t>
      </w:r>
      <w:r w:rsidR="004738E7" w:rsidRPr="00703189">
        <w:t xml:space="preserve"> </w:t>
      </w:r>
      <w:r>
        <w:t>irány</w:t>
      </w:r>
      <w:r w:rsidRPr="00703189">
        <w:t>elvei</w:t>
      </w:r>
      <w:bookmarkEnd w:id="75"/>
    </w:p>
    <w:p w14:paraId="7B44D2FD" w14:textId="77777777" w:rsidR="00551054" w:rsidRPr="004D3AAA" w:rsidRDefault="00551054" w:rsidP="00551054">
      <w:pPr>
        <w:pStyle w:val="cim1"/>
        <w:rPr>
          <w:rFonts w:eastAsia="Times New Roman"/>
        </w:rPr>
      </w:pPr>
      <w:bookmarkStart w:id="76" w:name="_Toc33618838"/>
      <w:r w:rsidRPr="004D3AAA">
        <w:t>1. A hallási fogyatékos (továbbiakban: hallássérült) tanuló</w:t>
      </w:r>
      <w:bookmarkEnd w:id="76"/>
    </w:p>
    <w:p w14:paraId="1A5F407A" w14:textId="77777777" w:rsidR="00551054" w:rsidRPr="004D3AAA" w:rsidRDefault="00551054" w:rsidP="00551054">
      <w:pPr>
        <w:pStyle w:val="kenyerszoveg"/>
        <w:rPr>
          <w:rFonts w:eastAsia="Times New Roman"/>
        </w:rPr>
      </w:pPr>
      <w:r w:rsidRPr="004D3AAA">
        <w:t>Hallássérülésnek nevezzük a hallószerv valamely részének veleszületett vagy szerzett sérülését, illetve fejlődési rendellenességét, amelynek az éptől eltérő hallásteljesítmény lesz a következménye.</w:t>
      </w:r>
    </w:p>
    <w:p w14:paraId="533958DE" w14:textId="77777777" w:rsidR="00551054" w:rsidRPr="004D3AAA" w:rsidRDefault="00551054" w:rsidP="00551054">
      <w:pPr>
        <w:pStyle w:val="kenyerszoveg"/>
        <w:rPr>
          <w:rFonts w:eastAsia="Times New Roman"/>
        </w:rPr>
      </w:pPr>
      <w:r w:rsidRPr="004D3AAA">
        <w:t>A hallássérülés gyűjtőfogalom. Hallássérült személyek a nagyothallók, a siketek és a cochleáris implantátumot (továbbiakban: CI) viselők.</w:t>
      </w:r>
      <w:r>
        <w:t xml:space="preserve"> </w:t>
      </w:r>
      <w:r w:rsidRPr="004D3AAA">
        <w:t>A cochleáris implantátum a belső fülbe ültetett hallásjavító eszköz.</w:t>
      </w:r>
      <w:r>
        <w:t xml:space="preserve"> </w:t>
      </w:r>
      <w:r w:rsidRPr="004D3AAA">
        <w:t>A hallássérült tanulónál</w:t>
      </w:r>
      <w:r>
        <w:t xml:space="preserve"> – </w:t>
      </w:r>
      <w:r w:rsidRPr="004D3AAA">
        <w:t>a hallás hiánya vagy csökkenése miatt</w:t>
      </w:r>
      <w:r>
        <w:t xml:space="preserve"> – </w:t>
      </w:r>
      <w:r w:rsidRPr="004D3AAA">
        <w:t>a szokásostól eltérhet a nyelvi kommunikáció (beszédértés, szövegértő olvasás, szókincs, nyelvi szerkezetek értése és használata, hangzó beszéd stb.) fejlettsége, ennek következtében a megismerő tevékenység és a teljes személyiség fejlődése is megváltozhat. A tanuló nyelvi kommunikációja intenzív fejlesztést igényel, mert ennek szintje nem feltétlenül korrelál életkorával, hallásállapotával.</w:t>
      </w:r>
    </w:p>
    <w:p w14:paraId="5A13209A" w14:textId="77777777" w:rsidR="00551054" w:rsidRPr="004D3AAA" w:rsidRDefault="00551054" w:rsidP="0017226B">
      <w:pPr>
        <w:pStyle w:val="kenyerszoveg"/>
        <w:numPr>
          <w:ilvl w:val="0"/>
          <w:numId w:val="90"/>
        </w:numPr>
        <w:rPr>
          <w:rFonts w:eastAsia="Times New Roman"/>
        </w:rPr>
      </w:pPr>
      <w:r w:rsidRPr="004D3AAA">
        <w:t>A siket tanulónál súlyos fokú hallásveszteség áll fenn (a beszédhangok frekvenciatartományában mért hallásveszteség 90 dB-nél nagyobb). Ennek következménye a hangzó beszéd spontán kialakulásának képtelensége, elsajátításának súlyos fokú nehezítettsége, valamint a nyelvi kommunikáció általános akadályozottsága. A hallásveszteség mértékétől, felfedezésének, segédeszközzel való ellátásának idejétől, a környezeti hatásoktól és a szociokulturális háttértől függően módosulhat a megismerő tevékenység, a gondolkodás és a lelki élet egészének fejlődése.</w:t>
      </w:r>
    </w:p>
    <w:p w14:paraId="2AD699A0" w14:textId="77777777" w:rsidR="00551054" w:rsidRPr="004D3AAA" w:rsidRDefault="00551054" w:rsidP="0017226B">
      <w:pPr>
        <w:pStyle w:val="kenyerszoveg"/>
        <w:numPr>
          <w:ilvl w:val="0"/>
          <w:numId w:val="90"/>
        </w:numPr>
        <w:rPr>
          <w:rFonts w:eastAsia="Times New Roman"/>
        </w:rPr>
      </w:pPr>
      <w:r w:rsidRPr="004D3AAA">
        <w:t>A nagyothalló tanulónál (enyhe nagyothallás esetén a beszédhangok frekvenciatartományában mért hallásveszteség 30</w:t>
      </w:r>
      <w:r>
        <w:t>–</w:t>
      </w:r>
      <w:r w:rsidRPr="004D3AAA">
        <w:t>45 dB közötti; közepes nagyothallás esetén a beszédhangok frekvenciatartományában mért hallásveszteség 46</w:t>
      </w:r>
      <w:r>
        <w:t>–</w:t>
      </w:r>
      <w:r w:rsidRPr="004D3AAA">
        <w:t>65 dB közötti; súlyos nagyothallásnál a beszédhangok frekvenciatartományában mért hallásveszteség 66</w:t>
      </w:r>
      <w:r>
        <w:t>–</w:t>
      </w:r>
      <w:r w:rsidRPr="004D3AAA">
        <w:t>90 dB közötti) a hallás csökkenése akadályozottságot jelenthet a hangzó beszéd elsajátításában és értésében. Ennek mértéke a súlyos kommunikációs zavartól a normál nyelvhasználat megközelítésének szintjéig terjedhet.</w:t>
      </w:r>
    </w:p>
    <w:p w14:paraId="05D05543" w14:textId="77777777" w:rsidR="00551054" w:rsidRPr="004D3AAA" w:rsidRDefault="00551054" w:rsidP="0017226B">
      <w:pPr>
        <w:pStyle w:val="kenyerszoveg"/>
        <w:numPr>
          <w:ilvl w:val="0"/>
          <w:numId w:val="90"/>
        </w:numPr>
        <w:rPr>
          <w:rFonts w:eastAsia="Times New Roman"/>
        </w:rPr>
      </w:pPr>
      <w:r w:rsidRPr="004D3AAA">
        <w:t>A hallásukat műtéti úton helyreállított (pl. cochleáris implantált) hallássérült tanulóknál – az egyik vagy mindkét oldalon végzett hallásjavító műtét után</w:t>
      </w:r>
      <w:r>
        <w:t xml:space="preserve"> – </w:t>
      </w:r>
      <w:r w:rsidRPr="004D3AAA">
        <w:t>fizikai értelemben közel ép beszédhallás mérhető. Fejleszthetőségük, fejlődési ütemük döntően függ intelligenciájuktól, illetve az esetleges pszichés fejlődési zavaruktól, valamint</w:t>
      </w:r>
      <w:r>
        <w:t xml:space="preserve"> </w:t>
      </w:r>
      <w:r w:rsidRPr="004D3AAA">
        <w:t>attól, hogy a gyermek milyen életkor</w:t>
      </w:r>
      <w:r>
        <w:t>ú</w:t>
      </w:r>
      <w:r w:rsidRPr="004D3AAA">
        <w:t xml:space="preserve"> volt a műtét elvégzésekor.</w:t>
      </w:r>
      <w:r>
        <w:t xml:space="preserve"> </w:t>
      </w:r>
      <w:r w:rsidRPr="004D3AAA">
        <w:t>A nyelvi fejlődés gyorsabb, magasabb szintű elsajátítását a hallásjavító műtét előtti és utáni (gyógy)pedagógiai habilitációs és rehabilitációs, valamint az azzal párhuzamos</w:t>
      </w:r>
      <w:r w:rsidRPr="004D3AAA">
        <w:rPr>
          <w:rFonts w:eastAsia="Times New Roman"/>
        </w:rPr>
        <w:t xml:space="preserve"> </w:t>
      </w:r>
      <w:r w:rsidRPr="004D3AAA">
        <w:t xml:space="preserve">pedoaudiológiai gondozás és az aktív szülői megsegítés eredményezi. A fejlesztés stratégiájának alapja döntően a beszédhallásra alapozott módszerek alkalmazása. A beszédértés, a hangzó beszéd fejlődése hasonlóságot mutat az ép hallású gyermekek beszédfejlődésével. A fejlesztés eredményes színtere a halló környezetben van szurdopedagógus jelenlétével, ugyanakkor az integrációra csak alapos pedagógiai diagnózis után kerülhet sor. </w:t>
      </w:r>
      <w:r>
        <w:t xml:space="preserve">Az érintett tanuló teljesítményét </w:t>
      </w:r>
      <w:r w:rsidRPr="004D3AAA">
        <w:t>a befogadó intézmény szakmai</w:t>
      </w:r>
      <w:r w:rsidRPr="004D3AAA">
        <w:rPr>
          <w:rFonts w:eastAsia="Times New Roman"/>
        </w:rPr>
        <w:t xml:space="preserve"> </w:t>
      </w:r>
      <w:r w:rsidRPr="004D3AAA">
        <w:t>felkészültsége, nyitottsága, a szülők együttműködő készsége, valamint a gyermek kognitív és pszichés jellemzői és az esetleges beszéd- és nyelvelsajátítási zavar (diszfázia) befolyásolja.</w:t>
      </w:r>
    </w:p>
    <w:p w14:paraId="24639F6B" w14:textId="77777777" w:rsidR="00551054" w:rsidRPr="004D3AAA" w:rsidRDefault="00551054" w:rsidP="0017226B">
      <w:pPr>
        <w:pStyle w:val="kenyerszoveg"/>
        <w:numPr>
          <w:ilvl w:val="0"/>
          <w:numId w:val="90"/>
        </w:numPr>
        <w:rPr>
          <w:rFonts w:eastAsia="Times New Roman"/>
        </w:rPr>
      </w:pPr>
      <w:r w:rsidRPr="004D3AAA">
        <w:t xml:space="preserve">A hallássérültek „diszfázia típusú” társuló tanulási zavara a halmozott fogyatékosság egy speciális változata. Összetett tüneti képe súlyosabb fokú nyelvi és beszédfejlődési akadályozottságban, diszpraxiás és szenzomotoros integrációs zavarra utaló pszichomotoros jellemzőkben nyilvánul meg. </w:t>
      </w:r>
      <w:r w:rsidRPr="004D3AAA">
        <w:lastRenderedPageBreak/>
        <w:t>A specifikus nyelvi zavar, valamint a kísérő pszichomotoros tünetek változatos formában, sajátos összetételben jelennek meg a hallási fogyatékosság enyhébb vagy súlyosabb mértéke mellett.</w:t>
      </w:r>
    </w:p>
    <w:p w14:paraId="1CE78891" w14:textId="77777777" w:rsidR="00551054" w:rsidRPr="004D3AAA" w:rsidRDefault="00551054" w:rsidP="00551054">
      <w:pPr>
        <w:pStyle w:val="kenyerszoveg"/>
        <w:ind w:left="709"/>
        <w:rPr>
          <w:rFonts w:eastAsia="Times New Roman"/>
        </w:rPr>
      </w:pPr>
      <w:r w:rsidRPr="004D3AAA">
        <w:t>A hallássérült tanulók populációjának napjainkra jellemző változása komoly gondot okoz a szakterületi intézmények gyógypedagógusainak, mivel a diszfázia (esetünkben a hallássérüléshez társuló neurogén eredetű nyelvi zavar) korábban nem alkalmazott módszertani eljárásokat és óraszervezési technikákat igényel. Javasolt a speciális módszertani és óraszervezési technikák alkalmazása.</w:t>
      </w:r>
    </w:p>
    <w:p w14:paraId="796EDB18" w14:textId="77777777" w:rsidR="00551054" w:rsidRPr="004D3AAA" w:rsidRDefault="00551054" w:rsidP="00551054">
      <w:pPr>
        <w:pStyle w:val="kenyerszoveg"/>
        <w:ind w:left="709"/>
        <w:rPr>
          <w:rFonts w:eastAsia="Times New Roman"/>
        </w:rPr>
      </w:pPr>
      <w:r w:rsidRPr="004D3AAA">
        <w:t>Más esetben a halmozottan fogyatékos hallássérült (siket, nagyothalló) tanulók hallásveszteségéhez mozgáskorlátozottság, látás</w:t>
      </w:r>
      <w:r>
        <w:t>-</w:t>
      </w:r>
      <w:r w:rsidRPr="004D3AAA">
        <w:t xml:space="preserve">, értelmi fogyatékosság, tanulási vagy a fejlődés más zavarai társulhatnak. </w:t>
      </w:r>
      <w:r>
        <w:t>A</w:t>
      </w:r>
      <w:r w:rsidRPr="004D3AAA">
        <w:t xml:space="preserve"> halmozottan fogyatékos hallássérült tanulók nevelhetősége, oktathatósága a fentiek következtében súlyosan nehezített. Javasolt az óvodában és az alapozó szakaszban a fokozott egyéni és kiscsoportos fejlesztés, a gyógypedagógiai asszisztens vagy a kéttanáros modell alkalmazása.</w:t>
      </w:r>
    </w:p>
    <w:p w14:paraId="2CD81F4E" w14:textId="77777777" w:rsidR="00551054" w:rsidRPr="004D3AAA" w:rsidRDefault="00551054" w:rsidP="0017226B">
      <w:pPr>
        <w:pStyle w:val="kenyerszoveg"/>
        <w:numPr>
          <w:ilvl w:val="0"/>
          <w:numId w:val="90"/>
        </w:numPr>
      </w:pPr>
      <w:r w:rsidRPr="004D3AAA">
        <w:t>A hangos beszéd kialakulása után hallássérültté vált tanulók személyisége az előző csoportokhoz viszonyítva még sérülékenyebb</w:t>
      </w:r>
      <w:r>
        <w:t>;</w:t>
      </w:r>
      <w:r w:rsidRPr="004D3AAA">
        <w:t xml:space="preserve"> nehezen dolgozhatják fel a hallás elvesztésével fellépő állapotváltozást, vagyis: a nehezített kommunikációt, a környezettel való kapcsolatuk beszűkülését. Ebben az esetben fokozott segítséget igényelnek a kompenzációs csatornák kialakításához.</w:t>
      </w:r>
    </w:p>
    <w:p w14:paraId="7A35C947" w14:textId="77777777" w:rsidR="00551054" w:rsidRPr="004D3AAA" w:rsidRDefault="00551054" w:rsidP="00551054">
      <w:pPr>
        <w:pStyle w:val="cim1"/>
      </w:pPr>
      <w:bookmarkStart w:id="77" w:name="_Toc33618839"/>
      <w:r w:rsidRPr="004D3AAA">
        <w:t>2. A hallássérült tanulók fejlesztésének alapelvei</w:t>
      </w:r>
      <w:bookmarkEnd w:id="77"/>
    </w:p>
    <w:p w14:paraId="7C778FBE" w14:textId="77777777" w:rsidR="00551054" w:rsidRPr="004D3AAA" w:rsidRDefault="00551054" w:rsidP="00551054">
      <w:pPr>
        <w:pStyle w:val="kenyerszoveg"/>
        <w:rPr>
          <w:rFonts w:eastAsia="Times New Roman"/>
        </w:rPr>
      </w:pPr>
      <w:r w:rsidRPr="004D3AAA">
        <w:t>A hallássérült gyermekek, tanulók speciális oktatását-nevelését-fejlesztését elláthatja hallássérültek speciális gyógypedagógiai intézménye, többségi általános iskola, vagy más, speciális szolgáltatást nyújtani tudó intézmény</w:t>
      </w:r>
      <w:r>
        <w:t>. E</w:t>
      </w:r>
      <w:r w:rsidRPr="004D3AAA">
        <w:t>bben az esetben a speciális, szakspecifikus ellátást a hallássérült gyermekek és tanulók megsegítésekor a hallássérültek pedagógiája szakirányon végzett gyógypedagógus (szurdopedagógus) látja el. A tanulói szükségletek ismeretében szakmai támogatás igényelhető:</w:t>
      </w:r>
    </w:p>
    <w:p w14:paraId="11D25C0B" w14:textId="77777777" w:rsidR="00551054" w:rsidRPr="00925A51" w:rsidRDefault="00551054" w:rsidP="0017226B">
      <w:pPr>
        <w:pStyle w:val="kenyerszoveg"/>
        <w:numPr>
          <w:ilvl w:val="0"/>
          <w:numId w:val="25"/>
        </w:numPr>
      </w:pPr>
      <w:r w:rsidRPr="00925A51">
        <w:t>az Egységes Gyógypedagógiai Módszertani Intézményektől (EGYMI);</w:t>
      </w:r>
    </w:p>
    <w:p w14:paraId="4E21DAC0" w14:textId="77777777" w:rsidR="00551054" w:rsidRPr="00925A51" w:rsidRDefault="00551054" w:rsidP="0017226B">
      <w:pPr>
        <w:pStyle w:val="kenyerszoveg"/>
        <w:numPr>
          <w:ilvl w:val="0"/>
          <w:numId w:val="25"/>
        </w:numPr>
      </w:pPr>
      <w:r>
        <w:t xml:space="preserve">a </w:t>
      </w:r>
      <w:r w:rsidRPr="00925A51">
        <w:t>pedagógiai szakszolgáltatást nyújtó intézményektől;</w:t>
      </w:r>
    </w:p>
    <w:p w14:paraId="03D1DFE8" w14:textId="77777777" w:rsidR="00551054" w:rsidRPr="00925A51" w:rsidRDefault="00551054" w:rsidP="0017226B">
      <w:pPr>
        <w:pStyle w:val="kenyerszoveg"/>
        <w:numPr>
          <w:ilvl w:val="0"/>
          <w:numId w:val="25"/>
        </w:numPr>
      </w:pPr>
      <w:r>
        <w:t xml:space="preserve">a </w:t>
      </w:r>
      <w:r w:rsidRPr="00925A51">
        <w:t>pedagógiai-szakmai szolgáltatást nyújtó intézményektől;</w:t>
      </w:r>
    </w:p>
    <w:p w14:paraId="258766D4" w14:textId="64212598" w:rsidR="00551054" w:rsidRPr="00925A51" w:rsidRDefault="00551054" w:rsidP="0017226B">
      <w:pPr>
        <w:pStyle w:val="kenyerszoveg"/>
        <w:numPr>
          <w:ilvl w:val="0"/>
          <w:numId w:val="25"/>
        </w:numPr>
      </w:pPr>
      <w:r>
        <w:t xml:space="preserve">az </w:t>
      </w:r>
      <w:r w:rsidRPr="00925A51">
        <w:t>utazó gyógypedagóg</w:t>
      </w:r>
      <w:r w:rsidR="00C84E75">
        <w:t>usi, utazó konduktori</w:t>
      </w:r>
      <w:r w:rsidRPr="00925A51">
        <w:t xml:space="preserve"> hálózat működtetésére kijelölt intézményektől.</w:t>
      </w:r>
    </w:p>
    <w:p w14:paraId="5680988C" w14:textId="77777777" w:rsidR="00551054" w:rsidRPr="004D3AAA" w:rsidRDefault="00551054" w:rsidP="00551054">
      <w:pPr>
        <w:pStyle w:val="kenyerszoveg"/>
        <w:rPr>
          <w:rFonts w:eastAsia="Times New Roman"/>
        </w:rPr>
      </w:pPr>
      <w:r w:rsidRPr="004D3AAA">
        <w:t>A hallássérült tanuló fejlesztési lehetőségeit személyiségjegyei, intellektusa mellett döntően befolyásolja a hallássérülés bekövetkeztének, felismerésének időpontja, kóroka, mértéke, segédeszközzel való ellátásának, a fejlesztés megkezdésének ideje. A hallássérült gyermekek fejlesztése az általános pedagógiai tevékenységen kívül egészségügyi és pedagógiai célú habilitációs és rehabilitációs foglalkozások, eljárások folyamatában valósul meg. A komplex ellátás a korai fejlesztésre és óvodai nevelésre építkezve, döntően a szurdopedagógiában használatos módszerek alkalmazásával, megfelelő audiológiai ellátással, a jól beállított hallókészülékek és hatékony hangátviteli technikák használatával és/vagy a legkorszerűbb műtéti technika alkalmazásával beépített cochleáris implantátumokkal történik.</w:t>
      </w:r>
    </w:p>
    <w:p w14:paraId="1E692248" w14:textId="77777777" w:rsidR="00551054" w:rsidRPr="004D3AAA" w:rsidRDefault="00551054" w:rsidP="00551054">
      <w:pPr>
        <w:pStyle w:val="kenyerszoveg"/>
        <w:rPr>
          <w:rFonts w:eastAsia="Times New Roman"/>
        </w:rPr>
      </w:pPr>
      <w:r w:rsidRPr="004D3AAA">
        <w:t xml:space="preserve">A felsoroltak együttesen határozzák meg a hallássérült tanuló eredményes nevelhetőségét, oktathatóságát. A rendszeresen végzett mérési, speciális pedagógiai vizsgálati, megfigyelési, tapasztalati eredmények figyelembevétele, valamint az audiológus szakorvossal történő folyamatos kapcsolat elengedhetetlen feltétele az eredményes gyógypedagógiai és egészségügyi habilitációs és rehabilitációs tevékenységnek. A szakszerű pedagógiai munka végzéséhez mindezen ismeretek, valamint elemi technikai tudnivalók </w:t>
      </w:r>
      <w:r w:rsidRPr="004D3AAA">
        <w:lastRenderedPageBreak/>
        <w:t>(hallókészülék stb. kezelésében tájékozottság) szükségesek a sajátos nevelési igényű gyermekeket nevelő-oktató pedagógus számára.</w:t>
      </w:r>
    </w:p>
    <w:p w14:paraId="4254DB74" w14:textId="77777777" w:rsidR="00551054" w:rsidRPr="004D3AAA" w:rsidRDefault="00551054" w:rsidP="00551054">
      <w:pPr>
        <w:pStyle w:val="cim11"/>
      </w:pPr>
      <w:r w:rsidRPr="004D3AAA">
        <w:t>2.1. A hallássérült tanulók többségi iskolában történő együttnevelése</w:t>
      </w:r>
    </w:p>
    <w:p w14:paraId="4C73CCED" w14:textId="77777777" w:rsidR="00551054" w:rsidRDefault="00551054" w:rsidP="00551054">
      <w:pPr>
        <w:pStyle w:val="kenyerszoveg"/>
      </w:pPr>
      <w:r w:rsidRPr="004D3AAA">
        <w:t>A nevelés-oktatás szervezeti keretének megválasztását, az alkalmazott speciális módszer- és eszközrendszert minden esetben a gyermek állapotából fakadó egyéni szükségletek határozzák meg. A többségi iskolában történő együttnevelés a szülő/gyógypedagógus/pedagógus közös döntését igényli az illetékes szakértői és rehabilitációs bizottság szakvéleményének figyelembevételével. Az együttnevelés nem lehet formális, a befogadó iskolának szükséges változtatásokat végrehajtani a</w:t>
      </w:r>
      <w:r w:rsidRPr="004D3AAA">
        <w:rPr>
          <w:rFonts w:eastAsia="Times New Roman"/>
        </w:rPr>
        <w:t xml:space="preserve"> </w:t>
      </w:r>
      <w:r w:rsidRPr="004D3AAA">
        <w:t>valódi befogadás érdekében, így pl. a módszer</w:t>
      </w:r>
      <w:r>
        <w:t>-</w:t>
      </w:r>
      <w:r w:rsidRPr="004D3AAA">
        <w:t xml:space="preserve"> és eszközrendszerben (differenciálás, egyéni képességek figyelembevétele stb.), az óraszervezésben, a teljes tantestület szemléletváltozásában. A gyógypedagógus partner a megoldásokban. Az iskola akkor válik valódi befogadóvá (inkluzív iskola), amennyiben a tanítási programok, a pedagógiai szemlélet és felkészültség, a szervezés, a tárgyi és személyi feltételek igazodnak a gyermek speciális szükségleteihez. </w:t>
      </w:r>
    </w:p>
    <w:p w14:paraId="11898D7F" w14:textId="77777777" w:rsidR="00551054" w:rsidRPr="004D3AAA" w:rsidRDefault="00551054" w:rsidP="00551054">
      <w:pPr>
        <w:pStyle w:val="kenyerszoveg"/>
        <w:rPr>
          <w:rFonts w:eastAsia="Times New Roman"/>
        </w:rPr>
      </w:pPr>
      <w:r w:rsidRPr="004D3AAA">
        <w:t>A hallássérült gyermekek együttnevelése halló társaikkal többféle formában lehetséges:</w:t>
      </w:r>
    </w:p>
    <w:p w14:paraId="6505FC1A" w14:textId="77777777" w:rsidR="00551054" w:rsidRPr="00925A51" w:rsidRDefault="00551054" w:rsidP="0017226B">
      <w:pPr>
        <w:pStyle w:val="kenyerszoveg"/>
        <w:numPr>
          <w:ilvl w:val="0"/>
          <w:numId w:val="25"/>
        </w:numPr>
      </w:pPr>
      <w:r w:rsidRPr="00925A51">
        <w:t>egyéni teljes integráció, amelyben a gyermek az oktatás teljes időtartamában a befogadó csoportban van;</w:t>
      </w:r>
    </w:p>
    <w:p w14:paraId="31A56FC7" w14:textId="77777777" w:rsidR="00551054" w:rsidRPr="00925A51" w:rsidRDefault="00551054" w:rsidP="0017226B">
      <w:pPr>
        <w:pStyle w:val="kenyerszoveg"/>
        <w:numPr>
          <w:ilvl w:val="0"/>
          <w:numId w:val="25"/>
        </w:numPr>
      </w:pPr>
      <w:r w:rsidRPr="00925A51">
        <w:t>csoportos teljes integráció, amelyben a hallássérült csoport a befogadó iskola azonos osztályfokán tanul; esetenként a két pedagógus (többségi és gyógypedagógus) közösen vezeti az órákat;</w:t>
      </w:r>
    </w:p>
    <w:p w14:paraId="32BDE236" w14:textId="77777777" w:rsidR="00551054" w:rsidRPr="00925A51" w:rsidRDefault="00551054" w:rsidP="0017226B">
      <w:pPr>
        <w:pStyle w:val="kenyerszoveg"/>
        <w:numPr>
          <w:ilvl w:val="0"/>
          <w:numId w:val="25"/>
        </w:numPr>
      </w:pPr>
      <w:r w:rsidRPr="00925A51">
        <w:t>részleges integráció, amikor a tanuló a tanórák egy részén vesz részt a többi tanulóval együtt, a többi időt gyógypedagógussal, csoportban tölti.</w:t>
      </w:r>
    </w:p>
    <w:p w14:paraId="399BFEF2" w14:textId="77777777" w:rsidR="00551054" w:rsidRPr="004D3AAA" w:rsidRDefault="00551054" w:rsidP="00551054">
      <w:pPr>
        <w:pStyle w:val="kenyerszoveg"/>
        <w:rPr>
          <w:rFonts w:eastAsia="Times New Roman"/>
        </w:rPr>
      </w:pPr>
      <w:r w:rsidRPr="004D3AAA">
        <w:t>Az integrált nevelés-oktatás során különös figyelemmel kell lenni a következőkre:</w:t>
      </w:r>
    </w:p>
    <w:p w14:paraId="30904EC6" w14:textId="77777777" w:rsidR="00551054" w:rsidRPr="00925A51" w:rsidRDefault="00551054" w:rsidP="0017226B">
      <w:pPr>
        <w:pStyle w:val="kenyerszoveg"/>
        <w:numPr>
          <w:ilvl w:val="0"/>
          <w:numId w:val="25"/>
        </w:numPr>
      </w:pPr>
      <w:r w:rsidRPr="00925A51">
        <w:t>Az adott tantestület pozitív hozzáállása, bevonódása és toleranciája fontos tényező.</w:t>
      </w:r>
    </w:p>
    <w:p w14:paraId="2B2AD8FF" w14:textId="77777777" w:rsidR="00551054" w:rsidRPr="00925A51" w:rsidRDefault="00551054" w:rsidP="0017226B">
      <w:pPr>
        <w:pStyle w:val="kenyerszoveg"/>
        <w:numPr>
          <w:ilvl w:val="0"/>
          <w:numId w:val="25"/>
        </w:numPr>
      </w:pPr>
      <w:r w:rsidRPr="00925A51">
        <w:t>Az adott iskola pedagógiai programjának, illetve tantervének elkészítésekor figyelembe kell venni a hallássérült gyermek speciális fejlesztési igényeit a tananyag, a követelmény, az értékelési mód és a speciális módszertan tekintetében.</w:t>
      </w:r>
    </w:p>
    <w:p w14:paraId="25D38B06" w14:textId="77777777" w:rsidR="00551054" w:rsidRPr="00925A51" w:rsidRDefault="00551054" w:rsidP="0017226B">
      <w:pPr>
        <w:pStyle w:val="kenyerszoveg"/>
        <w:numPr>
          <w:ilvl w:val="0"/>
          <w:numId w:val="25"/>
        </w:numPr>
      </w:pPr>
      <w:r w:rsidRPr="00925A51">
        <w:t>Külön gondot kell fordítani arra, hogy a tanuló minden segítséget megkapjon hallássérüléséből, gyengébb nyelvi kommunikációs kompetenciájából, fogalmi gondolko</w:t>
      </w:r>
      <w:r>
        <w:t>d</w:t>
      </w:r>
      <w:r w:rsidRPr="00925A51">
        <w:t>ásából eredő hátrányának és ezzel összefüggő esetleges tanulási nehézségének leküzdéséhez.</w:t>
      </w:r>
    </w:p>
    <w:p w14:paraId="3F893D98" w14:textId="77777777" w:rsidR="00551054" w:rsidRPr="00925A51" w:rsidRDefault="00551054" w:rsidP="0017226B">
      <w:pPr>
        <w:pStyle w:val="kenyerszoveg"/>
        <w:numPr>
          <w:ilvl w:val="0"/>
          <w:numId w:val="25"/>
        </w:numPr>
      </w:pPr>
      <w:r w:rsidRPr="00925A51">
        <w:t>A többségi pedagógusnak az értékelésnél figyelembe kell vennie a hallássérülés következményeként fellépő kommunikációs nehézségeket, a szókincs esetleges elmaradását, a szóbeli, írásbeli kifejezőkészség gyengébb voltát, az abban előforduló grammatikai hibákat és kiejtési problémákat.</w:t>
      </w:r>
    </w:p>
    <w:p w14:paraId="0F0CD6F3" w14:textId="77777777" w:rsidR="00551054" w:rsidRPr="00925A51" w:rsidRDefault="00551054" w:rsidP="0017226B">
      <w:pPr>
        <w:pStyle w:val="kenyerszoveg"/>
        <w:numPr>
          <w:ilvl w:val="0"/>
          <w:numId w:val="25"/>
        </w:numPr>
      </w:pPr>
      <w:r w:rsidRPr="00925A51">
        <w:t xml:space="preserve">Ne legyen az értékelés része olyan követelmény, mely a tanuló sérüléséből következően nem teljesíthető halló társaival azonos szinten vagy módon (hosszú memoriter, hangsúlyos, ritmusos versmondás, tollbamondás stb.). </w:t>
      </w:r>
      <w:r>
        <w:t>Az értékelésnél</w:t>
      </w:r>
      <w:r w:rsidRPr="00925A51">
        <w:t xml:space="preserve"> az egyéni fejlesztési terv követelményeit figyelembe kell venni.</w:t>
      </w:r>
    </w:p>
    <w:p w14:paraId="7A9EDCE0" w14:textId="77777777" w:rsidR="00551054" w:rsidRPr="004D3AAA" w:rsidRDefault="00551054" w:rsidP="00551054">
      <w:pPr>
        <w:pStyle w:val="kenyerszoveg"/>
        <w:rPr>
          <w:rFonts w:eastAsia="Times New Roman"/>
        </w:rPr>
      </w:pPr>
      <w:r w:rsidRPr="004D3AAA">
        <w:t>Az együttműködés során a befogadó pedagógusközösség vállalja, hogy:</w:t>
      </w:r>
    </w:p>
    <w:p w14:paraId="3B8C6AD9" w14:textId="77777777" w:rsidR="00551054" w:rsidRPr="00925A51" w:rsidRDefault="00551054" w:rsidP="0017226B">
      <w:pPr>
        <w:pStyle w:val="kenyerszoveg"/>
        <w:numPr>
          <w:ilvl w:val="0"/>
          <w:numId w:val="25"/>
        </w:numPr>
      </w:pPr>
      <w:r w:rsidRPr="00925A51">
        <w:t>segíti a gyermek beilleszkedését a közösségbe;</w:t>
      </w:r>
    </w:p>
    <w:p w14:paraId="14EBC8D9" w14:textId="77777777" w:rsidR="00551054" w:rsidRPr="00925A51" w:rsidRDefault="00551054" w:rsidP="0017226B">
      <w:pPr>
        <w:pStyle w:val="kenyerszoveg"/>
        <w:numPr>
          <w:ilvl w:val="0"/>
          <w:numId w:val="25"/>
        </w:numPr>
      </w:pPr>
      <w:r w:rsidRPr="00925A51">
        <w:t>konzultációs, hospitálási és osztálytermi együttműködési lehetőséget biztosít a gyógypedagógus számára;</w:t>
      </w:r>
    </w:p>
    <w:p w14:paraId="3484E148" w14:textId="77777777" w:rsidR="00551054" w:rsidRPr="00925A51" w:rsidRDefault="00551054" w:rsidP="0017226B">
      <w:pPr>
        <w:pStyle w:val="kenyerszoveg"/>
        <w:numPr>
          <w:ilvl w:val="0"/>
          <w:numId w:val="25"/>
        </w:numPr>
      </w:pPr>
      <w:r w:rsidRPr="00925A51">
        <w:lastRenderedPageBreak/>
        <w:t>a jogszabályokban foglaltak érvényesítése során mindent megtesz a hallássérült gyermek sikeres integrációja érdekében;</w:t>
      </w:r>
    </w:p>
    <w:p w14:paraId="68C366B0" w14:textId="77777777" w:rsidR="00551054" w:rsidRPr="00925A51" w:rsidRDefault="00551054" w:rsidP="0017226B">
      <w:pPr>
        <w:pStyle w:val="kenyerszoveg"/>
        <w:numPr>
          <w:ilvl w:val="0"/>
          <w:numId w:val="25"/>
        </w:numPr>
      </w:pPr>
      <w:r w:rsidRPr="00925A51">
        <w:t>megszervezi a törvényben meghatározottak szerint a szükséges egyéni korrekciós órákat.</w:t>
      </w:r>
    </w:p>
    <w:p w14:paraId="2B475E7B" w14:textId="77777777" w:rsidR="00551054" w:rsidRPr="004D3AAA" w:rsidRDefault="00551054" w:rsidP="00551054">
      <w:pPr>
        <w:pStyle w:val="kenyerszoveg"/>
        <w:rPr>
          <w:rFonts w:eastAsia="Times New Roman"/>
        </w:rPr>
      </w:pPr>
      <w:r w:rsidRPr="004D3AAA">
        <w:t>Az együttműködés során a szurdopedagógus/utazótanár vállalja, hogy:</w:t>
      </w:r>
    </w:p>
    <w:p w14:paraId="6C0067C7" w14:textId="77777777" w:rsidR="00551054" w:rsidRPr="00925A51" w:rsidRDefault="00551054" w:rsidP="0017226B">
      <w:pPr>
        <w:pStyle w:val="kenyerszoveg"/>
        <w:numPr>
          <w:ilvl w:val="0"/>
          <w:numId w:val="25"/>
        </w:numPr>
      </w:pPr>
      <w:r w:rsidRPr="00925A51">
        <w:t>tájékoztatás nyújtásával segíti a befogadó pedagógus-, gyermek- és szülői közösségek, valamint az intézmény többi pedagógusának felkészítését a hallássérült gyermek érkezése előtt, majd beilleszkedése során;</w:t>
      </w:r>
    </w:p>
    <w:p w14:paraId="669A27FD" w14:textId="77777777" w:rsidR="00551054" w:rsidRPr="00925A51" w:rsidRDefault="00551054" w:rsidP="0017226B">
      <w:pPr>
        <w:pStyle w:val="kenyerszoveg"/>
        <w:numPr>
          <w:ilvl w:val="0"/>
          <w:numId w:val="25"/>
        </w:numPr>
      </w:pPr>
      <w:r w:rsidRPr="00925A51">
        <w:t>konzultációval segíti a pedagógusok, az oktató/nevelő közösség munkáját a hallássérült gyermek sajátosságainak megértésében;</w:t>
      </w:r>
    </w:p>
    <w:p w14:paraId="42FD07ED" w14:textId="77777777" w:rsidR="00551054" w:rsidRPr="00925A51" w:rsidRDefault="00551054" w:rsidP="0017226B">
      <w:pPr>
        <w:pStyle w:val="kenyerszoveg"/>
        <w:numPr>
          <w:ilvl w:val="0"/>
          <w:numId w:val="25"/>
        </w:numPr>
      </w:pPr>
      <w:r w:rsidRPr="00925A51">
        <w:t>hospitál a gyermek osztályában;</w:t>
      </w:r>
    </w:p>
    <w:p w14:paraId="0025E1F9" w14:textId="77777777" w:rsidR="00551054" w:rsidRPr="00925A51" w:rsidRDefault="00551054" w:rsidP="0017226B">
      <w:pPr>
        <w:pStyle w:val="kenyerszoveg"/>
        <w:numPr>
          <w:ilvl w:val="0"/>
          <w:numId w:val="25"/>
        </w:numPr>
      </w:pPr>
      <w:r w:rsidRPr="00925A51">
        <w:t>segítséget nyújt a befogadó intézmény pedagógusainak tanórai munkájához;</w:t>
      </w:r>
    </w:p>
    <w:p w14:paraId="485ABCE3" w14:textId="77777777" w:rsidR="00551054" w:rsidRPr="00925A51" w:rsidRDefault="00551054" w:rsidP="0017226B">
      <w:pPr>
        <w:pStyle w:val="kenyerszoveg"/>
        <w:numPr>
          <w:ilvl w:val="0"/>
          <w:numId w:val="25"/>
        </w:numPr>
      </w:pPr>
      <w:r w:rsidRPr="00925A51">
        <w:t>nyomon követi a gyermek fejlődését;</w:t>
      </w:r>
    </w:p>
    <w:p w14:paraId="5C0D297B" w14:textId="77777777" w:rsidR="00551054" w:rsidRPr="00925A51" w:rsidRDefault="00551054" w:rsidP="0017226B">
      <w:pPr>
        <w:pStyle w:val="kenyerszoveg"/>
        <w:numPr>
          <w:ilvl w:val="0"/>
          <w:numId w:val="25"/>
        </w:numPr>
      </w:pPr>
      <w:r w:rsidRPr="00925A51">
        <w:t>egyéni fejlesztés során fejleszti a gyermek nyelvi és kommunikációs kompetenciáját;</w:t>
      </w:r>
    </w:p>
    <w:p w14:paraId="7FFD33D0" w14:textId="77777777" w:rsidR="00551054" w:rsidRPr="00925A51" w:rsidRDefault="00551054" w:rsidP="0017226B">
      <w:pPr>
        <w:pStyle w:val="kenyerszoveg"/>
        <w:numPr>
          <w:ilvl w:val="0"/>
          <w:numId w:val="25"/>
        </w:numPr>
      </w:pPr>
      <w:r w:rsidRPr="00925A51">
        <w:t>esetlegesen koordinálja a rehabilitációs munkában részt vevő szakemberek munkáját;</w:t>
      </w:r>
    </w:p>
    <w:p w14:paraId="2FB9B47D" w14:textId="77777777" w:rsidR="00551054" w:rsidRPr="00925A51" w:rsidRDefault="00551054" w:rsidP="0017226B">
      <w:pPr>
        <w:pStyle w:val="kenyerszoveg"/>
        <w:numPr>
          <w:ilvl w:val="0"/>
          <w:numId w:val="25"/>
        </w:numPr>
      </w:pPr>
      <w:r w:rsidRPr="00925A51">
        <w:t>rendszeresen kapcsolatot tart a szülővel.</w:t>
      </w:r>
    </w:p>
    <w:p w14:paraId="024DF80E" w14:textId="77777777" w:rsidR="00551054" w:rsidRPr="00925A51" w:rsidRDefault="00551054" w:rsidP="00551054">
      <w:pPr>
        <w:pStyle w:val="kenyerszoveg"/>
        <w:rPr>
          <w:rFonts w:eastAsia="Times New Roman"/>
        </w:rPr>
      </w:pPr>
      <w:r w:rsidRPr="004D3AAA">
        <w:t>Az eredményesség érdekében szükség van a szülők aktív közreműködésére, valamint a szülők és az iskola együttműködésére. Az integráltan tanuló hallássérült gyermek számára biztosítani kell mindazokat a speciális eszközöket, egészségügyi és pedagógiai habilitációs, rehabilitációs ellátást, melyekre a szakértői és rehabilitációs bizottság javaslatot tesz, illetve a hallássérülés tényéből következik (pl. audiológiai gondozás). Ennek megszervezéséhez a szakértői javaslat, a fogyatékosság típusa szerint illetékes gyógypedagógiai módszertani intézmények részéről történő folyamatos tanácsadás nyújt segítséget.</w:t>
      </w:r>
    </w:p>
    <w:p w14:paraId="0431DFFF" w14:textId="77777777" w:rsidR="00551054" w:rsidRPr="00545FFF" w:rsidRDefault="00551054" w:rsidP="00551054">
      <w:pPr>
        <w:pStyle w:val="cim1"/>
        <w:rPr>
          <w:rFonts w:ascii="Arial" w:hAnsi="Arial"/>
          <w:b w:val="0"/>
        </w:rPr>
      </w:pPr>
      <w:bookmarkStart w:id="78" w:name="_Toc33618840"/>
      <w:r w:rsidRPr="00DB406C">
        <w:t>3. A Nemzeti alaptanterv (továbbiakban</w:t>
      </w:r>
      <w:r>
        <w:t>:</w:t>
      </w:r>
      <w:r w:rsidRPr="00DB406C">
        <w:t xml:space="preserve"> Nat)</w:t>
      </w:r>
      <w:r w:rsidRPr="00DB406C" w:rsidDel="00A227D5">
        <w:t xml:space="preserve"> </w:t>
      </w:r>
      <w:r w:rsidRPr="00DB406C">
        <w:t>alkalmazása a hallássérült (siket és nagyothalló) gyermekek nevelés</w:t>
      </w:r>
      <w:r>
        <w:t>ében</w:t>
      </w:r>
      <w:r w:rsidRPr="00DB406C">
        <w:t>-oktatásában</w:t>
      </w:r>
      <w:bookmarkEnd w:id="78"/>
    </w:p>
    <w:p w14:paraId="086AE1E1" w14:textId="77777777" w:rsidR="00551054" w:rsidRPr="004D3AAA" w:rsidRDefault="00551054" w:rsidP="00551054">
      <w:pPr>
        <w:pStyle w:val="kenyerszoveg"/>
        <w:rPr>
          <w:rFonts w:eastAsia="Times New Roman"/>
        </w:rPr>
      </w:pPr>
      <w:r w:rsidRPr="004D3AAA">
        <w:t xml:space="preserve">A hallássérült tanulók nevelésében a Nat-ban leírt fejlesztési feladatok az irányadóak, de az egyes </w:t>
      </w:r>
      <w:r>
        <w:t>tanulási</w:t>
      </w:r>
      <w:r w:rsidRPr="004D3AAA">
        <w:t xml:space="preserve"> területekhez rendelt tartalmak és fejlesztendő képességek (azok fejlődési útjai, módjai és kialakulásuk időtartama) mindenkor a tanulók egyéni fejlődésének függvényei.</w:t>
      </w:r>
    </w:p>
    <w:p w14:paraId="07682D9A" w14:textId="66AC356C" w:rsidR="00551054" w:rsidRPr="00545FFF" w:rsidRDefault="00551054" w:rsidP="00551054">
      <w:pPr>
        <w:pStyle w:val="cim11"/>
        <w:rPr>
          <w:bCs/>
        </w:rPr>
      </w:pPr>
      <w:r w:rsidRPr="004D3AAA">
        <w:rPr>
          <w:bCs/>
        </w:rPr>
        <w:t>3.1</w:t>
      </w:r>
      <w:r>
        <w:rPr>
          <w:bCs/>
        </w:rPr>
        <w:t>.</w:t>
      </w:r>
      <w:r w:rsidRPr="004D3AAA">
        <w:rPr>
          <w:bCs/>
        </w:rPr>
        <w:t xml:space="preserve"> </w:t>
      </w:r>
      <w:r w:rsidR="004738E7" w:rsidRPr="004738E7">
        <w:rPr>
          <w:bCs/>
        </w:rPr>
        <w:t>Testi és lelki egészségre nevelés</w:t>
      </w:r>
    </w:p>
    <w:p w14:paraId="42AA325B" w14:textId="77777777" w:rsidR="00551054" w:rsidRPr="004D3AAA" w:rsidRDefault="00551054" w:rsidP="00551054">
      <w:pPr>
        <w:pStyle w:val="kenyerszoveg"/>
        <w:rPr>
          <w:rFonts w:eastAsia="Times New Roman"/>
        </w:rPr>
      </w:pPr>
      <w:r w:rsidRPr="004D3AAA">
        <w:t>A hallássérült tanulókat szükséges megismertetni</w:t>
      </w:r>
      <w:r>
        <w:t xml:space="preserve"> – </w:t>
      </w:r>
      <w:r w:rsidRPr="004D3AAA">
        <w:t>az életkoruknak, esetleges társuló fogyatékosságuknak megfelelő szinten</w:t>
      </w:r>
      <w:r>
        <w:t xml:space="preserve"> – </w:t>
      </w:r>
      <w:r w:rsidRPr="004D3AAA">
        <w:t xml:space="preserve">azokkal </w:t>
      </w:r>
      <w:r>
        <w:t>a tényezőkkel</w:t>
      </w:r>
      <w:r w:rsidRPr="004D3AAA">
        <w:t>, melyek hallássérülésüket, illetve annak következményeit okozták. El kell sajátíttatni a tanulókkal a nélkülözhetetlen hallásjavító eszközök karbantar</w:t>
      </w:r>
      <w:r>
        <w:t>t</w:t>
      </w:r>
      <w:r w:rsidRPr="004D3AAA">
        <w:t>ását, használatát, valamint azokat az egészségügyi ismereteket, melyekkel biztosítható számukra hallásmaradványuk aktivizálása és az esetleges további hallásromlás elkerülése. Életmódjuk, életvitelük alakításában hangsúlyos szerepe van komplex kommunikációs lehetőségeik fejlesztésének (hallásmaradvány kihasználása, szájról olvasás, jelnyelvi ismeretek). Szükséges, hogy felismerjék a környezet</w:t>
      </w:r>
      <w:r>
        <w:t>ük</w:t>
      </w:r>
      <w:r w:rsidRPr="004D3AAA">
        <w:t>ben előforduló káros szokásokat, hogy az ártalmas magatartási formákat ne vegyék át. Ismerjék meg saját értékeiket, hogy életmódjukra vonatkozóan helyes döntéseket tudjanak hozni, képessé váljanak a környezet és a munkaerőpiac elvárásainak megfelelő társadalmi integrációra.</w:t>
      </w:r>
    </w:p>
    <w:p w14:paraId="165AB5F4" w14:textId="77777777" w:rsidR="00551054" w:rsidRPr="004D3AAA" w:rsidRDefault="00551054" w:rsidP="00551054">
      <w:pPr>
        <w:pStyle w:val="kenyerszoveg"/>
        <w:rPr>
          <w:rFonts w:eastAsia="Times New Roman"/>
        </w:rPr>
      </w:pPr>
      <w:r w:rsidRPr="004D3AAA">
        <w:lastRenderedPageBreak/>
        <w:t xml:space="preserve">A hallássérült gyermek számára a mozgás, a testedzés olyan kompenzációs terület, ahol kommunikációs hátrányaikkal is jelentős sikereket érhetnek el. Emellett a sport </w:t>
      </w:r>
      <w:r>
        <w:t>hozzájárulhat</w:t>
      </w:r>
      <w:r w:rsidRPr="004D3AAA">
        <w:t xml:space="preserve"> a belső feszültségeik levezetésé</w:t>
      </w:r>
      <w:r>
        <w:t>hez</w:t>
      </w:r>
      <w:r w:rsidRPr="004D3AAA">
        <w:t>, így segítve az indulatok kezelését.</w:t>
      </w:r>
    </w:p>
    <w:p w14:paraId="31030139" w14:textId="77777777" w:rsidR="00551054" w:rsidRPr="004D3AAA" w:rsidRDefault="00551054" w:rsidP="00551054">
      <w:pPr>
        <w:pStyle w:val="kenyerszoveg"/>
        <w:rPr>
          <w:rFonts w:eastAsia="Times New Roman"/>
        </w:rPr>
      </w:pPr>
      <w:r w:rsidRPr="004D3AAA">
        <w:t>A mozgás, a testedzés hozzájárulhat a hallássérüléssel esetlegesen együtt járó egyensúlyproblémák kezeléséhez</w:t>
      </w:r>
      <w:r>
        <w:t xml:space="preserve"> is</w:t>
      </w:r>
      <w:r w:rsidRPr="004D3AAA">
        <w:t>.</w:t>
      </w:r>
    </w:p>
    <w:p w14:paraId="5B52A84B" w14:textId="77777777" w:rsidR="00551054" w:rsidRPr="004D3AAA" w:rsidRDefault="00551054" w:rsidP="00551054">
      <w:pPr>
        <w:pStyle w:val="kenyerszoveg"/>
        <w:rPr>
          <w:rFonts w:eastAsia="Times New Roman"/>
        </w:rPr>
      </w:pPr>
      <w:r w:rsidRPr="004D3AAA">
        <w:t xml:space="preserve">A hallássérült gyermekek nyelvi korlátozottságuk miatt kevesebb információval rendelkezhetnek a világról, bizonytalanságuk, befolyásolhatóságuk miatt jobban ki vannak téve </w:t>
      </w:r>
      <w:r>
        <w:t xml:space="preserve">különböző </w:t>
      </w:r>
      <w:r w:rsidRPr="004D3AAA">
        <w:t>veszélyeztető hatásoknak. Ezért fontos a szexuális nevelés, a szenvedélybetegségeket megelőző programok, illetve a biztonságos internethasználat megismertetése.</w:t>
      </w:r>
    </w:p>
    <w:p w14:paraId="0D0F351E" w14:textId="77777777" w:rsidR="00551054" w:rsidRPr="004D3AAA" w:rsidRDefault="00551054" w:rsidP="00551054">
      <w:pPr>
        <w:pStyle w:val="kenyerszoveg"/>
        <w:rPr>
          <w:rFonts w:eastAsia="Times New Roman"/>
        </w:rPr>
      </w:pPr>
      <w:r w:rsidRPr="004D3AAA">
        <w:t>Az érzelmek, indulatok, belső feszültségek verbális kifejezésének nehezített volta miatt fontos, hogy</w:t>
      </w:r>
      <w:r>
        <w:t xml:space="preserve"> a tanulóknak</w:t>
      </w:r>
      <w:r w:rsidRPr="004D3AAA">
        <w:t xml:space="preserve"> legyen lehetőségük ezek nem verbális módon való kifejezésére akár a művészetek (képzőművészet, tánc)</w:t>
      </w:r>
      <w:r>
        <w:t>,</w:t>
      </w:r>
      <w:r w:rsidRPr="004D3AAA">
        <w:t xml:space="preserve"> akár a sport terén. A társadalomba való beilleszkedésüket segítve meg kell</w:t>
      </w:r>
      <w:r w:rsidRPr="004D3AAA">
        <w:rPr>
          <w:rFonts w:eastAsia="Times New Roman"/>
        </w:rPr>
        <w:t xml:space="preserve"> </w:t>
      </w:r>
      <w:r w:rsidRPr="004D3AAA">
        <w:t>ismertetni velük az érzelem, az indulat kifejezésének társadalmilag elfogadott verbális és nonverbális formáit.</w:t>
      </w:r>
    </w:p>
    <w:p w14:paraId="1B757AA5" w14:textId="77777777" w:rsidR="00551054" w:rsidRPr="004D3AAA" w:rsidRDefault="00551054" w:rsidP="00551054">
      <w:pPr>
        <w:pStyle w:val="kenyerszoveg"/>
        <w:rPr>
          <w:lang w:eastAsia="hu-HU"/>
        </w:rPr>
      </w:pPr>
      <w:r w:rsidRPr="004D3AAA">
        <w:t>Tanuljanak meg segítő szakemberekhez fordulni (pszichológus stb.)</w:t>
      </w:r>
      <w:r>
        <w:rPr>
          <w:lang w:eastAsia="hu-HU"/>
        </w:rPr>
        <w:t>, illetve l</w:t>
      </w:r>
      <w:r w:rsidRPr="004D3AAA">
        <w:rPr>
          <w:lang w:eastAsia="hu-HU"/>
        </w:rPr>
        <w:t>egyenek ismereteik arról, hogy különböző felmerülő problémák során milyen szakemberhez, szervezethez fordulhatnak támogatásért, segítségért.</w:t>
      </w:r>
    </w:p>
    <w:p w14:paraId="04EECF02" w14:textId="12480A0C" w:rsidR="00551054" w:rsidRPr="00545FFF" w:rsidRDefault="00551054" w:rsidP="004738E7">
      <w:pPr>
        <w:pStyle w:val="cim11"/>
        <w:rPr>
          <w:bCs/>
        </w:rPr>
      </w:pPr>
      <w:r w:rsidRPr="004D3AAA">
        <w:rPr>
          <w:bCs/>
        </w:rPr>
        <w:t xml:space="preserve">3.2. </w:t>
      </w:r>
      <w:r w:rsidR="004738E7" w:rsidRPr="004738E7">
        <w:rPr>
          <w:bCs/>
        </w:rPr>
        <w:t xml:space="preserve">Önismeret </w:t>
      </w:r>
      <w:r w:rsidR="004738E7">
        <w:rPr>
          <w:bCs/>
        </w:rPr>
        <w:t>és a társas kultúra fejlesztése, f</w:t>
      </w:r>
      <w:r w:rsidR="004738E7" w:rsidRPr="004738E7">
        <w:rPr>
          <w:bCs/>
        </w:rPr>
        <w:t>elelősségvállalás másokért, önkéntesség, erkölcsi nevelés, családi életre nevelés</w:t>
      </w:r>
    </w:p>
    <w:p w14:paraId="588822A4" w14:textId="77777777" w:rsidR="00551054" w:rsidRPr="004D3AAA" w:rsidRDefault="00551054" w:rsidP="00551054">
      <w:pPr>
        <w:pStyle w:val="kenyerszoveg"/>
        <w:rPr>
          <w:rFonts w:eastAsia="Times New Roman"/>
        </w:rPr>
      </w:pPr>
      <w:r>
        <w:t>Az érintett gyermekek t</w:t>
      </w:r>
      <w:r w:rsidRPr="004D3AAA">
        <w:t>anulják meg, hogy felelősek saját sorsuk, életpályájuk alakításáért, tanulják meg elfogadni és tisztelni a környezetükben élő személyek különbözőségét, az emberek közötti kommunikáció kívánatos formáit, tudjanak udvariasan segítséget kérni, elfogadni</w:t>
      </w:r>
      <w:r>
        <w:t>,</w:t>
      </w:r>
      <w:r w:rsidRPr="004D3AAA">
        <w:t xml:space="preserve"> és ők is készek legyenek másoknak segítséget nyújtani.</w:t>
      </w:r>
    </w:p>
    <w:p w14:paraId="79A5E024" w14:textId="77777777" w:rsidR="00551054" w:rsidRPr="004D3AAA" w:rsidRDefault="00551054" w:rsidP="00551054">
      <w:pPr>
        <w:pStyle w:val="kenyerszoveg"/>
      </w:pPr>
      <w:r w:rsidRPr="004D3AAA">
        <w:rPr>
          <w:rFonts w:eastAsia="Times New Roman"/>
          <w:bCs/>
        </w:rPr>
        <w:t xml:space="preserve">A hallássérült tanulókat segíteni kell abban, hogy </w:t>
      </w:r>
      <w:r w:rsidRPr="004D3AAA">
        <w:t>önmagukat megismerjék, hogy önmagukról reális képet alakítsanak ki, hogy önértékelésük megfelelő legyen (alul- és felülértékelés, reális énkép). Támogatni kell őket abban, hogy érzékszervi fogyatékosságukkal együtt</w:t>
      </w:r>
      <w:r>
        <w:t xml:space="preserve"> </w:t>
      </w:r>
      <w:r w:rsidRPr="004D3AAA">
        <w:t>élve, önmagukat elfogadva, a munka világának aktív részesévé, kiegyensúlyozott személyiségekké váljanak a sikeres társadalmi beilleszkedés céljából. Tanulják meg, hogy felelősek saját sorsuk, életpályájuk alakításáért, és azon túl másokért, a közösségért is. Tudják felismerni mások érzéseit, szükségleteit, szándékait, tulajdonságait, és a</w:t>
      </w:r>
      <w:r>
        <w:t>zokh</w:t>
      </w:r>
      <w:r w:rsidRPr="004D3AAA">
        <w:t xml:space="preserve">oz empatikusan </w:t>
      </w:r>
      <w:r>
        <w:t xml:space="preserve">tudjanak </w:t>
      </w:r>
      <w:r w:rsidRPr="004D3AAA">
        <w:t xml:space="preserve">viszonyulni. Tanulják meg elfogadni és tisztelni a környezetükben élő személyeket és azok különbözőségét. Tanulják meg, hogy a másik bántása, zaklatása megengedhetetlen, </w:t>
      </w:r>
      <w:r>
        <w:t xml:space="preserve">tudják, </w:t>
      </w:r>
      <w:r w:rsidRPr="004D3AAA">
        <w:t>hogy mit tehetnek, ha elszenvedői vagy szemlélői annak, illetve ismerjék az elkövetőt érintő jogi következményeket.</w:t>
      </w:r>
    </w:p>
    <w:p w14:paraId="4CC13ABB" w14:textId="77777777" w:rsidR="00EA72C9" w:rsidRDefault="00EA72C9" w:rsidP="00551054">
      <w:pPr>
        <w:pStyle w:val="cim11"/>
        <w:rPr>
          <w:bCs/>
        </w:rPr>
      </w:pPr>
    </w:p>
    <w:p w14:paraId="6B94BADD" w14:textId="47EF769F" w:rsidR="00551054" w:rsidRPr="004D3AAA" w:rsidRDefault="00551054" w:rsidP="00551054">
      <w:pPr>
        <w:pStyle w:val="cim11"/>
        <w:rPr>
          <w:rFonts w:eastAsia="Times New Roman"/>
          <w:bCs/>
        </w:rPr>
      </w:pPr>
      <w:r w:rsidRPr="004D3AAA">
        <w:rPr>
          <w:bCs/>
        </w:rPr>
        <w:t xml:space="preserve">3.3. </w:t>
      </w:r>
      <w:r w:rsidR="004738E7" w:rsidRPr="004738E7">
        <w:rPr>
          <w:bCs/>
        </w:rPr>
        <w:t>Médiatudatosságra nevelés</w:t>
      </w:r>
    </w:p>
    <w:p w14:paraId="43D19ECE" w14:textId="77777777" w:rsidR="00551054" w:rsidRPr="004D3AAA" w:rsidRDefault="00551054" w:rsidP="00551054">
      <w:pPr>
        <w:pStyle w:val="kenyerszoveg"/>
      </w:pPr>
      <w:r w:rsidRPr="004D3AAA">
        <w:t>A hallássérült tanulók ismeretszerzésében kiemelkedő szerepe van a vizuális csatornának</w:t>
      </w:r>
      <w:r>
        <w:t>.</w:t>
      </w:r>
      <w:r w:rsidRPr="004D3AAA">
        <w:t xml:space="preserve"> </w:t>
      </w:r>
      <w:r>
        <w:t>Ezen a téren</w:t>
      </w:r>
      <w:r w:rsidRPr="004D3AAA">
        <w:t xml:space="preserve"> a nyomtatott sajtón kívül egyre inkább szerepet kap az elektronikus m</w:t>
      </w:r>
      <w:r>
        <w:t>é</w:t>
      </w:r>
      <w:r w:rsidRPr="004D3AAA">
        <w:t>dia: a televízió és az internet.</w:t>
      </w:r>
    </w:p>
    <w:p w14:paraId="5BC61BAD" w14:textId="77777777" w:rsidR="00551054" w:rsidRPr="004D3AAA" w:rsidRDefault="00551054" w:rsidP="00551054">
      <w:pPr>
        <w:pStyle w:val="kenyerszoveg"/>
      </w:pPr>
      <w:r>
        <w:t>A tanulóknak fontos tudniuk,</w:t>
      </w:r>
      <w:r w:rsidRPr="004D3AAA">
        <w:t xml:space="preserve"> hogy a média közvetíthet pozitív (információ, tanulás, szórakozás), illetve negatív (agresszív, pornográf stb.) tartalmakat, illetve</w:t>
      </w:r>
      <w:r>
        <w:t xml:space="preserve"> a</w:t>
      </w:r>
      <w:r w:rsidRPr="004D3AAA">
        <w:t xml:space="preserve"> valóságnak nem megfelelő tartalmakat is. Ismerjék a függőség fogalmát és káros hatását. Tudják, hogy a média modelljeinek pozitív és negatív hatása is</w:t>
      </w:r>
      <w:r>
        <w:t xml:space="preserve"> lehet</w:t>
      </w:r>
      <w:r w:rsidRPr="004D3AAA">
        <w:t xml:space="preserve"> az </w:t>
      </w:r>
      <w:r w:rsidRPr="004D3AAA">
        <w:lastRenderedPageBreak/>
        <w:t>érték</w:t>
      </w:r>
      <w:r>
        <w:t>rendszerre</w:t>
      </w:r>
      <w:r w:rsidRPr="004D3AAA">
        <w:t>, a gondolkodásra, a viselkedésre. Tudjanak a média befolyásoló szerepéről, a reklámok hatásáról.</w:t>
      </w:r>
    </w:p>
    <w:p w14:paraId="5A20A9B1" w14:textId="77777777" w:rsidR="00551054" w:rsidRDefault="00551054" w:rsidP="00551054">
      <w:pPr>
        <w:pStyle w:val="kenyerszoveg"/>
      </w:pPr>
      <w:r w:rsidRPr="004D3AAA">
        <w:t xml:space="preserve">Törekedni kell arra, hogy az ezen az úton szerzett ismeretek tartalma valósághű legyen, és hogy az ismeretanyag a fogalmi általánosításokat, az árnyaltabb kommunikációt is fejlessze. A komplex ismeretanyagon nyugvó fejlesztési feladat feltételezi a térben, időben, tartalmakban eltérő összefüggések felismerését. Mindezek súlyos gondot okozhatnak a kommunikációjukban akadályozott hallássérült tanulóknak. A szókincs és a fogalmak bővítése, a nonverbális úton szerzett ismeretek fontos részét képezik az egyéni szükségletekhez igazított fejlesztésnek. </w:t>
      </w:r>
    </w:p>
    <w:p w14:paraId="321AD015" w14:textId="77777777" w:rsidR="00551054" w:rsidRDefault="00551054" w:rsidP="00551054">
      <w:pPr>
        <w:pStyle w:val="kenyerszoveg"/>
      </w:pPr>
      <w:r w:rsidRPr="004D3AAA">
        <w:t xml:space="preserve">Szükséges a társadalmi kapcsolatépítés és a kapcsolattartás formáinak megismertetése, elsajátítása, gyakorlása. </w:t>
      </w:r>
    </w:p>
    <w:p w14:paraId="49AD74DE" w14:textId="77777777" w:rsidR="00551054" w:rsidRPr="004D3AAA" w:rsidRDefault="00551054" w:rsidP="00551054">
      <w:pPr>
        <w:pStyle w:val="kenyerszoveg"/>
        <w:rPr>
          <w:rFonts w:eastAsia="Times New Roman"/>
        </w:rPr>
      </w:pPr>
      <w:r w:rsidRPr="004D3AAA">
        <w:t>Fontos a hallássérült személyek számára készült feliratozott műsorok, filmek használata.</w:t>
      </w:r>
    </w:p>
    <w:p w14:paraId="1E694E2E" w14:textId="48A694D1" w:rsidR="00551054" w:rsidRPr="00106BF2" w:rsidRDefault="00551054" w:rsidP="004738E7">
      <w:pPr>
        <w:pStyle w:val="cim11"/>
        <w:rPr>
          <w:bCs/>
        </w:rPr>
      </w:pPr>
      <w:r w:rsidRPr="004D3AAA">
        <w:rPr>
          <w:bCs/>
        </w:rPr>
        <w:t xml:space="preserve">3.4. </w:t>
      </w:r>
      <w:bookmarkStart w:id="79" w:name="_Toc21641685"/>
      <w:r w:rsidR="004738E7" w:rsidRPr="004738E7">
        <w:rPr>
          <w:bCs/>
        </w:rPr>
        <w:t>A tanulás tanítása</w:t>
      </w:r>
      <w:r w:rsidR="004738E7">
        <w:rPr>
          <w:bCs/>
        </w:rPr>
        <w:t>, p</w:t>
      </w:r>
      <w:r w:rsidR="004738E7" w:rsidRPr="004738E7">
        <w:rPr>
          <w:bCs/>
        </w:rPr>
        <w:t>ályaorientáció</w:t>
      </w:r>
      <w:bookmarkEnd w:id="79"/>
    </w:p>
    <w:p w14:paraId="48E8F2E8" w14:textId="77777777" w:rsidR="00551054" w:rsidRPr="004D3AAA" w:rsidRDefault="00551054" w:rsidP="00551054">
      <w:pPr>
        <w:pStyle w:val="kenyerszoveg"/>
        <w:rPr>
          <w:rFonts w:eastAsia="Times New Roman"/>
        </w:rPr>
      </w:pPr>
      <w:r w:rsidRPr="004D3AAA">
        <w:t>A hallássérült gyermekek tanulási folyamatát lényegesen nehezíti különböző mértékű kommunikációs akadályozottságuk. A tanulással kapcsolatos speciális igényeik, lehetőségeik (emlékezet, annak struktúrája, diszfáziás jegyek, részképességzavarok stb.) feltárására</w:t>
      </w:r>
      <w:r w:rsidRPr="004D3AAA">
        <w:rPr>
          <w:rFonts w:eastAsia="Times New Roman"/>
        </w:rPr>
        <w:t xml:space="preserve"> </w:t>
      </w:r>
      <w:r w:rsidRPr="004D3AAA">
        <w:t>építve valósítható meg az egyénre szabott fejlesztés. Az iskolai évek során sajátítsák el az önálló tanulást segítő eszközök (pl. számítógép, internet, elektronikus és iskolai könyvtár) készségszintű használatát. A hatékony tanulás módszereinek elsajátíttatása magában foglalja a csoportos tanulás módszerei</w:t>
      </w:r>
      <w:r>
        <w:t>nek</w:t>
      </w:r>
      <w:r w:rsidRPr="004D3AAA">
        <w:t>, a kooperatív tanulási technikák vagy a távoktatás megismerését.</w:t>
      </w:r>
    </w:p>
    <w:p w14:paraId="2BBB90F7" w14:textId="77777777" w:rsidR="00551054" w:rsidRPr="004D3AAA" w:rsidRDefault="00551054" w:rsidP="00551054">
      <w:pPr>
        <w:pStyle w:val="kenyerszoveg"/>
        <w:rPr>
          <w:rFonts w:eastAsia="Times New Roman"/>
        </w:rPr>
      </w:pPr>
      <w:r w:rsidRPr="004D3AAA">
        <w:t xml:space="preserve">Az iskolai fejlesztések során kiemelt feladat a lehető legnagyobb önállóság elérése. Lényeges azoknak az eljárásoknak, módszereknek, tevékenységeknek a megkeresése és </w:t>
      </w:r>
      <w:r>
        <w:t>alkalmazása</w:t>
      </w:r>
      <w:r w:rsidRPr="004D3AAA">
        <w:t>, amelyek a tanuló életének minden színterén az önálló életvitel kialakítását segítik. Alapvető fontosságú feladat mindazon személyiségjegyek feltárása, melyek a tanulók további sorsát döntően befolyásolhatják. Ezek fejlesztése jó esélyt adhat arra (is), hogy pályaválasztásuk sikeres legyen. Segíteni kell őket, hogy reálisan mérjék fel a hallássérülésükből adódó akadályozó tényezőket. Reális énképük, önismeretük kialakítása segíti a számukra megfelelő, elérhető szakma tanulását, majd a munka világába, azon keresztül a társadalomba való beilleszkedésüket. Ehhez a speciális intézményi keretek között tanuló hallássérült gyermekeknek is szükségük van rendszeres integrációs alkalmakra (pl. szabadidős tevékenységek)</w:t>
      </w:r>
      <w:r>
        <w:t>,</w:t>
      </w:r>
      <w:r w:rsidRPr="004D3AAA">
        <w:t xml:space="preserve"> ahol megismerhetik a hallók világát (pl. kapcsolattartás halló közösséggel, kommunikáció gyakorlása „természetes” közegben, illemszabályok, írott és íratlan szabályok megismerése).</w:t>
      </w:r>
    </w:p>
    <w:p w14:paraId="55B50FAC" w14:textId="51FEB7E3" w:rsidR="00551054" w:rsidRPr="00106BF2" w:rsidRDefault="00551054" w:rsidP="00551054">
      <w:pPr>
        <w:pStyle w:val="cim11"/>
        <w:rPr>
          <w:bCs/>
        </w:rPr>
      </w:pPr>
      <w:r w:rsidRPr="00106BF2">
        <w:rPr>
          <w:bCs/>
        </w:rPr>
        <w:t xml:space="preserve">3.5. </w:t>
      </w:r>
      <w:r w:rsidR="004738E7" w:rsidRPr="004738E7">
        <w:rPr>
          <w:bCs/>
        </w:rPr>
        <w:t>Nemzeti öntudat, hazafias nevelés</w:t>
      </w:r>
    </w:p>
    <w:p w14:paraId="1E271F50" w14:textId="77777777" w:rsidR="00551054" w:rsidRPr="004D3AAA" w:rsidRDefault="00551054" w:rsidP="00551054">
      <w:pPr>
        <w:pStyle w:val="kenyerszoveg"/>
        <w:rPr>
          <w:rFonts w:eastAsia="Times New Roman"/>
        </w:rPr>
      </w:pPr>
      <w:r w:rsidRPr="004D3AAA">
        <w:t xml:space="preserve">Az identitástudat kialakítása a kulturális örökségek megismerésén keresztül, </w:t>
      </w:r>
      <w:r>
        <w:t xml:space="preserve">a tanulók </w:t>
      </w:r>
      <w:r w:rsidRPr="004D3AAA">
        <w:t>életkor</w:t>
      </w:r>
      <w:r>
        <w:t>á</w:t>
      </w:r>
      <w:r w:rsidRPr="004D3AAA">
        <w:t>nak megfelelő gyakorlatorientált módszerekkel (pl. tárgyi emlékek, múzeumlátogatások) történ</w:t>
      </w:r>
      <w:r>
        <w:t>het</w:t>
      </w:r>
      <w:r w:rsidRPr="004D3AAA">
        <w:t>. Szemléletük, nyitottságuk alakításában nagy jelentőséggel bír, ha kommunikációs lehetőségeik</w:t>
      </w:r>
      <w:r>
        <w:t xml:space="preserve"> segítségév</w:t>
      </w:r>
      <w:r w:rsidRPr="004D3AAA">
        <w:t>el</w:t>
      </w:r>
      <w:r w:rsidRPr="004D3AAA">
        <w:rPr>
          <w:rFonts w:eastAsia="Times New Roman"/>
        </w:rPr>
        <w:t xml:space="preserve"> </w:t>
      </w:r>
      <w:r w:rsidRPr="004D3AAA">
        <w:t>kapcsolatot tudnak teremteni tágabb környezetükben élő sorstársaikkal (pl. internet, pályázatok, szabadidős tevékenységek, kulturális rendezvények). Közvetlen élmények</w:t>
      </w:r>
      <w:r>
        <w:t xml:space="preserve"> biztosításával</w:t>
      </w:r>
      <w:r w:rsidRPr="004D3AAA">
        <w:t xml:space="preserve"> kell ismereteket adni a hazánkon kívüli kultúrkincsek megismeréséhez.</w:t>
      </w:r>
    </w:p>
    <w:p w14:paraId="5DE91421" w14:textId="33E14FF0" w:rsidR="00551054" w:rsidRPr="00106BF2" w:rsidRDefault="00551054" w:rsidP="00551054">
      <w:pPr>
        <w:pStyle w:val="cim11"/>
        <w:rPr>
          <w:bCs/>
        </w:rPr>
      </w:pPr>
      <w:r w:rsidRPr="004D3AAA">
        <w:rPr>
          <w:bCs/>
        </w:rPr>
        <w:t xml:space="preserve">3.6. </w:t>
      </w:r>
      <w:bookmarkStart w:id="80" w:name="_Toc21641688"/>
      <w:r w:rsidR="004738E7" w:rsidRPr="004738E7">
        <w:rPr>
          <w:bCs/>
        </w:rPr>
        <w:t>A fenntarthatóság, környezettudatosság</w:t>
      </w:r>
      <w:bookmarkEnd w:id="80"/>
    </w:p>
    <w:p w14:paraId="51B62E8C" w14:textId="77777777" w:rsidR="00551054" w:rsidRPr="004D3AAA" w:rsidRDefault="00551054" w:rsidP="00551054">
      <w:pPr>
        <w:pStyle w:val="kenyerszoveg"/>
        <w:rPr>
          <w:bCs/>
        </w:rPr>
      </w:pPr>
      <w:r>
        <w:t xml:space="preserve">A tanulókat a lehető legfiatalabb korban </w:t>
      </w:r>
      <w:r w:rsidRPr="004D3AAA">
        <w:t xml:space="preserve">tevékeny részvétellel, megfigyelés útján kell eljuttatni a környezet alakításának, megóvásának és fontosságának felismeréséhez (pl. interaktív tananyagok alkalmazása, </w:t>
      </w:r>
      <w:r w:rsidRPr="004D3AAA">
        <w:lastRenderedPageBreak/>
        <w:t>természetben töltött programok). Tudatos pedagógiai</w:t>
      </w:r>
      <w:r w:rsidRPr="004D3AAA">
        <w:rPr>
          <w:rFonts w:eastAsia="Times New Roman"/>
        </w:rPr>
        <w:t xml:space="preserve"> </w:t>
      </w:r>
      <w:r w:rsidRPr="004D3AAA">
        <w:t>segítséggel minél több vizuálisan jól érzékelhető, saját élményen alapuló ismeret gyűjtését kell lehetővé tenni.</w:t>
      </w:r>
    </w:p>
    <w:p w14:paraId="552494AA" w14:textId="77777777" w:rsidR="00551054" w:rsidRPr="004D3AAA" w:rsidRDefault="00551054" w:rsidP="00551054">
      <w:pPr>
        <w:pStyle w:val="cim1"/>
        <w:rPr>
          <w:rFonts w:eastAsia="Times New Roman"/>
        </w:rPr>
      </w:pPr>
      <w:bookmarkStart w:id="81" w:name="_Toc33618841"/>
      <w:r w:rsidRPr="004D3AAA">
        <w:t>4. A kulcskompetenciák fejlesztése</w:t>
      </w:r>
      <w:bookmarkEnd w:id="81"/>
    </w:p>
    <w:p w14:paraId="7768157F" w14:textId="77777777" w:rsidR="00551054" w:rsidRPr="004D3AAA" w:rsidRDefault="00551054" w:rsidP="00551054">
      <w:pPr>
        <w:pStyle w:val="kenyerszoveg"/>
      </w:pPr>
      <w:r w:rsidRPr="004D3AAA">
        <w:t>A Nat és a választott kerettantervben megjelenő tartalmak speciális ismeretekkel, képességekkel egészülnek ki, így a kompetenciák fejlesztésénél ezeket is figyelembe kell venni.</w:t>
      </w:r>
    </w:p>
    <w:p w14:paraId="6F0D9DDF" w14:textId="77777777" w:rsidR="00551054" w:rsidRPr="004D3AAA" w:rsidRDefault="00551054" w:rsidP="00551054">
      <w:pPr>
        <w:pStyle w:val="cim11"/>
        <w:rPr>
          <w:rFonts w:eastAsia="Times New Roman"/>
        </w:rPr>
      </w:pPr>
      <w:r w:rsidRPr="004D3AAA">
        <w:t>4.</w:t>
      </w:r>
      <w:r>
        <w:t>0</w:t>
      </w:r>
      <w:r w:rsidRPr="004D3AAA">
        <w:t>. Alapkompetenciák</w:t>
      </w:r>
    </w:p>
    <w:p w14:paraId="786E7436" w14:textId="77777777" w:rsidR="00551054" w:rsidRPr="004D3AAA" w:rsidRDefault="00551054" w:rsidP="00551054">
      <w:pPr>
        <w:pStyle w:val="cim11"/>
        <w:rPr>
          <w:bCs/>
        </w:rPr>
      </w:pPr>
      <w:r w:rsidRPr="004D3AAA">
        <w:rPr>
          <w:bCs/>
        </w:rPr>
        <w:t>4.</w:t>
      </w:r>
      <w:r>
        <w:rPr>
          <w:bCs/>
        </w:rPr>
        <w:t>1</w:t>
      </w:r>
      <w:r w:rsidRPr="004D3AAA">
        <w:rPr>
          <w:bCs/>
        </w:rPr>
        <w:t>. A tanulás kompetenciái</w:t>
      </w:r>
    </w:p>
    <w:p w14:paraId="406D33BA" w14:textId="77777777" w:rsidR="00551054" w:rsidRPr="004D3AAA" w:rsidRDefault="00551054" w:rsidP="00551054">
      <w:pPr>
        <w:pStyle w:val="kenyerszoveg"/>
      </w:pPr>
      <w:r w:rsidRPr="004D3AAA">
        <w:t>A hallássérült tanuló önértékelése esetenként nem reális, szókincs</w:t>
      </w:r>
      <w:r>
        <w:t>-</w:t>
      </w:r>
      <w:r w:rsidRPr="004D3AAA">
        <w:t xml:space="preserve"> és beszédértési nehézségei miatt az önálló tanuláshoz szükséges képességek kialakítása nagyobb figyelmet igényel. Munkába állásuk, karrierépítésük a kommunikációs akadályozottságuk miatt nehezített, ezért ajánlott megtanítani őket munkájuk értékelésére, tanácsok, információk kérésére. A különböző tanulási technikák megismertetése elengedhetetlen (szótárak, lexikonok, ezek digitális változatainak használata, jelnyelvi videók, jelnyelvi szótárak). Fontos az önálló ismeretszerzés igényének kialakítása (könyvtár, internet), valamint a motiváció fenntartása a képességekhez, előzetes ismeretekhez igazodó tananyag </w:t>
      </w:r>
      <w:r>
        <w:t>biztosításával</w:t>
      </w:r>
      <w:r w:rsidRPr="004D3AAA">
        <w:t>, teljesíthető követelmények támasztásával.</w:t>
      </w:r>
    </w:p>
    <w:p w14:paraId="38664701" w14:textId="65C4872C" w:rsidR="00551054" w:rsidRPr="004D3AAA" w:rsidRDefault="00551054" w:rsidP="00551054">
      <w:pPr>
        <w:pStyle w:val="cim11"/>
        <w:rPr>
          <w:rFonts w:eastAsia="Times New Roman"/>
        </w:rPr>
      </w:pPr>
      <w:r w:rsidRPr="004D3AAA">
        <w:t>4.</w:t>
      </w:r>
      <w:r>
        <w:t>2</w:t>
      </w:r>
      <w:r w:rsidRPr="004D3AAA">
        <w:t xml:space="preserve">. </w:t>
      </w:r>
      <w:r w:rsidR="004738E7" w:rsidRPr="004738E7">
        <w:t>A kommunikációs kompetenciák (anyanyelvi és idegen nyelvi)</w:t>
      </w:r>
    </w:p>
    <w:p w14:paraId="46BEC270" w14:textId="77777777" w:rsidR="00551054" w:rsidRPr="00925A51" w:rsidRDefault="00551054" w:rsidP="00551054">
      <w:pPr>
        <w:pStyle w:val="kenyerszoveg"/>
        <w:rPr>
          <w:rFonts w:eastAsia="Times New Roman"/>
          <w:b/>
        </w:rPr>
      </w:pPr>
      <w:r w:rsidRPr="00925A51">
        <w:rPr>
          <w:b/>
        </w:rPr>
        <w:t>Anyanyelvi kommunikáció</w:t>
      </w:r>
    </w:p>
    <w:p w14:paraId="1F360AB2" w14:textId="77777777" w:rsidR="00551054" w:rsidRPr="004D3AAA" w:rsidRDefault="00551054" w:rsidP="00551054">
      <w:pPr>
        <w:pStyle w:val="kenyerszoveg"/>
        <w:rPr>
          <w:rFonts w:eastAsia="Times New Roman"/>
        </w:rPr>
      </w:pPr>
      <w:r w:rsidRPr="004D3AAA">
        <w:t xml:space="preserve">A hallássérült gyermekek/fiatalok ismeretszerzését nehezítheti a nyelvi kommunikációs szintjük életkorhoz viszonyított elmaradása. Szókincsük, fogalmi gondolkodásuk szegényes lehet, kifejezésmódjuk hangzó magyar nyelven esetleg kevésbé árnyalt, mint halló társaiké. Az ismeretek megértését segíti a változatos szemléltetés, </w:t>
      </w:r>
      <w:r>
        <w:t xml:space="preserve">a </w:t>
      </w:r>
      <w:r w:rsidRPr="004D3AAA">
        <w:t xml:space="preserve">saját élményen alapuló tevékenységbe ágyazott nyelvi fejlesztés, a digitális technika nyújtotta lehetőségek kihasználása. A társas kapcsolatokban, a társadalmi és kulturális tevékenységek során a különböző kommunikációs helyzetekben társadalmilag elvárható, helyes viselkedési formák értelmezése, megértése, nyelvi kifejezése valósítható meg. </w:t>
      </w:r>
      <w:r>
        <w:t>Cél, hogy a tanulók a</w:t>
      </w:r>
      <w:r w:rsidRPr="004D3AAA">
        <w:t xml:space="preserve"> mindennapi helyzetekben előforduló metakommunikációt tanulják meg helyesen értelmezni. </w:t>
      </w:r>
      <w:r>
        <w:t>Fontos továbbá, hogy e</w:t>
      </w:r>
      <w:r w:rsidRPr="004D3AAA">
        <w:t xml:space="preserve">gyéni képességeiknek megfelelően tudjanak írásban kommunikálni. </w:t>
      </w:r>
      <w:r>
        <w:t>Ugyancsak f</w:t>
      </w:r>
      <w:r w:rsidRPr="004D3AAA">
        <w:t>ontos a pozitív attitűd kialakítása, mely segíti a nyilvánosság előtti magabiztos megszólalásra való törekvést.</w:t>
      </w:r>
    </w:p>
    <w:p w14:paraId="7745177E" w14:textId="77777777" w:rsidR="00551054" w:rsidRPr="004D3AAA" w:rsidRDefault="00551054" w:rsidP="00551054">
      <w:pPr>
        <w:pStyle w:val="kenyerszoveg"/>
        <w:rPr>
          <w:rFonts w:eastAsia="Times New Roman"/>
        </w:rPr>
      </w:pPr>
      <w:r w:rsidRPr="004D3AAA">
        <w:t>Kiemelt feladatok:</w:t>
      </w:r>
    </w:p>
    <w:p w14:paraId="30A32BE5" w14:textId="77777777" w:rsidR="00551054" w:rsidRPr="00925A51" w:rsidRDefault="00551054" w:rsidP="0017226B">
      <w:pPr>
        <w:pStyle w:val="kenyerszoveg"/>
        <w:numPr>
          <w:ilvl w:val="0"/>
          <w:numId w:val="25"/>
        </w:numPr>
      </w:pPr>
      <w:r w:rsidRPr="00925A51">
        <w:t>a beszédértés (jelértés) fejlesztése;</w:t>
      </w:r>
    </w:p>
    <w:p w14:paraId="7ED7B20D" w14:textId="77777777" w:rsidR="00551054" w:rsidRPr="00925A51" w:rsidRDefault="00551054" w:rsidP="0017226B">
      <w:pPr>
        <w:pStyle w:val="kenyerszoveg"/>
        <w:numPr>
          <w:ilvl w:val="0"/>
          <w:numId w:val="25"/>
        </w:numPr>
      </w:pPr>
      <w:r w:rsidRPr="00925A51">
        <w:t>a szövegértő olvasás fejlesztése;</w:t>
      </w:r>
    </w:p>
    <w:p w14:paraId="33D68FF7" w14:textId="77777777" w:rsidR="00551054" w:rsidRPr="00925A51" w:rsidRDefault="00551054" w:rsidP="0017226B">
      <w:pPr>
        <w:pStyle w:val="kenyerszoveg"/>
        <w:numPr>
          <w:ilvl w:val="0"/>
          <w:numId w:val="25"/>
        </w:numPr>
      </w:pPr>
      <w:r w:rsidRPr="00925A51">
        <w:t>konkrét tapasztalatokon alapuló szókincsfejlesztés, jelkincsfejlesztés;</w:t>
      </w:r>
    </w:p>
    <w:p w14:paraId="495DB84B" w14:textId="77777777" w:rsidR="00551054" w:rsidRPr="00925A51" w:rsidRDefault="00551054" w:rsidP="0017226B">
      <w:pPr>
        <w:pStyle w:val="kenyerszoveg"/>
        <w:numPr>
          <w:ilvl w:val="0"/>
          <w:numId w:val="25"/>
        </w:numPr>
      </w:pPr>
      <w:r w:rsidRPr="00925A51">
        <w:t>a hangzó nyelv használata (egyéni képességeknek megfelelően</w:t>
      </w:r>
      <w:r w:rsidRPr="00FA7FCC">
        <w:t>);</w:t>
      </w:r>
    </w:p>
    <w:p w14:paraId="2B73EC9D" w14:textId="77777777" w:rsidR="00551054" w:rsidRPr="00925A51" w:rsidRDefault="00551054" w:rsidP="0017226B">
      <w:pPr>
        <w:pStyle w:val="kenyerszoveg"/>
        <w:numPr>
          <w:ilvl w:val="0"/>
          <w:numId w:val="25"/>
        </w:numPr>
      </w:pPr>
      <w:r w:rsidRPr="00925A51">
        <w:t>az írásbeli kifejezés fejlesztése.</w:t>
      </w:r>
    </w:p>
    <w:p w14:paraId="194914EF" w14:textId="77777777" w:rsidR="00551054" w:rsidRPr="004D3AAA" w:rsidRDefault="00551054" w:rsidP="00551054">
      <w:pPr>
        <w:pStyle w:val="kenyerszoveg"/>
      </w:pPr>
      <w:r w:rsidRPr="004D3AAA">
        <w:t>Azon hallássérült (elsősorban siket) tanulók</w:t>
      </w:r>
      <w:r>
        <w:t xml:space="preserve"> számára</w:t>
      </w:r>
      <w:r w:rsidRPr="004D3AAA">
        <w:t xml:space="preserve">, </w:t>
      </w:r>
      <w:r>
        <w:t xml:space="preserve">akik esetében </w:t>
      </w:r>
      <w:r w:rsidRPr="004D3AAA">
        <w:t>a kommunikáció elsődleges formája a magyar jelnyelv, lehetőséget kell nyújtani arra, hogy a legkönnyebben hozzáférhető nyelven (magyar hangzó nyelven és/vagy magyar jelnyelven) juthas</w:t>
      </w:r>
      <w:r>
        <w:t>sanak</w:t>
      </w:r>
      <w:r w:rsidRPr="004D3AAA">
        <w:t xml:space="preserve"> hozzá az információkhoz, mind a tanórákon, mind az iskolai szervezésű szabadidős programokon.</w:t>
      </w:r>
    </w:p>
    <w:p w14:paraId="23B4DCC2" w14:textId="77777777" w:rsidR="00551054" w:rsidRPr="004D3AAA" w:rsidRDefault="00551054" w:rsidP="00551054">
      <w:pPr>
        <w:pStyle w:val="kenyerszoveg"/>
        <w:rPr>
          <w:rFonts w:eastAsia="Times New Roman"/>
        </w:rPr>
      </w:pPr>
      <w:r>
        <w:lastRenderedPageBreak/>
        <w:t>Fontos, hogy a</w:t>
      </w:r>
      <w:r w:rsidRPr="004D3AAA">
        <w:t xml:space="preserve"> tanulók ismerjék meg a jelnyelvi tolmácsok szerepét a kommunikációs akadálymentesítés területén, ismerjék a szolgáltatás igénybevételének lehetőségeit és formáit.</w:t>
      </w:r>
    </w:p>
    <w:p w14:paraId="6C85C056" w14:textId="77777777" w:rsidR="00551054" w:rsidRPr="004D3AAA" w:rsidRDefault="00551054" w:rsidP="00551054">
      <w:pPr>
        <w:pStyle w:val="kenyerszoveg"/>
      </w:pPr>
    </w:p>
    <w:p w14:paraId="6230967B" w14:textId="77777777" w:rsidR="00551054" w:rsidRPr="00925A51" w:rsidRDefault="00551054" w:rsidP="00551054">
      <w:pPr>
        <w:pStyle w:val="kenyerszoveg"/>
        <w:rPr>
          <w:rFonts w:eastAsia="Times New Roman"/>
          <w:b/>
        </w:rPr>
      </w:pPr>
      <w:r w:rsidRPr="00925A51">
        <w:rPr>
          <w:b/>
        </w:rPr>
        <w:t>Idegen nyelvi kommunikáció</w:t>
      </w:r>
    </w:p>
    <w:p w14:paraId="7D09D49B" w14:textId="77777777" w:rsidR="00551054" w:rsidRPr="004D3AAA" w:rsidRDefault="00551054" w:rsidP="00551054">
      <w:pPr>
        <w:pStyle w:val="kenyerszoveg"/>
      </w:pPr>
      <w:r w:rsidRPr="004D3AAA">
        <w:t>Az idegen nyelv elsajátítására való képességet jelentősen befolyásolja a hallássérült tanuló hallásállapota, szókincse, nyelvi kommunikációs szintje, valamint az esetleges társuló tanulási zavarok. Az idegen nyelv tanulásánál a gyermek egyéni képességeihez alkalmazkodva a nyelv megismerése és elsajátítása, illetve a köznapi élethelyzete</w:t>
      </w:r>
      <w:r>
        <w:t>kkel</w:t>
      </w:r>
      <w:r w:rsidRPr="004D3AAA">
        <w:t xml:space="preserve"> vagy egy adott szakmával kapcsolatos kifejezések megértése és használata lehet a cél. A nyelv oktatása mindig az egyes tanulók egyéni képességeihez, hallásállapotához, anyanyelvi szintjéhez igazodva történik. Kívánatos a korszerű idegennyelv</w:t>
      </w:r>
      <w:r>
        <w:t>-</w:t>
      </w:r>
      <w:r w:rsidRPr="004D3AAA">
        <w:t>tanítási módszerek alkalmazása, a köznapi helyzetekben történő kommunikációfejlesztés. Lehetőség van az idegen nyelv tanulása, illetve az értékelés alóli felmentésre. Az értékelés alól felmentett tanulók számára külön szervezett foglalkozások elsődleges célja a képességfejlesztés, melynek egyik fő feladata az idegen</w:t>
      </w:r>
      <w:r>
        <w:t xml:space="preserve"> </w:t>
      </w:r>
      <w:r w:rsidRPr="004D3AAA">
        <w:t>nyelvi készségek fejlesztése, az idegen nyelv elemi szintű tanulása.</w:t>
      </w:r>
    </w:p>
    <w:p w14:paraId="7D2E3C09" w14:textId="3F828CC9" w:rsidR="00551054" w:rsidRPr="004D3AAA" w:rsidRDefault="00551054" w:rsidP="00551054">
      <w:pPr>
        <w:pStyle w:val="cim11"/>
        <w:rPr>
          <w:rFonts w:eastAsia="Times New Roman"/>
          <w:bCs/>
        </w:rPr>
      </w:pPr>
      <w:r w:rsidRPr="004D3AAA">
        <w:rPr>
          <w:bCs/>
        </w:rPr>
        <w:t>4.</w:t>
      </w:r>
      <w:r>
        <w:rPr>
          <w:bCs/>
        </w:rPr>
        <w:t>3</w:t>
      </w:r>
      <w:r w:rsidRPr="004D3AAA">
        <w:rPr>
          <w:bCs/>
        </w:rPr>
        <w:t xml:space="preserve">. </w:t>
      </w:r>
      <w:r w:rsidR="004738E7">
        <w:rPr>
          <w:bCs/>
        </w:rPr>
        <w:t>A di</w:t>
      </w:r>
      <w:r w:rsidRPr="004D3AAA">
        <w:rPr>
          <w:bCs/>
        </w:rPr>
        <w:t>gitális kompetenciák</w:t>
      </w:r>
    </w:p>
    <w:p w14:paraId="71C21DAD" w14:textId="77777777" w:rsidR="00551054" w:rsidRPr="004D3AAA" w:rsidRDefault="00551054" w:rsidP="00551054">
      <w:pPr>
        <w:pStyle w:val="kenyerszoveg"/>
      </w:pPr>
      <w:r w:rsidRPr="004D3AAA">
        <w:t>A hallássérült személyek egyik legfontosabb információszerzési, illetve kommunikációs eszköze a számítógép, az okoseszközök és ezeken keresztül az internet. Használatukat nehezíti szűkebb szókincsük és szövegértési nehézségük. Ebből adódóan kiemelt feladat a keresőoldalakkal, szótárakkal, helyesírás</w:t>
      </w:r>
      <w:r>
        <w:t>-</w:t>
      </w:r>
      <w:r w:rsidRPr="004D3AAA">
        <w:t xml:space="preserve">ellenőrző programokkal stb. való megismertetésük, </w:t>
      </w:r>
      <w:r>
        <w:t>ami</w:t>
      </w:r>
      <w:r w:rsidRPr="004D3AAA">
        <w:t xml:space="preserve"> segít</w:t>
      </w:r>
      <w:r>
        <w:t xml:space="preserve">i </w:t>
      </w:r>
      <w:r w:rsidRPr="004D3AAA">
        <w:t>a lényegkiemelés</w:t>
      </w:r>
      <w:r>
        <w:t>t</w:t>
      </w:r>
      <w:r w:rsidRPr="004D3AAA">
        <w:t xml:space="preserve"> és az írott szöveg megértésé</w:t>
      </w:r>
      <w:r>
        <w:t>t</w:t>
      </w:r>
      <w:r w:rsidRPr="004D3AAA">
        <w:t xml:space="preserve">. Fontos megismertetni </w:t>
      </w:r>
      <w:r>
        <w:t xml:space="preserve">a tanulókkal </w:t>
      </w:r>
      <w:r w:rsidRPr="004D3AAA">
        <w:t>a digit</w:t>
      </w:r>
      <w:r>
        <w:t>á</w:t>
      </w:r>
      <w:r w:rsidRPr="004D3AAA">
        <w:t>lis eszközök hasznos, a mind</w:t>
      </w:r>
      <w:r>
        <w:t>e</w:t>
      </w:r>
      <w:r w:rsidRPr="004D3AAA">
        <w:t>nnapokat segítő szolgáltatásait, az internet használatának etikai szabályait (többek között az adatvédelem</w:t>
      </w:r>
      <w:r>
        <w:t>re</w:t>
      </w:r>
      <w:r w:rsidRPr="004D3AAA">
        <w:t>, a törvényes megosztás lehetőségei</w:t>
      </w:r>
      <w:r>
        <w:t>re</w:t>
      </w:r>
      <w:r w:rsidRPr="004D3AAA">
        <w:t xml:space="preserve"> és korlátai</w:t>
      </w:r>
      <w:r>
        <w:t>ra vonatkozóan</w:t>
      </w:r>
      <w:r w:rsidRPr="004D3AAA">
        <w:t xml:space="preserve">). </w:t>
      </w:r>
      <w:r>
        <w:t>Fontos, hogy i</w:t>
      </w:r>
      <w:r w:rsidRPr="004D3AAA">
        <w:t>smerjék az internet veszélyeit, szerezzenek jártasságot azok elhárításában. Mivel nehézségeik lehetnek az ok-okozati összefüggések felismerésében, ezért szükséges az IKT használata során felmerülő valós és virtuális kapcsolatok megkülönböztetésének oktatása.</w:t>
      </w:r>
    </w:p>
    <w:p w14:paraId="3EF97227" w14:textId="77777777" w:rsidR="00551054" w:rsidRPr="004D3AAA" w:rsidRDefault="00551054" w:rsidP="00551054">
      <w:pPr>
        <w:pStyle w:val="kenyerszoveg"/>
      </w:pPr>
      <w:r w:rsidRPr="004D3AAA">
        <w:t>Mivel a hallássérült tanulók erősen motiváltak a digitális eszközök használatában, ezt a motivációt ajánlott kihasználni más tanórákon is. Ajánlott a szabályos tízujjas gépírás elsajátítása (gépírást tanító program</w:t>
      </w:r>
      <w:r>
        <w:t xml:space="preserve"> segítségével</w:t>
      </w:r>
      <w:r w:rsidRPr="004D3AAA">
        <w:t>).</w:t>
      </w:r>
    </w:p>
    <w:p w14:paraId="029D2933" w14:textId="0E5FC0C8" w:rsidR="00551054" w:rsidRPr="004D3AAA" w:rsidRDefault="00551054" w:rsidP="00551054">
      <w:pPr>
        <w:pStyle w:val="cim11"/>
        <w:rPr>
          <w:bCs/>
        </w:rPr>
      </w:pPr>
      <w:r w:rsidRPr="004D3AAA">
        <w:rPr>
          <w:bCs/>
        </w:rPr>
        <w:t>4.</w:t>
      </w:r>
      <w:r>
        <w:rPr>
          <w:bCs/>
        </w:rPr>
        <w:t>4.</w:t>
      </w:r>
      <w:r w:rsidRPr="004D3AAA">
        <w:rPr>
          <w:bCs/>
        </w:rPr>
        <w:t xml:space="preserve"> </w:t>
      </w:r>
      <w:r w:rsidR="004738E7" w:rsidRPr="004738E7">
        <w:rPr>
          <w:bCs/>
        </w:rPr>
        <w:t>A matematikai, gondolkodási kompetenciák</w:t>
      </w:r>
    </w:p>
    <w:p w14:paraId="624233A3" w14:textId="77777777" w:rsidR="00551054" w:rsidRPr="004D3AAA" w:rsidRDefault="00551054" w:rsidP="00551054">
      <w:pPr>
        <w:pStyle w:val="kenyerszoveg"/>
        <w:rPr>
          <w:rFonts w:eastAsia="Times New Roman"/>
        </w:rPr>
      </w:pPr>
      <w:r w:rsidRPr="004D3AAA">
        <w:t>A matematikai gondolkodás fejlesztését a hallássérülés következtében kialakult szűkebb szókincs és az alacsonyabb nyelvi szint jelentősen befolyásol</w:t>
      </w:r>
      <w:r>
        <w:t>(</w:t>
      </w:r>
      <w:r w:rsidRPr="004D3AAA">
        <w:t>hat</w:t>
      </w:r>
      <w:r>
        <w:t>)</w:t>
      </w:r>
      <w:r w:rsidRPr="004D3AAA">
        <w:t>ja. A gondolkodás kevésbé flexibilis, esetenként gondot okozhat az egyes témakörök, feladattípusok, műveletek közötti váltás. A matematikai fogalmak értelmezését segíthetik a mindennapi élethelyzetek (pl. vásárlás, mérés, bankolás, térbeli tájékozódás, tapasztalatok) tanórai modellezése</w:t>
      </w:r>
      <w:r>
        <w:t>,</w:t>
      </w:r>
      <w:r w:rsidRPr="004D3AAA">
        <w:t xml:space="preserve"> valamint verbális megfogalmazása, </w:t>
      </w:r>
      <w:r>
        <w:t xml:space="preserve">illetve </w:t>
      </w:r>
      <w:r w:rsidRPr="004D3AAA">
        <w:t>a matematikai szaknyelvi szókincs fejlesztése. Kiemelt jelentőségű a speciális szemléltetés és a segédeszközök használata. Az auditív csatorna részleges vagy teljes kiesése miatt a matematikai kompetencia kialakulásához több időre, rendszeres gyakorlásra, ismétlésre van szükség.</w:t>
      </w:r>
    </w:p>
    <w:p w14:paraId="20C3D135" w14:textId="77777777" w:rsidR="00551054" w:rsidRPr="004D3AAA" w:rsidRDefault="00551054" w:rsidP="00551054">
      <w:pPr>
        <w:pStyle w:val="kenyerszoveg"/>
        <w:rPr>
          <w:rFonts w:eastAsia="Times New Roman"/>
        </w:rPr>
      </w:pPr>
      <w:r w:rsidRPr="004D3AAA">
        <w:t>A természettudományos és technikai kompetencia terén a hallássérült gyermek/fiatal a környezetéről elsősorban látás útján szerez információkat. Fontos, hogy az egyes természeti folyamatok megértését szemléltetés, modellezés, tényleges cselekedtetés, kísérletezés útján segítsük (</w:t>
      </w:r>
      <w:r>
        <w:t>p</w:t>
      </w:r>
      <w:r w:rsidRPr="004D3AAA">
        <w:t>l. terepasztalok, tanulmányi séta, iskolakert, kirándulás, feliratozott természetfilmek, digitális tananyagok, interaktív tábla használata).</w:t>
      </w:r>
    </w:p>
    <w:p w14:paraId="397B56D3" w14:textId="2454236B" w:rsidR="00551054" w:rsidRPr="004D3AAA" w:rsidRDefault="00551054" w:rsidP="00551054">
      <w:pPr>
        <w:pStyle w:val="cim11"/>
        <w:rPr>
          <w:bCs/>
        </w:rPr>
      </w:pPr>
      <w:r w:rsidRPr="004D3AAA">
        <w:rPr>
          <w:bCs/>
        </w:rPr>
        <w:lastRenderedPageBreak/>
        <w:t>4.</w:t>
      </w:r>
      <w:r w:rsidR="004738E7">
        <w:rPr>
          <w:bCs/>
        </w:rPr>
        <w:t>5</w:t>
      </w:r>
      <w:r w:rsidRPr="004D3AAA">
        <w:rPr>
          <w:bCs/>
        </w:rPr>
        <w:t xml:space="preserve">. </w:t>
      </w:r>
      <w:r w:rsidR="004738E7" w:rsidRPr="004738E7">
        <w:rPr>
          <w:bCs/>
        </w:rPr>
        <w:t>A személyes és társas kapcsolati kompetenciák</w:t>
      </w:r>
    </w:p>
    <w:p w14:paraId="4BBEADE0" w14:textId="77777777" w:rsidR="00551054" w:rsidRPr="004D3AAA" w:rsidRDefault="00551054" w:rsidP="00551054">
      <w:pPr>
        <w:pStyle w:val="kenyerszoveg"/>
      </w:pPr>
      <w:r w:rsidRPr="004D3AAA">
        <w:t xml:space="preserve">A személyes kompetenciák keretében fontos </w:t>
      </w:r>
      <w:r>
        <w:t>többek között</w:t>
      </w:r>
      <w:r w:rsidRPr="004D3AAA">
        <w:t xml:space="preserve"> a szorgalom, kitartás, pontosság, önállóság, önfegyelem, stressztűrő képesség, felelősségtudat, a társas kompetenciák keretében pedig a kapcsolatteremtő és </w:t>
      </w:r>
      <w:r>
        <w:t>-</w:t>
      </w:r>
      <w:r w:rsidRPr="004D3AAA">
        <w:t>fenntartó készség, udvariasság, kezdeményezőkészség, határozottság, empátia, tolerancia, segítőkészség fejlesztése. Fontos</w:t>
      </w:r>
      <w:r>
        <w:t xml:space="preserve"> továbbá</w:t>
      </w:r>
      <w:r w:rsidRPr="004D3AAA">
        <w:t xml:space="preserve"> a társas normák, illemszabályok elsajátíttatása.</w:t>
      </w:r>
    </w:p>
    <w:p w14:paraId="6D214051" w14:textId="77777777" w:rsidR="00551054" w:rsidRDefault="00551054" w:rsidP="00551054">
      <w:pPr>
        <w:pStyle w:val="kenyerszoveg"/>
      </w:pPr>
      <w:r w:rsidRPr="004D3AAA">
        <w:t xml:space="preserve">A tanulókat támogatni kell a társas kapcsolatok kialakításában és fenntartásában, ehhez elengedhetetlen a pozitív, reális énkép és az emberi kapcsolatokban való eligazodás képessége. Fontos lehetőséget biztosítani </w:t>
      </w:r>
      <w:r>
        <w:t xml:space="preserve">– amennyiben erre a tanulónak igénye mutatkozik – </w:t>
      </w:r>
      <w:r w:rsidRPr="004D3AAA">
        <w:t>a halló közösség tagjaival való kapcsolódásra, valamint a sorstársakkal való személyes kapcsolatok kialakítására.</w:t>
      </w:r>
    </w:p>
    <w:p w14:paraId="7F4FBEA7" w14:textId="77777777" w:rsidR="004738E7" w:rsidRPr="004D3AAA" w:rsidRDefault="004738E7" w:rsidP="004738E7">
      <w:pPr>
        <w:pStyle w:val="kenyerszoveg"/>
      </w:pPr>
      <w:r w:rsidRPr="004D3AAA">
        <w:t>A hallássérült gyermeket/fiatalt támogatni kell sérülésének és ebből adódó esetleges hátrányainak elfogadásában, az esetenként kialakuló konfliktusok és stressz kezelésében. Az önismeret, a kapcsolatteremtés, kapcsolattartás képességének fejlesztése elősegíti a harmonikus közösségi beilleszkedést. A megfelelő társas kapcsolatok kialakításának képessége nagy szerepet játszik az udvarias viselkedés</w:t>
      </w:r>
      <w:r>
        <w:t xml:space="preserve"> tekintetében</w:t>
      </w:r>
      <w:r w:rsidRPr="004D3AAA">
        <w:t xml:space="preserve"> és a későbbi társadalmi beilleszkedés során. </w:t>
      </w:r>
      <w:r>
        <w:t>A tanulók i</w:t>
      </w:r>
      <w:r w:rsidRPr="004D3AAA">
        <w:t>ndividuális beállítódás</w:t>
      </w:r>
      <w:r>
        <w:t>a</w:t>
      </w:r>
      <w:r w:rsidRPr="004D3AAA">
        <w:t>, gondolkodás</w:t>
      </w:r>
      <w:r>
        <w:t>a</w:t>
      </w:r>
      <w:r w:rsidRPr="004D3AAA">
        <w:t xml:space="preserve"> miatt fontos a közösségi beilleszkedés szabályaira nevelés. Képességeiknek megfelelően akt</w:t>
      </w:r>
      <w:r>
        <w:t>í</w:t>
      </w:r>
      <w:r w:rsidRPr="004D3AAA">
        <w:t xml:space="preserve">van vállaljanak feladatokat a közösségért, tegyenek másokért. Gondolják át tetteik következményeit, vállaljanak felelősséget azokért. Ismerjék az iskolai szabályokat, jogaikat és kötelezettségeiket, a jogszabályok őket érintő fontosabb elemeit. </w:t>
      </w:r>
      <w:r>
        <w:t>Elengedhetetlen továbbá a tanulók é</w:t>
      </w:r>
      <w:r w:rsidRPr="004D3AAA">
        <w:t>rdekvédelmi ismeretei</w:t>
      </w:r>
      <w:r>
        <w:t>ne</w:t>
      </w:r>
      <w:r w:rsidRPr="004D3AAA">
        <w:t>k alkalmazása, az őket megillető támogatási rendszer, valamint jogi lehetőségeik érvényesítésének ismerete.</w:t>
      </w:r>
    </w:p>
    <w:p w14:paraId="2FAD4A61" w14:textId="30138010" w:rsidR="00551054" w:rsidRPr="004D3AAA" w:rsidRDefault="00551054" w:rsidP="00551054">
      <w:pPr>
        <w:pStyle w:val="cim11"/>
        <w:rPr>
          <w:bCs/>
        </w:rPr>
      </w:pPr>
      <w:r w:rsidRPr="004D3AAA">
        <w:rPr>
          <w:bCs/>
        </w:rPr>
        <w:t>4.</w:t>
      </w:r>
      <w:r w:rsidR="004738E7">
        <w:rPr>
          <w:bCs/>
        </w:rPr>
        <w:t>6</w:t>
      </w:r>
      <w:r w:rsidRPr="004D3AAA">
        <w:rPr>
          <w:bCs/>
        </w:rPr>
        <w:t xml:space="preserve">. </w:t>
      </w:r>
      <w:r w:rsidR="004738E7" w:rsidRPr="004738E7">
        <w:rPr>
          <w:bCs/>
        </w:rPr>
        <w:t>A kreativitás, a kreatív alkotás, önkifejezés és kulturális tudatosság kompetenciái</w:t>
      </w:r>
    </w:p>
    <w:p w14:paraId="260B34E5" w14:textId="77777777" w:rsidR="00551054" w:rsidRPr="004D3AAA" w:rsidRDefault="00551054" w:rsidP="00551054">
      <w:pPr>
        <w:pStyle w:val="kenyerszoveg"/>
        <w:rPr>
          <w:rFonts w:eastAsia="Times New Roman"/>
        </w:rPr>
      </w:pPr>
      <w:r w:rsidRPr="004D3AAA">
        <w:t>A hallássérült tanulók esztétikai nevelése, ízlésük formálása nemcsak személyiségük színesebbé tételét szolgálja, hanem fontos eszköze a társadalmi beilleszkedésüknek, önkifejezésüknek is. A művészeti ágak közül elsősorban a vizuális kultúra, a manuális tevékenységek (festés, agyagozás, szövés, bőrtárgykészítés, fotózás, kézimunka, gyöngyfűzés, ékszerkészítés) lehetnek az önkifejezés eszközei, melyek a későbbi megfelelő pályaválasztást is befolyásolhatják.</w:t>
      </w:r>
    </w:p>
    <w:p w14:paraId="16F8FDE0" w14:textId="7724B0F6" w:rsidR="00551054" w:rsidRPr="004D3AAA" w:rsidRDefault="00551054" w:rsidP="00551054">
      <w:pPr>
        <w:pStyle w:val="cim11"/>
        <w:rPr>
          <w:bCs/>
        </w:rPr>
      </w:pPr>
      <w:r w:rsidRPr="004D3AAA">
        <w:rPr>
          <w:bCs/>
        </w:rPr>
        <w:t>4.</w:t>
      </w:r>
      <w:r w:rsidR="004738E7">
        <w:rPr>
          <w:bCs/>
        </w:rPr>
        <w:t>7</w:t>
      </w:r>
      <w:r w:rsidRPr="004D3AAA">
        <w:rPr>
          <w:bCs/>
        </w:rPr>
        <w:t>. Munkavállalói, innovációs és vállalkozói kompetenciák</w:t>
      </w:r>
    </w:p>
    <w:p w14:paraId="69303531" w14:textId="77777777" w:rsidR="00551054" w:rsidRPr="004D3AAA" w:rsidRDefault="00551054" w:rsidP="00551054">
      <w:pPr>
        <w:pStyle w:val="kenyerszoveg"/>
        <w:rPr>
          <w:rFonts w:eastAsia="Times New Roman"/>
        </w:rPr>
      </w:pPr>
      <w:r w:rsidRPr="004D3AAA">
        <w:t>Min</w:t>
      </w:r>
      <w:r w:rsidRPr="00703189">
        <w:t>é</w:t>
      </w:r>
      <w:r w:rsidRPr="004D3AAA">
        <w:t xml:space="preserve">l korábbi </w:t>
      </w:r>
      <w:r w:rsidRPr="00703189">
        <w:t>é</w:t>
      </w:r>
      <w:r w:rsidRPr="004D3AAA">
        <w:t>letkorban (5. osztályt</w:t>
      </w:r>
      <w:r w:rsidRPr="00703189">
        <w:t>ó</w:t>
      </w:r>
      <w:r w:rsidRPr="004D3AAA">
        <w:t xml:space="preserve">l) fontos az iskolák </w:t>
      </w:r>
      <w:r w:rsidRPr="00703189">
        <w:t>é</w:t>
      </w:r>
      <w:r w:rsidRPr="004D3AAA">
        <w:t>letpálya</w:t>
      </w:r>
      <w:r>
        <w:t>-</w:t>
      </w:r>
      <w:r w:rsidRPr="00703189">
        <w:t>é</w:t>
      </w:r>
      <w:r w:rsidRPr="004D3AAA">
        <w:t>pít</w:t>
      </w:r>
      <w:r w:rsidRPr="00703189">
        <w:t>é</w:t>
      </w:r>
      <w:r w:rsidRPr="004D3AAA">
        <w:t>st megalapoz</w:t>
      </w:r>
      <w:r w:rsidRPr="00703189">
        <w:t>ó</w:t>
      </w:r>
      <w:r w:rsidRPr="004D3AAA">
        <w:t>, pályaorientáci</w:t>
      </w:r>
      <w:r w:rsidRPr="00703189">
        <w:t>ós tevé</w:t>
      </w:r>
      <w:r w:rsidRPr="004D3AAA">
        <w:t>kenys</w:t>
      </w:r>
      <w:r w:rsidRPr="00703189">
        <w:t>é</w:t>
      </w:r>
      <w:r w:rsidRPr="004D3AAA">
        <w:t>ge, hogy a halláss</w:t>
      </w:r>
      <w:r w:rsidRPr="00703189">
        <w:t>é</w:t>
      </w:r>
      <w:r w:rsidRPr="004D3AAA">
        <w:t>rült tanul</w:t>
      </w:r>
      <w:r w:rsidRPr="00395BF2">
        <w:t>ó</w:t>
      </w:r>
      <w:r w:rsidRPr="004D3AAA">
        <w:t xml:space="preserve">k </w:t>
      </w:r>
      <w:r w:rsidRPr="00395BF2">
        <w:t>é</w:t>
      </w:r>
      <w:r w:rsidRPr="004D3AAA">
        <w:t>s szüleik megismerj</w:t>
      </w:r>
      <w:r w:rsidRPr="00395BF2">
        <w:t>é</w:t>
      </w:r>
      <w:r w:rsidRPr="004D3AAA">
        <w:t>k a választhat</w:t>
      </w:r>
      <w:r w:rsidRPr="00395BF2">
        <w:t xml:space="preserve">ó </w:t>
      </w:r>
      <w:r w:rsidRPr="004D3AAA">
        <w:t>szakmák k</w:t>
      </w:r>
      <w:r w:rsidRPr="00395BF2">
        <w:t>ö</w:t>
      </w:r>
      <w:r w:rsidRPr="004D3AAA">
        <w:t>r</w:t>
      </w:r>
      <w:r w:rsidRPr="00395BF2">
        <w:t>é</w:t>
      </w:r>
      <w:r w:rsidRPr="004D3AAA">
        <w:t>t, a továbbtanulási lehetős</w:t>
      </w:r>
      <w:r w:rsidRPr="00395BF2">
        <w:t>é</w:t>
      </w:r>
      <w:r w:rsidRPr="004D3AAA">
        <w:t>geket. Kellő figyelmet kell fordítani a sikerorientá</w:t>
      </w:r>
      <w:r w:rsidRPr="00395BF2">
        <w:t>lts</w:t>
      </w:r>
      <w:r w:rsidRPr="004D3AAA">
        <w:t>ág,</w:t>
      </w:r>
      <w:r w:rsidRPr="00395BF2">
        <w:t xml:space="preserve"> innov</w:t>
      </w:r>
      <w:r w:rsidRPr="004D3AAA">
        <w:t>áci</w:t>
      </w:r>
      <w:r w:rsidRPr="00395BF2">
        <w:t>ó</w:t>
      </w:r>
      <w:r w:rsidRPr="004D3AAA">
        <w:t>s k</w:t>
      </w:r>
      <w:r w:rsidRPr="00395BF2">
        <w:t>é</w:t>
      </w:r>
      <w:r w:rsidRPr="004D3AAA">
        <w:t>szs</w:t>
      </w:r>
      <w:r w:rsidRPr="00395BF2">
        <w:t>é</w:t>
      </w:r>
      <w:r w:rsidRPr="004D3AAA">
        <w:t>g kialakításá</w:t>
      </w:r>
      <w:r w:rsidRPr="00395BF2">
        <w:t>ra.</w:t>
      </w:r>
      <w:r w:rsidRPr="004D3AAA">
        <w:t xml:space="preserve"> A tapasztalatszerz</w:t>
      </w:r>
      <w:r w:rsidRPr="00395BF2">
        <w:t>és hi</w:t>
      </w:r>
      <w:r w:rsidRPr="004D3AAA">
        <w:t>ánya, a nevel</w:t>
      </w:r>
      <w:r w:rsidRPr="00395BF2">
        <w:t>és sor</w:t>
      </w:r>
      <w:r w:rsidRPr="004D3AAA">
        <w:t>án gyakran kialakul</w:t>
      </w:r>
      <w:r w:rsidRPr="00395BF2">
        <w:t>ó</w:t>
      </w:r>
      <w:r>
        <w:t>,</w:t>
      </w:r>
      <w:r w:rsidRPr="00395BF2">
        <w:t xml:space="preserve"> </w:t>
      </w:r>
      <w:r w:rsidRPr="004D3AAA">
        <w:t>másokt</w:t>
      </w:r>
      <w:r w:rsidRPr="00395BF2">
        <w:t>ó</w:t>
      </w:r>
      <w:r w:rsidRPr="004D3AAA">
        <w:t>l fü</w:t>
      </w:r>
      <w:r w:rsidRPr="00395BF2">
        <w:t>gg</w:t>
      </w:r>
      <w:r w:rsidRPr="004D3AAA">
        <w:t>ő életforma indokolttá teszi a terület hangsúlyozott fejleszt</w:t>
      </w:r>
      <w:r w:rsidRPr="00395BF2">
        <w:t>é</w:t>
      </w:r>
      <w:r w:rsidRPr="004D3AAA">
        <w:t>s</w:t>
      </w:r>
      <w:r w:rsidRPr="00395BF2">
        <w:t>é</w:t>
      </w:r>
      <w:r w:rsidRPr="004D3AAA">
        <w:t>t. A gazdasá</w:t>
      </w:r>
      <w:r w:rsidRPr="00395BF2">
        <w:t>gi és pénz</w:t>
      </w:r>
      <w:r w:rsidRPr="004D3AAA">
        <w:t xml:space="preserve">ügyi ismeretek, az </w:t>
      </w:r>
      <w:r w:rsidRPr="00395BF2">
        <w:t>é</w:t>
      </w:r>
      <w:r w:rsidRPr="004D3AAA">
        <w:t>letkornak megfelelő p</w:t>
      </w:r>
      <w:r w:rsidRPr="00395BF2">
        <w:t>é</w:t>
      </w:r>
      <w:r w:rsidRPr="004D3AAA">
        <w:t>nz</w:t>
      </w:r>
      <w:r>
        <w:t xml:space="preserve">ügyi jártasság </w:t>
      </w:r>
      <w:r w:rsidRPr="004D3AAA">
        <w:t>a halláss</w:t>
      </w:r>
      <w:r w:rsidRPr="00395BF2">
        <w:t>é</w:t>
      </w:r>
      <w:r w:rsidRPr="004D3AAA">
        <w:t>rült tanul</w:t>
      </w:r>
      <w:r w:rsidRPr="00395BF2">
        <w:t>ó</w:t>
      </w:r>
      <w:r w:rsidRPr="004D3AAA">
        <w:t>k k</w:t>
      </w:r>
      <w:r w:rsidRPr="00395BF2">
        <w:t>é</w:t>
      </w:r>
      <w:r w:rsidRPr="004D3AAA">
        <w:t>sőbbi beilleszked</w:t>
      </w:r>
      <w:r w:rsidRPr="00395BF2">
        <w:t>é</w:t>
      </w:r>
      <w:r w:rsidRPr="004D3AAA">
        <w:t>s</w:t>
      </w:r>
      <w:r w:rsidRPr="00395BF2">
        <w:t>é</w:t>
      </w:r>
      <w:r w:rsidRPr="004D3AAA">
        <w:t>t szolgálja.</w:t>
      </w:r>
    </w:p>
    <w:p w14:paraId="79758931" w14:textId="77777777" w:rsidR="00551054" w:rsidRPr="004D3AAA" w:rsidRDefault="00551054" w:rsidP="00551054">
      <w:pPr>
        <w:pStyle w:val="cim1"/>
        <w:rPr>
          <w:bCs/>
        </w:rPr>
      </w:pPr>
      <w:bookmarkStart w:id="82" w:name="_Toc33618842"/>
      <w:r w:rsidRPr="004D3AAA">
        <w:rPr>
          <w:bCs/>
        </w:rPr>
        <w:t>5. Az egyes tanulási területekre vonatkozó ajánlások</w:t>
      </w:r>
      <w:bookmarkEnd w:id="82"/>
    </w:p>
    <w:p w14:paraId="2D1D0853" w14:textId="77777777" w:rsidR="00551054" w:rsidRPr="004D3AAA" w:rsidRDefault="00551054" w:rsidP="00551054">
      <w:pPr>
        <w:pStyle w:val="kenyerszoveg"/>
        <w:rPr>
          <w:rFonts w:eastAsia="Times New Roman"/>
        </w:rPr>
      </w:pPr>
      <w:r w:rsidRPr="004D3AAA">
        <w:t>A hallássérült tanulók nevelésében</w:t>
      </w:r>
      <w:r>
        <w:t>-</w:t>
      </w:r>
      <w:r w:rsidRPr="004D3AAA">
        <w:t>oktatásában az életkori és iskolai szakaszokhoz rendelt követelményeket a fejleszthetőség sajátosságainak figyelembevételével szükséges</w:t>
      </w:r>
      <w:r>
        <w:t xml:space="preserve"> érvényesíteni</w:t>
      </w:r>
      <w:r w:rsidRPr="004D3AAA">
        <w:t xml:space="preserve"> a tantervben. A fejleszthetőség sajátos akadályát döntően a nyelvi fejlettségi, figyelmi, emlékezeti, gondolkodási, magatartási állapot jelenti. A hallók azonos korosztályától egyedileg eltérő mértékben elmaradhat a szókincs, </w:t>
      </w:r>
      <w:r>
        <w:t xml:space="preserve">az érintett tanulók </w:t>
      </w:r>
      <w:r w:rsidRPr="004D3AAA">
        <w:t xml:space="preserve">a nyelvi kifejezőeszközöket kevésbé automatizáltan és árnyaltan használják. </w:t>
      </w:r>
      <w:r>
        <w:t>Ezek az eltérések közvetlenül összefüggenek a</w:t>
      </w:r>
      <w:r w:rsidRPr="004D3AAA">
        <w:t xml:space="preserve"> hallássérüléssel.</w:t>
      </w:r>
    </w:p>
    <w:p w14:paraId="4DD524CE" w14:textId="77777777" w:rsidR="00551054" w:rsidRDefault="00551054" w:rsidP="00551054">
      <w:pPr>
        <w:pStyle w:val="kenyerszoveg"/>
      </w:pPr>
      <w:r w:rsidRPr="004D3AAA">
        <w:lastRenderedPageBreak/>
        <w:t>A Nat elveit és lényegét nem érintő módosítások</w:t>
      </w:r>
      <w:r>
        <w:t xml:space="preserve"> alapját</w:t>
      </w:r>
      <w:r w:rsidRPr="004D3AAA">
        <w:t xml:space="preserve"> ezek a jelenségek képezik. Az egyéni sajátosságok figyelembevételével módosulhatnak a tantárgyi témakörök, tartalmak. </w:t>
      </w:r>
    </w:p>
    <w:p w14:paraId="04F1C5B6" w14:textId="77777777" w:rsidR="00551054" w:rsidRPr="004D3AAA" w:rsidRDefault="00551054" w:rsidP="00551054">
      <w:pPr>
        <w:pStyle w:val="kenyerszoveg"/>
        <w:rPr>
          <w:rFonts w:eastAsia="Times New Roman"/>
        </w:rPr>
      </w:pPr>
      <w:r w:rsidRPr="004D3AAA">
        <w:t xml:space="preserve">Az egyes </w:t>
      </w:r>
      <w:r>
        <w:t xml:space="preserve">tanulási </w:t>
      </w:r>
      <w:r w:rsidRPr="004D3AAA">
        <w:t>területek hangsúlyos, speciális feladatai:</w:t>
      </w:r>
    </w:p>
    <w:p w14:paraId="4A3A868C" w14:textId="77777777" w:rsidR="00551054" w:rsidRPr="004D3AAA" w:rsidRDefault="00551054" w:rsidP="00551054">
      <w:pPr>
        <w:pStyle w:val="cim11"/>
        <w:rPr>
          <w:rFonts w:eastAsia="Times New Roman"/>
        </w:rPr>
      </w:pPr>
      <w:r w:rsidRPr="004D3AAA">
        <w:t xml:space="preserve">5.1. </w:t>
      </w:r>
      <w:r>
        <w:t>Magyar nyelv és irodalom</w:t>
      </w:r>
    </w:p>
    <w:p w14:paraId="424881E0" w14:textId="77777777" w:rsidR="00551054" w:rsidRPr="004D3AAA" w:rsidRDefault="00551054" w:rsidP="00551054">
      <w:pPr>
        <w:pStyle w:val="kenyerszoveg"/>
        <w:rPr>
          <w:rFonts w:eastAsia="Times New Roman"/>
        </w:rPr>
      </w:pPr>
      <w:r w:rsidRPr="004D3AAA">
        <w:t>Kívánatos, hogy a nagyothalló és az intenzív nyelvi fejlesztésben</w:t>
      </w:r>
      <w:r>
        <w:t xml:space="preserve"> részesülő</w:t>
      </w:r>
      <w:r w:rsidRPr="004D3AAA">
        <w:t>, illetve korai életkorban cochleáris implantáció műtéten átesett tanulók szókincse, kommunikációja a szakszerű szurdopedagógiai segítséggel minél inkább megközelítse a halló gyermekek nyelvi szintjét. Előfordul azonban, hogy ez két-három éves, esetleg ennél nagyobb mértékű elmaradást mutat.</w:t>
      </w:r>
    </w:p>
    <w:p w14:paraId="72AB401E" w14:textId="77777777" w:rsidR="00551054" w:rsidRPr="004D3AAA" w:rsidRDefault="00551054" w:rsidP="00551054">
      <w:pPr>
        <w:pStyle w:val="kenyerszoveg"/>
        <w:rPr>
          <w:rFonts w:eastAsia="Times New Roman"/>
        </w:rPr>
      </w:pPr>
      <w:r w:rsidRPr="004D3AAA">
        <w:t xml:space="preserve">A hallássérült tanulók </w:t>
      </w:r>
      <w:r>
        <w:t xml:space="preserve">fejlesztésének </w:t>
      </w:r>
      <w:r w:rsidRPr="004D3AAA">
        <w:t>kiemelt feladatai</w:t>
      </w:r>
      <w:r>
        <w:t xml:space="preserve"> a Magyar nyelv és irodalom tanulási területtel összefüggésben</w:t>
      </w:r>
      <w:r w:rsidRPr="004D3AAA">
        <w:t>:</w:t>
      </w:r>
    </w:p>
    <w:p w14:paraId="2EC7C59F" w14:textId="77777777" w:rsidR="00551054" w:rsidRPr="00925A51" w:rsidRDefault="00551054" w:rsidP="0017226B">
      <w:pPr>
        <w:pStyle w:val="kenyerszoveg"/>
        <w:numPr>
          <w:ilvl w:val="0"/>
          <w:numId w:val="25"/>
        </w:numPr>
      </w:pPr>
      <w:r w:rsidRPr="00925A51">
        <w:t>spontán beszédhasználat fejlesztése (beszédértés, önálló nyelvi kifejezés, beszédérthetőség);</w:t>
      </w:r>
    </w:p>
    <w:p w14:paraId="40F52F04" w14:textId="77777777" w:rsidR="00551054" w:rsidRPr="00925A51" w:rsidRDefault="00551054" w:rsidP="0017226B">
      <w:pPr>
        <w:pStyle w:val="kenyerszoveg"/>
        <w:numPr>
          <w:ilvl w:val="0"/>
          <w:numId w:val="25"/>
        </w:numPr>
      </w:pPr>
      <w:r w:rsidRPr="00925A51">
        <w:t>a kapcsolatteremtés nyelvi eszközeinek elsajátítása;</w:t>
      </w:r>
    </w:p>
    <w:p w14:paraId="19198685" w14:textId="77777777" w:rsidR="00551054" w:rsidRPr="00925A51" w:rsidRDefault="00551054" w:rsidP="0017226B">
      <w:pPr>
        <w:pStyle w:val="kenyerszoveg"/>
        <w:numPr>
          <w:ilvl w:val="0"/>
          <w:numId w:val="25"/>
        </w:numPr>
      </w:pPr>
      <w:r w:rsidRPr="00925A51">
        <w:t>az önálló szövegértő olvasás fejlesztése az alsó tagozaton, hangsúlyosabban köznapi témájú szövegekre támaszkodva, majd később fokozatosan irodalmi művek bevonásával. Ez jelenti az olvasásra alapozó tanulás alapjainak lerakását;</w:t>
      </w:r>
    </w:p>
    <w:p w14:paraId="034A5C89" w14:textId="77777777" w:rsidR="00551054" w:rsidRPr="00925A51" w:rsidRDefault="00551054" w:rsidP="0017226B">
      <w:pPr>
        <w:pStyle w:val="kenyerszoveg"/>
        <w:numPr>
          <w:ilvl w:val="0"/>
          <w:numId w:val="25"/>
        </w:numPr>
      </w:pPr>
      <w:r w:rsidRPr="00925A51">
        <w:t>a beszélt és az írott nyelv grammatikai rendszerének tudatos felépítése, gyakorlása;</w:t>
      </w:r>
    </w:p>
    <w:p w14:paraId="56CC9A6E" w14:textId="77777777" w:rsidR="00551054" w:rsidRPr="00925A51" w:rsidRDefault="00551054" w:rsidP="0017226B">
      <w:pPr>
        <w:pStyle w:val="kenyerszoveg"/>
        <w:numPr>
          <w:ilvl w:val="0"/>
          <w:numId w:val="25"/>
        </w:numPr>
      </w:pPr>
      <w:r w:rsidRPr="00925A51">
        <w:t>a nyelvi kódrendszer értelmezésének, működésének megtámogatása, mind a bemenetnél (beszédhangok differenciálása, hangkapcsolatok észlelése), mind a feldolgozásnál (szó, grammatika, mondat, bekezdés, szöveg);</w:t>
      </w:r>
    </w:p>
    <w:p w14:paraId="024D63AE" w14:textId="77777777" w:rsidR="00551054" w:rsidRPr="00925A51" w:rsidRDefault="00551054" w:rsidP="0017226B">
      <w:pPr>
        <w:pStyle w:val="kenyerszoveg"/>
        <w:numPr>
          <w:ilvl w:val="0"/>
          <w:numId w:val="25"/>
        </w:numPr>
      </w:pPr>
      <w:r w:rsidRPr="00925A51">
        <w:t>konkrét tapasztalatokon alapuló szókincsfejlesztés (különösen az elvont fogalmak, az állandó szókapcsolatok, a szólások és közmondások, az árnyaltabb megfogalmazási formák megismerése, alkalmazása);</w:t>
      </w:r>
    </w:p>
    <w:p w14:paraId="6DF5BC09" w14:textId="77777777" w:rsidR="00551054" w:rsidRPr="00925A51" w:rsidRDefault="00551054" w:rsidP="0017226B">
      <w:pPr>
        <w:pStyle w:val="kenyerszoveg"/>
        <w:numPr>
          <w:ilvl w:val="0"/>
          <w:numId w:val="25"/>
        </w:numPr>
      </w:pPr>
      <w:r w:rsidRPr="00925A51">
        <w:t>e tanulási terület keretében a hallássérült gyermekek számára létrehozott speciális intézményekben önálló tantárgyként a magyar jelnyelv is megjelenhet.</w:t>
      </w:r>
    </w:p>
    <w:p w14:paraId="073B9D76" w14:textId="77777777" w:rsidR="00551054" w:rsidRDefault="00551054" w:rsidP="00551054">
      <w:pPr>
        <w:pStyle w:val="kenyerszoveg"/>
      </w:pPr>
      <w:r w:rsidRPr="004D3AAA">
        <w:t>Az ismeretek elsajátításában</w:t>
      </w:r>
      <w:r>
        <w:t xml:space="preserve"> a tanulók</w:t>
      </w:r>
      <w:r w:rsidRPr="004D3AAA">
        <w:t xml:space="preserve"> </w:t>
      </w:r>
      <w:r>
        <w:t xml:space="preserve">mindinkább </w:t>
      </w:r>
      <w:r w:rsidRPr="004D3AAA">
        <w:t>támaszkodjanak a hallás útján megszerezhető információkra. A hallássérült tanulók komplex nyelvi fejlesztésére van szükség, speciális feladatokkal, módszerekkel</w:t>
      </w:r>
      <w:r>
        <w:t>,</w:t>
      </w:r>
      <w:r w:rsidRPr="004D3AAA">
        <w:t xml:space="preserve"> a nyelvi kommunikáció mind teljesebb értékű elsajátításának céljából. </w:t>
      </w:r>
      <w:r>
        <w:t>A fejlesztés t</w:t>
      </w:r>
      <w:r w:rsidRPr="004D3AAA">
        <w:t>artalmába</w:t>
      </w:r>
      <w:r>
        <w:t xml:space="preserve"> – </w:t>
      </w:r>
      <w:r w:rsidRPr="004D3AAA">
        <w:t>az alsóbb évfolyamokon hangsúlyosabban</w:t>
      </w:r>
      <w:r>
        <w:t xml:space="preserve"> – </w:t>
      </w:r>
      <w:r w:rsidRPr="004D3AAA">
        <w:t xml:space="preserve">integrálódhat a közvetlen környezet társadalmi és természetismereti anyaga. A Nat-ban és a kerettantervben rögzített tananyaghoz képest a helyi tanterv szintjén a tanulók nyelvi állapotához, fejlettségi szintjéhez szükséges differenciálni, redukálni, adaptálni és helyettesíteni az irodalmi műveket. </w:t>
      </w:r>
    </w:p>
    <w:p w14:paraId="1514698C" w14:textId="77777777" w:rsidR="00551054" w:rsidRPr="004D3AAA" w:rsidRDefault="00551054" w:rsidP="00551054">
      <w:pPr>
        <w:pStyle w:val="kenyerszoveg"/>
        <w:rPr>
          <w:rFonts w:eastAsia="Times New Roman"/>
        </w:rPr>
      </w:pPr>
      <w:r w:rsidRPr="004D3AAA">
        <w:t xml:space="preserve">A </w:t>
      </w:r>
      <w:r>
        <w:t xml:space="preserve">tanulási </w:t>
      </w:r>
      <w:r w:rsidRPr="004D3AAA">
        <w:t>terület speciális fejlesztési részterületei valamennyi évfolyamon:</w:t>
      </w:r>
    </w:p>
    <w:p w14:paraId="4B21E3BE" w14:textId="77777777" w:rsidR="00551054" w:rsidRPr="004D3AAA" w:rsidRDefault="00551054" w:rsidP="0017226B">
      <w:pPr>
        <w:pStyle w:val="kenyerszoveg"/>
        <w:numPr>
          <w:ilvl w:val="0"/>
          <w:numId w:val="91"/>
        </w:numPr>
        <w:rPr>
          <w:rFonts w:eastAsia="Times New Roman"/>
        </w:rPr>
      </w:pPr>
      <w:r w:rsidRPr="004D3AAA">
        <w:t>Egyéni társalgás</w:t>
      </w:r>
    </w:p>
    <w:p w14:paraId="6E2ADF97" w14:textId="77777777" w:rsidR="00551054" w:rsidRPr="004D3AAA" w:rsidRDefault="00551054" w:rsidP="00551054">
      <w:pPr>
        <w:pStyle w:val="kenyerszoveg"/>
        <w:ind w:left="709"/>
        <w:rPr>
          <w:rFonts w:eastAsia="Times New Roman"/>
        </w:rPr>
      </w:pPr>
      <w:r w:rsidRPr="004D3AAA">
        <w:t>Ezeknek az óráknak a keretében zajlik az elsősorban köznapi témájú verbális kommunikáció, a nyelvi szerepváltás, a beszédértés (beszédhallás és szájról olvasás)</w:t>
      </w:r>
      <w:r>
        <w:t>,</w:t>
      </w:r>
      <w:r w:rsidRPr="004D3AAA">
        <w:t xml:space="preserve"> és a gondolatok önálló, minél érthetőbb megfogalmazásának folyamatos fejlesztése. A fejlesztés az egyéni anyanyelvi nevelés keretei között történik</w:t>
      </w:r>
      <w:r>
        <w:t>,</w:t>
      </w:r>
      <w:r w:rsidRPr="004D3AAA">
        <w:t xml:space="preserve"> speciális módszerek alkalmazásával.</w:t>
      </w:r>
    </w:p>
    <w:p w14:paraId="7DD08F73" w14:textId="77777777" w:rsidR="00551054" w:rsidRPr="004D3AAA" w:rsidRDefault="00551054" w:rsidP="0017226B">
      <w:pPr>
        <w:pStyle w:val="kenyerszoveg"/>
        <w:numPr>
          <w:ilvl w:val="0"/>
          <w:numId w:val="91"/>
        </w:numPr>
        <w:rPr>
          <w:rFonts w:eastAsia="Times New Roman"/>
        </w:rPr>
      </w:pPr>
      <w:r w:rsidRPr="004D3AAA">
        <w:t>Hallás-, ritmus-, mozgásnevelés</w:t>
      </w:r>
    </w:p>
    <w:p w14:paraId="451C28B0" w14:textId="77777777" w:rsidR="00551054" w:rsidRPr="004D3AAA" w:rsidRDefault="00551054" w:rsidP="00551054">
      <w:pPr>
        <w:pStyle w:val="kenyerszoveg"/>
        <w:ind w:left="709"/>
      </w:pPr>
      <w:r w:rsidRPr="004D3AAA">
        <w:lastRenderedPageBreak/>
        <w:t xml:space="preserve">Közvetlenül a hallássérülést és annak következményeit tantárgyi keretekben, egyénre tervezett fejlesztési programmal lehet kompenzálni, </w:t>
      </w:r>
      <w:r>
        <w:t xml:space="preserve">így válik lehetővé </w:t>
      </w:r>
      <w:r w:rsidRPr="004D3AAA">
        <w:t>a hallásfigyel</w:t>
      </w:r>
      <w:r>
        <w:t>em fejlesztése</w:t>
      </w:r>
      <w:r w:rsidRPr="004D3AAA">
        <w:t xml:space="preserve">. A speciális tevékenykedtetés a beszédhallás, a hangos beszéd további komponenseinek (beszédhang, beszédritmus, dallam, hangsúly) fejlesztését célozza meg. A dráma és tánc </w:t>
      </w:r>
      <w:r>
        <w:t xml:space="preserve">kiemelt szerepet kap </w:t>
      </w:r>
      <w:r w:rsidRPr="004D3AAA">
        <w:t xml:space="preserve">a tanulók térbeli tájékozódásának, mozgásuk harmóniájának kialakításában, ön- és társismeretük </w:t>
      </w:r>
      <w:r>
        <w:t>megteremtésében</w:t>
      </w:r>
      <w:r w:rsidRPr="004D3AAA">
        <w:t xml:space="preserve">, problémamegoldó képességük, kommunikációjuk fejlesztésében. A fejlesztési program az egyéni adottságok figyelembevételével készül. Az elért teljesítmények az egyéni hallásveszteség és </w:t>
      </w:r>
      <w:r>
        <w:t xml:space="preserve">a személyes </w:t>
      </w:r>
      <w:r w:rsidRPr="004D3AAA">
        <w:t>adottságok miatt nagy eltérést mutatnak, ezért közös követelményrendszer meghatározása nem indokolt.</w:t>
      </w:r>
    </w:p>
    <w:p w14:paraId="6451AFCB" w14:textId="77777777" w:rsidR="00551054" w:rsidRPr="004D3AAA" w:rsidRDefault="00551054" w:rsidP="00551054">
      <w:pPr>
        <w:pStyle w:val="cim11"/>
        <w:rPr>
          <w:rFonts w:eastAsia="Times New Roman"/>
        </w:rPr>
      </w:pPr>
      <w:r>
        <w:t xml:space="preserve">5.2. </w:t>
      </w:r>
      <w:r w:rsidRPr="004D3AAA">
        <w:t>Idegen nyelv</w:t>
      </w:r>
    </w:p>
    <w:p w14:paraId="2CD1E001" w14:textId="77777777" w:rsidR="00551054" w:rsidRPr="004D3AAA" w:rsidRDefault="00551054" w:rsidP="00551054">
      <w:pPr>
        <w:pStyle w:val="kenyerszoveg"/>
        <w:rPr>
          <w:rFonts w:eastAsia="Times New Roman"/>
        </w:rPr>
      </w:pPr>
      <w:r w:rsidRPr="004D3AAA">
        <w:t>A hallás</w:t>
      </w:r>
      <w:r>
        <w:t>s</w:t>
      </w:r>
      <w:r w:rsidRPr="004D3AAA">
        <w:t>érült tanulók oktatásában az élő idegen nyelv tanítása az intézmény pedagógiai programja, helyi tanterve alapján szervezett keretekben, a nyelvi fejlettségi szint függvényében történik. Az oktatás folyamatában jelentős hangsúlyt kap az írásos forma.</w:t>
      </w:r>
    </w:p>
    <w:p w14:paraId="0A8B575D" w14:textId="77777777" w:rsidR="00551054" w:rsidRPr="004D3AAA" w:rsidRDefault="00551054" w:rsidP="00551054">
      <w:pPr>
        <w:pStyle w:val="kenyerszoveg"/>
      </w:pPr>
      <w:r w:rsidRPr="004D3AAA">
        <w:t xml:space="preserve">A </w:t>
      </w:r>
      <w:r>
        <w:t xml:space="preserve">csoportokat a </w:t>
      </w:r>
      <w:r w:rsidRPr="004D3AAA">
        <w:t>nyelvi fejlettségi szint szerint célszerű szervezni. Az értékelés alól felmentett tanulók számára szervezett foglalkozások elsődleges célja a képességfejlesztés, melynek egyik fő feladata az idegen nyelvi készségek fejlesztése, az idegen nyelv elemi szintű tanulására történő felkészítés. Kívánatos a korszerű idegennyelv</w:t>
      </w:r>
      <w:r>
        <w:t>-</w:t>
      </w:r>
      <w:r w:rsidRPr="004D3AAA">
        <w:t xml:space="preserve">tanítás módszereinek alkalmazása, a köznapi helyzetekben történő kommunikációfejlesztés. </w:t>
      </w:r>
      <w:r>
        <w:t>Indokolt esetben l</w:t>
      </w:r>
      <w:r w:rsidRPr="004D3AAA">
        <w:t>ehetőséget kell biztosítani a jelnyelv választására vagy a magyar anyanyelvi kompetenciák fejlesztésére</w:t>
      </w:r>
      <w:r>
        <w:t>,</w:t>
      </w:r>
      <w:r w:rsidRPr="004D3AAA">
        <w:t xml:space="preserve"> az idegen nyelvi órák keretében</w:t>
      </w:r>
      <w:r>
        <w:t>,</w:t>
      </w:r>
      <w:r w:rsidRPr="004D3AAA">
        <w:t xml:space="preserve"> a többi tanuló által tanult nyelv helyett.</w:t>
      </w:r>
    </w:p>
    <w:p w14:paraId="1EA34BD3" w14:textId="77777777" w:rsidR="00551054" w:rsidRPr="004D3AAA" w:rsidRDefault="00551054" w:rsidP="00551054">
      <w:pPr>
        <w:pStyle w:val="cim11"/>
        <w:rPr>
          <w:bCs/>
        </w:rPr>
      </w:pPr>
      <w:r>
        <w:rPr>
          <w:bCs/>
        </w:rPr>
        <w:t xml:space="preserve">5.3. </w:t>
      </w:r>
      <w:r w:rsidRPr="004D3AAA">
        <w:rPr>
          <w:bCs/>
        </w:rPr>
        <w:t>Matematika</w:t>
      </w:r>
    </w:p>
    <w:p w14:paraId="79A0AA9A" w14:textId="77777777" w:rsidR="00551054" w:rsidRPr="004D3AAA" w:rsidRDefault="00551054" w:rsidP="00551054">
      <w:pPr>
        <w:pStyle w:val="kenyerszoveg"/>
        <w:rPr>
          <w:rFonts w:eastAsia="Times New Roman"/>
        </w:rPr>
      </w:pPr>
      <w:r w:rsidRPr="004D3AAA">
        <w:t xml:space="preserve">A nyelvi kommunikációs szint, a fogalmi gondolkodás, a szövegértő olvasás, valamint a matematikai problémák felismeréséhez és megoldásához szükséges absztrakciós képesség szoros összefüggést mutat. </w:t>
      </w:r>
      <w:r>
        <w:t>Ebből</w:t>
      </w:r>
      <w:r w:rsidRPr="004D3AAA">
        <w:t xml:space="preserve"> következően a matematika eredményes oktatásának feltétele a fogalmi, gondolkodásbeli megalapozottság. </w:t>
      </w:r>
      <w:r>
        <w:t>Ehhez szükséges</w:t>
      </w:r>
      <w:r w:rsidRPr="004D3AAA">
        <w:t>, hogy a nyelvi kommunikációs szint megfelelő alapokat biztosítson a gondolkodási műveletek elsajátításához. A hallássérülésből adódó szókincs- és beszédértésbeli, szövegértő olvasásbeli eltérések kihat</w:t>
      </w:r>
      <w:r>
        <w:t>(</w:t>
      </w:r>
      <w:r w:rsidRPr="004D3AAA">
        <w:t>hat</w:t>
      </w:r>
      <w:r>
        <w:t>)</w:t>
      </w:r>
      <w:r w:rsidRPr="004D3AAA">
        <w:t xml:space="preserve">nak a gondolkodási műveletek flexibilitására. A matematikai gondolkodás fejlesztése a tevékenykedtetés, a manipuláció, a speciális szemléltetés és </w:t>
      </w:r>
      <w:r>
        <w:t xml:space="preserve">a </w:t>
      </w:r>
      <w:r w:rsidRPr="004D3AAA">
        <w:t>tananyagok</w:t>
      </w:r>
      <w:r>
        <w:t xml:space="preserve"> – </w:t>
      </w:r>
      <w:r w:rsidRPr="004D3AAA">
        <w:t>interaktív tábla és digitális tananyagok</w:t>
      </w:r>
      <w:r>
        <w:t xml:space="preserve"> –</w:t>
      </w:r>
      <w:r w:rsidRPr="004D3AAA">
        <w:t xml:space="preserve"> lehetőség szerinti alkalmazásával valósul meg.</w:t>
      </w:r>
    </w:p>
    <w:p w14:paraId="23BDC4B1" w14:textId="77777777" w:rsidR="00551054" w:rsidRPr="00925A51" w:rsidRDefault="00551054" w:rsidP="0017226B">
      <w:pPr>
        <w:pStyle w:val="kenyerszoveg"/>
        <w:numPr>
          <w:ilvl w:val="0"/>
          <w:numId w:val="25"/>
        </w:numPr>
      </w:pPr>
      <w:r w:rsidRPr="00925A51">
        <w:t>A matematika és a valóság kapcsolatának erősítése hangsúlyos szerepet kap. Egy-egy matematikai ismeret, fogalom rögzítését és előhívását konkrét élmények, konkrét tapasztalatok biztosítják a tanulók számára. A valóságos élethelyzetekben előforduló matematikai tartalmak megragadása mellett egyidejűleg az ezt leíró nyelvi kifejezésformák begyakorlása is szükséges.</w:t>
      </w:r>
    </w:p>
    <w:p w14:paraId="422F7FC2" w14:textId="77777777" w:rsidR="00551054" w:rsidRPr="00925A51" w:rsidRDefault="00551054" w:rsidP="0017226B">
      <w:pPr>
        <w:pStyle w:val="kenyerszoveg"/>
        <w:numPr>
          <w:ilvl w:val="0"/>
          <w:numId w:val="25"/>
        </w:numPr>
      </w:pPr>
      <w:r w:rsidRPr="00925A51">
        <w:t>A matematikai tartalmakat a tanulók szókincsének, szövegértésének, nyelvi fejlettségének megfelelő szintű szöveges feladatokban kell reprezentálni.</w:t>
      </w:r>
    </w:p>
    <w:p w14:paraId="33451DED" w14:textId="77777777" w:rsidR="00551054" w:rsidRPr="00925A51" w:rsidRDefault="00551054" w:rsidP="0017226B">
      <w:pPr>
        <w:pStyle w:val="kenyerszoveg"/>
        <w:numPr>
          <w:ilvl w:val="0"/>
          <w:numId w:val="25"/>
        </w:numPr>
      </w:pPr>
      <w:r w:rsidRPr="00925A51">
        <w:t>Kiemelt jelentőségű a szemléltetés, a tevékenykedtetés, a cselekvésből kiinduló gondolkodásra nevelés, a felfedeztető tanulás-tanítás, a megértésen alapuló fejlesztés, azaz a tanuló aktív részvétele a folyamatban. A tartalomba ágyazott képességfejlesztés célja a készségek, kompetenciák (gondolkodási, kommunikációs, tanulási, együttműködési készségek stb.) fejlesztése.</w:t>
      </w:r>
    </w:p>
    <w:p w14:paraId="7D99EEE0" w14:textId="77777777" w:rsidR="00551054" w:rsidRPr="00925A51" w:rsidRDefault="00551054" w:rsidP="0017226B">
      <w:pPr>
        <w:pStyle w:val="kenyerszoveg"/>
        <w:numPr>
          <w:ilvl w:val="0"/>
          <w:numId w:val="25"/>
        </w:numPr>
      </w:pPr>
      <w:r w:rsidRPr="00925A51">
        <w:t>A matematikai jelrendszer – matematikai jelek, formulák – készségszintű alkalmazása a gondolkodásfejlesztés mellett elősegíti a nyelvi kompetencia fejlődését is.</w:t>
      </w:r>
    </w:p>
    <w:p w14:paraId="156E0927" w14:textId="77777777" w:rsidR="00551054" w:rsidRPr="00925A51" w:rsidRDefault="00551054" w:rsidP="0017226B">
      <w:pPr>
        <w:pStyle w:val="kenyerszoveg"/>
        <w:numPr>
          <w:ilvl w:val="0"/>
          <w:numId w:val="25"/>
        </w:numPr>
      </w:pPr>
      <w:r w:rsidRPr="00925A51">
        <w:lastRenderedPageBreak/>
        <w:t>Az auditív csatorna részleges vagy teljes kiesése miatt a matematikai kompetencia kialakulásához az ép hallású tanulókhoz képest több időre, rendszeres gyakorlásra, többszöri ismétlésre kell számítani. Ehhez a tananyag mennyiségének csökkentésére, módosítására, elhagyására és/vagy változatos segédeszközök biztosítására lehet szükség.</w:t>
      </w:r>
    </w:p>
    <w:p w14:paraId="3961E7B9" w14:textId="77777777" w:rsidR="00551054" w:rsidRPr="00925A51" w:rsidRDefault="00551054" w:rsidP="0017226B">
      <w:pPr>
        <w:pStyle w:val="kenyerszoveg"/>
        <w:numPr>
          <w:ilvl w:val="0"/>
          <w:numId w:val="25"/>
        </w:numPr>
      </w:pPr>
      <w:r w:rsidRPr="00925A51">
        <w:t>A Nat-ban rögzített tananyaghoz képest a helyi tanterv szintjén a tanulók nyelvi állapotához, fejlettségi szintjéhez szükséges differenciálni, redukálni, adaptálni, helyettesíteni az ismeretanyagot.</w:t>
      </w:r>
    </w:p>
    <w:p w14:paraId="7C0373C7" w14:textId="77777777" w:rsidR="00551054" w:rsidRPr="004D3AAA" w:rsidRDefault="00551054" w:rsidP="00551054">
      <w:pPr>
        <w:pStyle w:val="cim11"/>
        <w:rPr>
          <w:rFonts w:eastAsia="Times New Roman"/>
        </w:rPr>
      </w:pPr>
      <w:r>
        <w:t xml:space="preserve">5.4. </w:t>
      </w:r>
      <w:r w:rsidRPr="004D3AAA">
        <w:t xml:space="preserve">Történelem és </w:t>
      </w:r>
      <w:r>
        <w:t>állampolgári ismeretek</w:t>
      </w:r>
      <w:r w:rsidRPr="004D3AAA">
        <w:t xml:space="preserve">: történelem, </w:t>
      </w:r>
      <w:r>
        <w:t>állampolgári ismeretek</w:t>
      </w:r>
    </w:p>
    <w:p w14:paraId="2B7D95C0" w14:textId="77777777" w:rsidR="00551054" w:rsidRPr="004D3AAA" w:rsidRDefault="00551054" w:rsidP="00551054">
      <w:pPr>
        <w:pStyle w:val="kenyerszoveg"/>
      </w:pPr>
      <w:r w:rsidRPr="004D3AAA">
        <w:t xml:space="preserve">A </w:t>
      </w:r>
      <w:r>
        <w:t>tanulási</w:t>
      </w:r>
      <w:r w:rsidRPr="004D3AAA">
        <w:t xml:space="preserve"> terület speciális fejlesztési tartalmát képezi a történelmi időben és térben való tájékozódóképesség formálása, a kritikus gondolkodás, problémamegoldás, kommunikáció, kreativitás, együttműködés, történelmi gondolkodás fejlesztése. A hallássérült tanuló így mélyebben képes megismerni a valóságot maga körül, segítséget kap a társadalomban való eligazodáshoz, beilleszkedéshez</w:t>
      </w:r>
      <w:r>
        <w:t>, továbbá a</w:t>
      </w:r>
      <w:r w:rsidRPr="004D3AAA">
        <w:t xml:space="preserve"> jövőről is felelősebben tud gondolkodni.</w:t>
      </w:r>
    </w:p>
    <w:p w14:paraId="0BE6B55A" w14:textId="77777777" w:rsidR="00551054" w:rsidRPr="004D3AAA" w:rsidRDefault="00551054" w:rsidP="00551054">
      <w:pPr>
        <w:pStyle w:val="kenyerszoveg"/>
      </w:pPr>
      <w:r>
        <w:t>A tanulási terület s</w:t>
      </w:r>
      <w:r w:rsidRPr="004D3AAA">
        <w:t>érülésspecifikus tartalma kiegészül a hallássérült személyek társadalmi beilleszkedését segítő szociális és jogi ismeretek oktatásával.</w:t>
      </w:r>
    </w:p>
    <w:p w14:paraId="2CC805ED" w14:textId="77777777" w:rsidR="00551054" w:rsidRPr="00925A51" w:rsidRDefault="00551054" w:rsidP="00551054">
      <w:pPr>
        <w:pStyle w:val="kenyerszoveg"/>
        <w:rPr>
          <w:rFonts w:eastAsia="Times New Roman"/>
        </w:rPr>
      </w:pPr>
      <w:r w:rsidRPr="004D3AAA">
        <w:t>A Nat-ban rögzített tananyaghoz képest a helyi tanterv szintjén a tanulók nyelvi állapotához, fejlettségi szintjéhez szükséges differenciálni, redukálni, adaptálni, helyettesíteni az ismeretanyagot.</w:t>
      </w:r>
    </w:p>
    <w:p w14:paraId="109832D6" w14:textId="77777777" w:rsidR="00551054" w:rsidRDefault="00551054" w:rsidP="00551054">
      <w:pPr>
        <w:pStyle w:val="cim11"/>
      </w:pPr>
      <w:r>
        <w:t>5.5 E</w:t>
      </w:r>
      <w:r w:rsidRPr="004D3AAA">
        <w:t>rköl</w:t>
      </w:r>
      <w:r>
        <w:t>cs</w:t>
      </w:r>
      <w:r w:rsidRPr="004D3AAA">
        <w:t xml:space="preserve"> és etika</w:t>
      </w:r>
    </w:p>
    <w:p w14:paraId="39E2F823" w14:textId="77777777" w:rsidR="00551054" w:rsidRPr="004D3AAA" w:rsidRDefault="00551054" w:rsidP="00551054">
      <w:pPr>
        <w:pStyle w:val="kenyerszoveg"/>
      </w:pPr>
      <w:r w:rsidRPr="004D3AAA">
        <w:t xml:space="preserve">A </w:t>
      </w:r>
      <w:r>
        <w:t>tanulási</w:t>
      </w:r>
      <w:r w:rsidRPr="004D3AAA">
        <w:t xml:space="preserve"> terület speciális fejlesztési tartalmát</w:t>
      </w:r>
      <w:r w:rsidRPr="001C0E58">
        <w:t xml:space="preserve"> </w:t>
      </w:r>
      <w:r w:rsidRPr="004D3AAA">
        <w:t>a k</w:t>
      </w:r>
      <w:r>
        <w:t xml:space="preserve">ülönböző nézőpontok létezésének ismerete, </w:t>
      </w:r>
      <w:r w:rsidRPr="00A23779">
        <w:t xml:space="preserve">a társas </w:t>
      </w:r>
      <w:r>
        <w:t>helyzetek szabályainak megértése és a hozzájuk való rugalmas alkalmazkodás jelenti</w:t>
      </w:r>
      <w:r w:rsidRPr="004D3AAA">
        <w:t>. Alapvető cél az énkép és önismeret fejlesztése, saját és mások</w:t>
      </w:r>
      <w:r>
        <w:t xml:space="preserve"> érzelmeinek </w:t>
      </w:r>
      <w:r w:rsidRPr="004D3AAA">
        <w:t xml:space="preserve">felismerése, megértése, a saját gondolatok és érzelmek </w:t>
      </w:r>
      <w:r>
        <w:t xml:space="preserve">verbális </w:t>
      </w:r>
      <w:r w:rsidRPr="004D3AAA">
        <w:t>kifejezésének tanítása.</w:t>
      </w:r>
      <w:r>
        <w:t xml:space="preserve"> </w:t>
      </w:r>
      <w:r w:rsidRPr="004D3AAA">
        <w:t>Támogatni kell a tanulóban a segítőkészséget, az empátiát, a toleranciát, az e</w:t>
      </w:r>
      <w:r>
        <w:t xml:space="preserve">gyüttműködést, a szolidaritást, </w:t>
      </w:r>
      <w:r w:rsidRPr="004D3AAA">
        <w:t>az asszertivit</w:t>
      </w:r>
      <w:r>
        <w:t>ásra törekvő konfliktusmegoldást</w:t>
      </w:r>
      <w:r w:rsidRPr="004D3AAA">
        <w:t>.</w:t>
      </w:r>
    </w:p>
    <w:p w14:paraId="535619A0" w14:textId="77777777" w:rsidR="00551054" w:rsidRDefault="00551054" w:rsidP="00551054">
      <w:pPr>
        <w:pStyle w:val="kenyerszoveg"/>
      </w:pPr>
      <w:r>
        <w:t>A szövegértési és figyelmi nehézségek miatt az összefüggések megértése, a tanulságok levonása külön figyelmet érdemel. A sajátos nevelési igény miatt a másság elfogadása, a pozitív diszkrimináció és a jogérvényesítés gyakorlati kérdései is megjelennek a tanulási terület témakörei között.</w:t>
      </w:r>
    </w:p>
    <w:p w14:paraId="2921F0D5" w14:textId="77777777" w:rsidR="00551054" w:rsidRPr="001C0E58" w:rsidRDefault="00551054" w:rsidP="00551054">
      <w:pPr>
        <w:pStyle w:val="kenyerszoveg"/>
        <w:rPr>
          <w:rFonts w:eastAsia="Times New Roman"/>
        </w:rPr>
      </w:pPr>
      <w:r w:rsidRPr="004D3AAA">
        <w:t>A Nat-ban rögzített tananyaghoz képest a helyi tanterv szintjén a tanulók nyelvi állapotához, fejlettségi szintjéhez szükséges differenciálni, redukálni, adaptálni, helyettesíteni az ismeretanyagot.</w:t>
      </w:r>
    </w:p>
    <w:p w14:paraId="2BF6F6A5" w14:textId="77777777" w:rsidR="00EA72C9" w:rsidRDefault="00EA72C9" w:rsidP="00551054">
      <w:pPr>
        <w:pStyle w:val="cim11"/>
      </w:pPr>
    </w:p>
    <w:p w14:paraId="1620EFD3" w14:textId="77777777" w:rsidR="00551054" w:rsidRPr="00CE68F4" w:rsidRDefault="00551054" w:rsidP="00551054">
      <w:pPr>
        <w:pStyle w:val="cim11"/>
        <w:rPr>
          <w:rFonts w:eastAsia="Times New Roman"/>
        </w:rPr>
      </w:pPr>
      <w:r w:rsidRPr="00CE68F4">
        <w:t>5.</w:t>
      </w:r>
      <w:r>
        <w:t>6</w:t>
      </w:r>
      <w:r w:rsidRPr="00CE68F4">
        <w:t>. Természettudomány és földrajz: környezetismeret, természettudomány, biológia,</w:t>
      </w:r>
      <w:r w:rsidRPr="00CE68F4">
        <w:rPr>
          <w:rFonts w:eastAsia="Times New Roman"/>
        </w:rPr>
        <w:t xml:space="preserve"> </w:t>
      </w:r>
      <w:r w:rsidRPr="00CE68F4">
        <w:t>kémia, fizika és földrajz</w:t>
      </w:r>
    </w:p>
    <w:p w14:paraId="089D4055" w14:textId="77777777" w:rsidR="00551054" w:rsidRPr="004D3AAA" w:rsidRDefault="00551054" w:rsidP="00551054">
      <w:pPr>
        <w:pStyle w:val="kenyerszoveg"/>
        <w:rPr>
          <w:rFonts w:eastAsia="Times New Roman"/>
        </w:rPr>
      </w:pPr>
      <w:r w:rsidRPr="004D3AAA">
        <w:t>A beszédkommunikációjukban és megismerő tevékenységükben akadályozott hallássérült tanulókat lehetőség szerint gyakorlati tevékenykedtetéssel, multiszenzoros tapasztalatszerzéssel olyan alkalmazható ismeretek birtokába</w:t>
      </w:r>
      <w:r>
        <w:t xml:space="preserve"> kell juttatni</w:t>
      </w:r>
      <w:r w:rsidRPr="004D3AAA">
        <w:t>, melyek konvertálhatók a természeti környezet, a viszonylatok, összefüggések felismeréséhez. A természettudományos és más tantárgyak közötti kapcsolatokat projektmunkákkal, projek</w:t>
      </w:r>
      <w:r>
        <w:t>t</w:t>
      </w:r>
      <w:r w:rsidRPr="004D3AAA">
        <w:t>napok/hetek rendezésével lehet erősíteni. A Nat-ban rögzített tananyaghoz képest a helyi tanterv szintjén a tanulók nyelvi állapotához, fejlettségi szintjéhez szükséges differenciálni, redukálni, adaptálni, helyettesíteni az ismeretanyagot.</w:t>
      </w:r>
    </w:p>
    <w:p w14:paraId="13B9A5B8" w14:textId="77777777" w:rsidR="00551054" w:rsidRPr="004D3AAA" w:rsidRDefault="00551054" w:rsidP="00551054">
      <w:pPr>
        <w:pStyle w:val="cim11"/>
        <w:rPr>
          <w:rFonts w:eastAsia="Times New Roman"/>
        </w:rPr>
      </w:pPr>
      <w:r>
        <w:lastRenderedPageBreak/>
        <w:t xml:space="preserve">5.7 </w:t>
      </w:r>
      <w:r w:rsidRPr="004D3AAA">
        <w:t>Művészetek: ének-zene, vizuális kultúra</w:t>
      </w:r>
      <w:r>
        <w:t>, dráma és színház</w:t>
      </w:r>
    </w:p>
    <w:p w14:paraId="54173718" w14:textId="77777777" w:rsidR="00551054" w:rsidRPr="004D3AAA" w:rsidRDefault="00551054" w:rsidP="00551054">
      <w:pPr>
        <w:pStyle w:val="kenyerszoveg"/>
        <w:rPr>
          <w:rFonts w:eastAsia="Times New Roman"/>
        </w:rPr>
      </w:pPr>
      <w:r w:rsidRPr="004D3AAA">
        <w:t xml:space="preserve">Az önkifejezés, az információszerzés </w:t>
      </w:r>
      <w:r>
        <w:t>számtalan lehetősége</w:t>
      </w:r>
      <w:r w:rsidRPr="004D3AAA">
        <w:t xml:space="preserve"> teremthető meg e </w:t>
      </w:r>
      <w:r>
        <w:t>tanulási</w:t>
      </w:r>
      <w:r w:rsidRPr="004D3AAA">
        <w:t xml:space="preserve"> terület tartalmain keresztül. A kreativitás fejlesztése szempontjából megkülönböztetett jelentőséggel bír a vizuális kultúra fejlesztése, a különböző manuális technikák megismertetése és sokoldalú művelése. A személyiség fejlesztésében a dráma és a tánc adta lehetőségek kihasználása fontos az önkifejezés miatt. A tanulók teljesítménye e </w:t>
      </w:r>
      <w:r>
        <w:t>tanulási</w:t>
      </w:r>
      <w:r w:rsidRPr="004D3AAA">
        <w:t xml:space="preserve"> terület egyes részterületein eléri, sőt, meghaladhatja a halló társak produktumait. A vizuális kultúra a többi szaktárgy (pl. földrajz, fizika) tanításához nyújt segítséget, fejleszti a tanulók absztrakciós készségét. A művészet nyelvének értése és használata egy újabb kommunikációs csatornát nyit meg a hallássérült gyermekek számára. A képi, térbeli gondolkodás, a kreativitás, a problémák felvetése és </w:t>
      </w:r>
      <w:r>
        <w:t xml:space="preserve">a </w:t>
      </w:r>
      <w:r w:rsidRPr="004D3AAA">
        <w:t>megoldási utak keresése, az empátia, az elfogadás, az ízlés kialakulása mind újabb és újabb lehetőséget teremt a nyelvi fejlesztésre, az érzelmi élet gazdagítására és egyben a személyiség formálására.</w:t>
      </w:r>
    </w:p>
    <w:p w14:paraId="19A976DA" w14:textId="77777777" w:rsidR="00551054" w:rsidRPr="004D3AAA" w:rsidRDefault="00551054" w:rsidP="00551054">
      <w:pPr>
        <w:pStyle w:val="cim11"/>
        <w:rPr>
          <w:rFonts w:eastAsia="Times New Roman"/>
        </w:rPr>
      </w:pPr>
      <w:r>
        <w:t xml:space="preserve">5.8. </w:t>
      </w:r>
      <w:r w:rsidRPr="004D3AAA">
        <w:t>Technológia: technika és tervezés, digitális kultúra</w:t>
      </w:r>
    </w:p>
    <w:p w14:paraId="15414896" w14:textId="77777777" w:rsidR="00551054" w:rsidRPr="004D3AAA" w:rsidRDefault="00551054" w:rsidP="00551054">
      <w:pPr>
        <w:pStyle w:val="kenyerszoveg"/>
        <w:rPr>
          <w:rFonts w:eastAsia="Times New Roman"/>
        </w:rPr>
      </w:pPr>
      <w:r w:rsidRPr="004D3AAA">
        <w:t xml:space="preserve">A hallássérült tanulóknak az információszerzésben és kommunikációban meglévő akadályozottságuk következtében alapvető szükségük van a vizuális információszerzés, </w:t>
      </w:r>
      <w:r>
        <w:t>-</w:t>
      </w:r>
      <w:r w:rsidRPr="004D3AAA">
        <w:t xml:space="preserve">feldolgozás és </w:t>
      </w:r>
      <w:r>
        <w:t>-</w:t>
      </w:r>
      <w:r w:rsidRPr="004D3AAA">
        <w:t xml:space="preserve">átadás legkorszerűbb technikáinak ismeretére és ezek alkalmazására. Megkülönböztetett jelentősége van a </w:t>
      </w:r>
      <w:r w:rsidRPr="007272D6">
        <w:t xml:space="preserve">digitális technológiának az </w:t>
      </w:r>
      <w:r w:rsidRPr="004D3AAA">
        <w:t xml:space="preserve">írásos kommunikációban. Ezért </w:t>
      </w:r>
      <w:r>
        <w:t xml:space="preserve">a gyermekeket </w:t>
      </w:r>
      <w:r w:rsidRPr="004D3AAA">
        <w:t xml:space="preserve">a lehető legkorábbi életkortól </w:t>
      </w:r>
      <w:r>
        <w:t xml:space="preserve">tanítani kell </w:t>
      </w:r>
      <w:r w:rsidRPr="004D3AAA">
        <w:t xml:space="preserve">a számítógép helyes használatára, illetve az internet által kínált kommunikációs lehetőségek tudatos, kulturált elsajátítására, </w:t>
      </w:r>
      <w:r w:rsidRPr="007272D6">
        <w:t>az információszerzés módjaira, a szerzett információ kritikus kezelésére</w:t>
      </w:r>
      <w:r w:rsidRPr="004D3AAA">
        <w:t>. Az internet a hallássérült tanulók számára is</w:t>
      </w:r>
      <w:r>
        <w:t xml:space="preserve"> az ismeretek</w:t>
      </w:r>
      <w:r w:rsidRPr="004D3AAA">
        <w:t xml:space="preserve"> hatalmas tárházát nyújtja. </w:t>
      </w:r>
      <w:r>
        <w:t>Az internethasználatot</w:t>
      </w:r>
      <w:r w:rsidRPr="004D3AAA">
        <w:t xml:space="preserve"> nehezíti azonban szűkebb szókincsük és az ebből fakadó szövegértési nehézségük. Kiemelt feladat azon keresőprogramokkal való megismertetésük, melyek segítenek a lényegkiemelésben és az írott szöveg megértésében (digitális szótárak, képkereső programok stb.)</w:t>
      </w:r>
      <w:r>
        <w:t>.</w:t>
      </w:r>
      <w:r w:rsidRPr="004D3AAA">
        <w:t xml:space="preserve"> Fontos felismertetni a tanulókkal azt a folyamatot, hogy az információk gyűjtése, majd az azokkal való továbbdolgozás miként vezet új digitális tartalmak kialakulásához, kialakításához. A hallássérült személyek számára az internet használata lehetőséget biztosít arra, hogy kapcsolatot építsenek ki halló emberekkel, illetve kapcsolatot tartsanak sorstársaikkal. Fontos megismertetni velük ennek nyelvi kultúráját, valamint a kapcsolatkeresésben rejlő veszélyeket is. Mivel a hallássérült tanulók erősen motiváltak a digitális eszközök használatában, ezt a motivációt ajánlott kihasználni más tanórákon is. A tárgyi tudás megszerzését a hallássérült tanulók sajátos nevelési igényének megfelelően széles</w:t>
      </w:r>
      <w:r>
        <w:t xml:space="preserve"> </w:t>
      </w:r>
      <w:r w:rsidRPr="004D3AAA">
        <w:t>körű szemléltetés segíti (szöveg, hang, kép, animáció, videó és interaktivitás), ami színesebbé, élményszerűvé teszi a tanulási folyamatot. A multimédia bevonása a tanítás folyamatába lehetővé teszi, hogy a nagyothalló gyermekhez többféle csatornán, többféleképpen és többszöri ismétlést biztosítva jusson el ugyanaz az információ. Az így megszerzett tudás számos művelődési területhez, iskolai és iskolán kívüli tevékenységhez kapcsolódik. A vizuális kommunikáció is mind nagyobb teret nyer, azaz a multimédia közvetítésével a szavak és a szövegszerkesztés mellett a látványszerkesztés is előtérbe kerül.</w:t>
      </w:r>
      <w:r>
        <w:t xml:space="preserve"> </w:t>
      </w:r>
      <w:r w:rsidRPr="004D3AAA">
        <w:t>A hatékony informatikatanítás akkor valósulhat meg, ha megfelelően megszervezett. E</w:t>
      </w:r>
      <w:r>
        <w:t xml:space="preserve">nnek során </w:t>
      </w:r>
      <w:r w:rsidRPr="004D3AAA">
        <w:t>lehetővé válik az egyes tanulókkal való differenciált foglalkozás vagy a nehezen tanuló gyerekek megsegítése, a hallássérült tanulók tanulási sikerélményhez juttatása. A Nat-ban rögzített</w:t>
      </w:r>
      <w:r w:rsidRPr="004D3AAA">
        <w:rPr>
          <w:rFonts w:eastAsia="Times New Roman"/>
        </w:rPr>
        <w:t xml:space="preserve"> </w:t>
      </w:r>
      <w:r w:rsidRPr="004D3AAA">
        <w:t>tananyaghoz képest a helyi tanterv szintjén a tanulók nyelvi állapotához, fejlettségi szintjéhez szükséges differenciálni, redukálni, adaptálni, helyettesíteni az ismeretanyagot.</w:t>
      </w:r>
    </w:p>
    <w:p w14:paraId="048A6F99" w14:textId="77777777" w:rsidR="00551054" w:rsidRPr="004D3AAA" w:rsidRDefault="00551054" w:rsidP="00551054">
      <w:pPr>
        <w:pStyle w:val="cim11"/>
        <w:rPr>
          <w:rFonts w:eastAsia="Times New Roman"/>
        </w:rPr>
      </w:pPr>
      <w:r>
        <w:t xml:space="preserve">5.9. </w:t>
      </w:r>
      <w:r w:rsidRPr="004D3AAA">
        <w:t>Testnevelés és egészségfejlesztés: testnevelés</w:t>
      </w:r>
    </w:p>
    <w:p w14:paraId="4DE7F089" w14:textId="77777777" w:rsidR="00551054" w:rsidRPr="004D3AAA" w:rsidRDefault="00551054" w:rsidP="00551054">
      <w:pPr>
        <w:pStyle w:val="kenyerszoveg"/>
        <w:rPr>
          <w:bCs/>
        </w:rPr>
      </w:pPr>
      <w:r>
        <w:t>A tanulási terület s</w:t>
      </w:r>
      <w:r w:rsidRPr="004D3AAA">
        <w:t xml:space="preserve">peciális szerepe többirányú. A fejlesztésnek figyelembe kell vennie a tanulók adottságait, az átlagosnál gyakrabban előforduló mozgáskoordinációs zavarokat, </w:t>
      </w:r>
      <w:r>
        <w:t xml:space="preserve">a </w:t>
      </w:r>
      <w:r w:rsidRPr="004D3AAA">
        <w:t>testi fejlődési rendellenességeket,</w:t>
      </w:r>
      <w:r>
        <w:t xml:space="preserve"> a</w:t>
      </w:r>
      <w:r w:rsidRPr="004D3AAA">
        <w:t xml:space="preserve"> </w:t>
      </w:r>
      <w:r w:rsidRPr="004D3AAA">
        <w:lastRenderedPageBreak/>
        <w:t xml:space="preserve">térbeli orientációs zavarokat. </w:t>
      </w:r>
      <w:r>
        <w:t>Ez a</w:t>
      </w:r>
      <w:r w:rsidRPr="004D3AAA">
        <w:t xml:space="preserve"> tehetséggondozás fontos területe is egyben, ahol a hallássérült tanulók jó adottságaikat fejlesztve a halló társakkal azonos teljesítményekre képesek. Feladata a fizikai munkavégzésre történő testi és pszichikai felkészítés, a motoros képességek fejlesztése, </w:t>
      </w:r>
      <w:r>
        <w:t xml:space="preserve">a </w:t>
      </w:r>
      <w:r w:rsidRPr="004D3AAA">
        <w:t xml:space="preserve">fizikai kondíció növelése, </w:t>
      </w:r>
      <w:r>
        <w:t xml:space="preserve">az </w:t>
      </w:r>
      <w:r w:rsidRPr="004D3AAA">
        <w:t xml:space="preserve">egészséges életre nevelés, </w:t>
      </w:r>
      <w:r>
        <w:t xml:space="preserve">a </w:t>
      </w:r>
      <w:r w:rsidRPr="004D3AAA">
        <w:t>mozgásigény kialakítása, a halló gyermekekkel való kapcsolatok kiépítése, versenyhelyzetek teremtése.</w:t>
      </w:r>
    </w:p>
    <w:p w14:paraId="56039B33" w14:textId="77777777" w:rsidR="00551054" w:rsidRPr="004D3AAA" w:rsidRDefault="00551054" w:rsidP="00551054">
      <w:pPr>
        <w:pStyle w:val="cim1"/>
        <w:rPr>
          <w:rFonts w:eastAsia="Times New Roman"/>
        </w:rPr>
      </w:pPr>
      <w:bookmarkStart w:id="83" w:name="_Toc33618843"/>
      <w:r w:rsidRPr="004D3AAA">
        <w:t>6. Az iskolai fejlesztés pedagógiai szakaszai</w:t>
      </w:r>
      <w:bookmarkEnd w:id="83"/>
    </w:p>
    <w:p w14:paraId="6365CECA" w14:textId="77777777" w:rsidR="00551054" w:rsidRPr="004D3AAA" w:rsidRDefault="00551054" w:rsidP="00551054">
      <w:pPr>
        <w:pStyle w:val="kenyerszoveg"/>
      </w:pPr>
      <w:r w:rsidRPr="004D3AAA">
        <w:t xml:space="preserve">A hallássérült tanulók oktatásának pedagógiai szakaszai </w:t>
      </w:r>
      <w:r>
        <w:t xml:space="preserve">– </w:t>
      </w:r>
      <w:r w:rsidRPr="004D3AAA">
        <w:t xml:space="preserve">módosításokkal </w:t>
      </w:r>
      <w:r>
        <w:t xml:space="preserve">– </w:t>
      </w:r>
      <w:r w:rsidRPr="004D3AAA">
        <w:t xml:space="preserve">megegyeznek a Nat pedagógiai szakaszolásával. A hallássérült tanulók nyelvi szintje általában indokolja, hogy a bevezető szakasz hosszabb idősávban – teljesítésére egy, illetve két tanév javasolt </w:t>
      </w:r>
      <w:r>
        <w:t>–</w:t>
      </w:r>
      <w:r w:rsidRPr="004D3AAA">
        <w:t xml:space="preserve"> szerveződjön, de az iskola pedagógiai programja és helyi tanterve alapján a későbbiekben is sor kerülhet egy évfolyam tananyagának egy tanévnél hosszabb időtartamban történő feldolgozására. Indokolt, hogy az alsó tagozatos szakasz előtt egy év</w:t>
      </w:r>
      <w:r>
        <w:t xml:space="preserve"> </w:t>
      </w:r>
      <w:r w:rsidRPr="004D3AAA">
        <w:t>alapozó időszak szerveződjön. Az alapozó szakasz idősávjában</w:t>
      </w:r>
      <w:r>
        <w:t xml:space="preserve"> – </w:t>
      </w:r>
      <w:r w:rsidRPr="004D3AAA">
        <w:t>a korai gondozás és a (speciális) óvodai nevelés eredményeire támaszkodva</w:t>
      </w:r>
      <w:r>
        <w:t xml:space="preserve"> – </w:t>
      </w:r>
      <w:r w:rsidRPr="004D3AAA">
        <w:t>a nyelvi kommunikációs készségek kialakítása, fejlesztése dominál. Ekkor a szókincs fejlesztését, a köznapi nyelv elemeinek elsajátítását, a beszédérthetőség fejlesztését, a nyelvi különbségek kezelését, valamint a nyelvi-szociális érintkezési formák kialakítását végezzük. Emellett a gyakori társuló zavarok miatt kiemelt feladat a kultúrtechnikák elsajátításához szükséges részképességek fejlesztése, a tanulási zavar szűrése és prevenciója, a gyermek szükségleteinek megfelelő terápiák lehetőség szerinti alkalmazása.</w:t>
      </w:r>
    </w:p>
    <w:p w14:paraId="53BAFE5D" w14:textId="77777777" w:rsidR="00551054" w:rsidRPr="004D3AAA" w:rsidRDefault="00551054" w:rsidP="00551054">
      <w:pPr>
        <w:pStyle w:val="kenyerszoveg"/>
        <w:rPr>
          <w:rFonts w:eastAsia="Times New Roman"/>
        </w:rPr>
      </w:pPr>
      <w:r>
        <w:t>A gyerekek k</w:t>
      </w:r>
      <w:r w:rsidRPr="004D3AAA">
        <w:t>isiskolás korukra elsajátítják és megközelítően olyan szinten birtokolják az alapvető kultúrtechnikákat, hogy eszközként használhatják a további</w:t>
      </w:r>
      <w:r w:rsidRPr="004D3AAA">
        <w:rPr>
          <w:rFonts w:eastAsia="Times New Roman"/>
        </w:rPr>
        <w:t xml:space="preserve"> </w:t>
      </w:r>
      <w:r>
        <w:t>tanulmányaik során</w:t>
      </w:r>
      <w:r w:rsidRPr="004D3AAA">
        <w:t>. Legkésőbb az alsó tagozatos szakasz végére a nagyothalló tanulók nyelvi</w:t>
      </w:r>
      <w:r w:rsidRPr="004D3AAA">
        <w:rPr>
          <w:rFonts w:eastAsia="Times New Roman"/>
        </w:rPr>
        <w:t xml:space="preserve"> </w:t>
      </w:r>
      <w:r w:rsidRPr="004D3AAA">
        <w:t>kommunikációs fejlettsége optimális esetben megközelítheti vagy elérheti az azonos korú halló tanulók fejlettségének alsó szintjét. A felső tagozatos szakaszra már kialakultnak tekinthető az egyéni beszédállapot. Erre támaszkodva általában megvalósítható:</w:t>
      </w:r>
    </w:p>
    <w:p w14:paraId="47BD0D9A" w14:textId="77777777" w:rsidR="00551054" w:rsidRPr="00925A51" w:rsidRDefault="00551054" w:rsidP="0017226B">
      <w:pPr>
        <w:pStyle w:val="kenyerszoveg"/>
        <w:numPr>
          <w:ilvl w:val="0"/>
          <w:numId w:val="25"/>
        </w:numPr>
      </w:pPr>
      <w:r w:rsidRPr="00925A51">
        <w:t>a nyelvi rendszer további finomítása, a nyelvi-kommunikációs szint emelése, az olvasás-írás eszközszintű használata;</w:t>
      </w:r>
    </w:p>
    <w:p w14:paraId="3ABFA24A" w14:textId="77777777" w:rsidR="00551054" w:rsidRPr="00925A51" w:rsidRDefault="00551054" w:rsidP="0017226B">
      <w:pPr>
        <w:pStyle w:val="kenyerszoveg"/>
        <w:numPr>
          <w:ilvl w:val="0"/>
          <w:numId w:val="25"/>
        </w:numPr>
      </w:pPr>
      <w:r w:rsidRPr="00925A51">
        <w:t xml:space="preserve">a nyelvi érintkezés formáinak bővítése: </w:t>
      </w:r>
      <w:r>
        <w:t>szélesebb körű</w:t>
      </w:r>
      <w:r w:rsidRPr="00925A51">
        <w:t xml:space="preserve"> tájékozódás a köznapi nyelvhasználatban, árnyaltabb alkalmazás, a tanulási területek és témák tartalmának megfelelő fogalmak értő használata;</w:t>
      </w:r>
    </w:p>
    <w:p w14:paraId="64C1C673" w14:textId="77777777" w:rsidR="00551054" w:rsidRPr="00925A51" w:rsidRDefault="00551054" w:rsidP="0017226B">
      <w:pPr>
        <w:pStyle w:val="kenyerszoveg"/>
        <w:numPr>
          <w:ilvl w:val="0"/>
          <w:numId w:val="25"/>
        </w:numPr>
      </w:pPr>
      <w:r w:rsidRPr="00925A51">
        <w:t>a szociális kapcsolatrendszer, az érintkezési formák pontos értelmezése, a kommunikációs szándéknak megfelelő nyelvi formák megválasztása.</w:t>
      </w:r>
    </w:p>
    <w:p w14:paraId="3C60E232" w14:textId="77777777" w:rsidR="00EA72C9" w:rsidRDefault="00EA72C9" w:rsidP="00551054">
      <w:pPr>
        <w:pStyle w:val="kenyerszoveg"/>
      </w:pPr>
    </w:p>
    <w:p w14:paraId="78E7143F" w14:textId="77777777" w:rsidR="00551054" w:rsidRPr="004D3AAA" w:rsidRDefault="00551054" w:rsidP="00551054">
      <w:pPr>
        <w:pStyle w:val="kenyerszoveg"/>
        <w:rPr>
          <w:rFonts w:eastAsia="Times New Roman"/>
        </w:rPr>
      </w:pPr>
      <w:r w:rsidRPr="004D3AAA">
        <w:t xml:space="preserve">Valamennyi pedagógiai szakasz </w:t>
      </w:r>
      <w:r w:rsidRPr="004D3AAA">
        <w:rPr>
          <w:bCs/>
        </w:rPr>
        <w:t>kiemelt feladata</w:t>
      </w:r>
      <w:r w:rsidRPr="004D3AAA">
        <w:t>:</w:t>
      </w:r>
    </w:p>
    <w:p w14:paraId="5400B95C" w14:textId="77777777" w:rsidR="00551054" w:rsidRPr="00925A51" w:rsidRDefault="00551054" w:rsidP="0017226B">
      <w:pPr>
        <w:pStyle w:val="kenyerszoveg"/>
        <w:numPr>
          <w:ilvl w:val="0"/>
          <w:numId w:val="25"/>
        </w:numPr>
      </w:pPr>
      <w:r w:rsidRPr="00925A51">
        <w:t>a beszédhallás folyamatos fejlesztése;</w:t>
      </w:r>
    </w:p>
    <w:p w14:paraId="3AD3DDA8" w14:textId="77777777" w:rsidR="00551054" w:rsidRPr="00925A51" w:rsidRDefault="00551054" w:rsidP="0017226B">
      <w:pPr>
        <w:pStyle w:val="kenyerszoveg"/>
        <w:numPr>
          <w:ilvl w:val="0"/>
          <w:numId w:val="25"/>
        </w:numPr>
      </w:pPr>
      <w:r w:rsidRPr="00925A51">
        <w:t>a pályairányítás, a reális pályaválasztás előkészítése, a továbbtanulásra való felkészítés;</w:t>
      </w:r>
    </w:p>
    <w:p w14:paraId="6CEB4AB3" w14:textId="77777777" w:rsidR="00551054" w:rsidRPr="00925A51" w:rsidRDefault="00551054" w:rsidP="0017226B">
      <w:pPr>
        <w:pStyle w:val="kenyerszoveg"/>
        <w:numPr>
          <w:ilvl w:val="0"/>
          <w:numId w:val="25"/>
        </w:numPr>
      </w:pPr>
      <w:r w:rsidRPr="00925A51">
        <w:t>az épen maradt funkciók fejlesztése, a tehetség gondozása.</w:t>
      </w:r>
    </w:p>
    <w:p w14:paraId="199D989C" w14:textId="77777777" w:rsidR="00551054" w:rsidRPr="004D3AAA" w:rsidRDefault="00551054" w:rsidP="00551054">
      <w:pPr>
        <w:pStyle w:val="kenyerszoveg"/>
        <w:rPr>
          <w:rFonts w:eastAsia="Times New Roman"/>
        </w:rPr>
      </w:pPr>
      <w:r w:rsidRPr="004D3AAA">
        <w:t xml:space="preserve">A súlyos fokban hallássérült tanulók oktatásának pedagógiai szakaszai </w:t>
      </w:r>
      <w:r>
        <w:t xml:space="preserve">– </w:t>
      </w:r>
      <w:r w:rsidRPr="004D3AAA">
        <w:t>módosításokkal</w:t>
      </w:r>
      <w:r>
        <w:t xml:space="preserve"> –</w:t>
      </w:r>
      <w:r w:rsidRPr="004D3AAA">
        <w:t xml:space="preserve"> megegyeznek a Nat-ban rögzített pedagógiai szakaszokkal és tartalmakkal.</w:t>
      </w:r>
    </w:p>
    <w:p w14:paraId="4DF45B95" w14:textId="77777777" w:rsidR="00551054" w:rsidRPr="004D3AAA" w:rsidRDefault="00551054" w:rsidP="00551054">
      <w:pPr>
        <w:pStyle w:val="kenyerszoveg"/>
        <w:rPr>
          <w:rFonts w:eastAsia="Times New Roman"/>
        </w:rPr>
      </w:pPr>
      <w:r w:rsidRPr="004D3AAA">
        <w:t>A nyelvi kommunikációj</w:t>
      </w:r>
      <w:r>
        <w:t>á</w:t>
      </w:r>
      <w:r w:rsidRPr="004D3AAA">
        <w:t>ban nagyfokú elmaradást mutató hallássérült gyermek iskolakészültsége indokol(hat)ja, hogy az alsó tagozatos szakasz bevezetése előtt 2 év</w:t>
      </w:r>
      <w:r>
        <w:t xml:space="preserve"> </w:t>
      </w:r>
      <w:r w:rsidRPr="004D3AAA">
        <w:t xml:space="preserve">alapozó időszak, előkészítő osztály </w:t>
      </w:r>
      <w:r w:rsidRPr="004D3AAA">
        <w:lastRenderedPageBreak/>
        <w:t>szerveződjön. Az alapozó időszak speciális fejlesztési feladatát a nyelvi kommunikáció beindítása jelenti. A megnövelt időtartam funkciója (a korai fejlesztésre és az óvodai nevelésre építve) a nyelvi kommunikáció alapozásának folytatása, az életkornak megfelelő élmények, ismeretek tartalmainak nyelvi megfogalmazása, megértése, továbbá a szókincs bővítése, mondatok alkalmazása.</w:t>
      </w:r>
    </w:p>
    <w:p w14:paraId="326A44D6" w14:textId="77777777" w:rsidR="00551054" w:rsidRPr="004D3AAA" w:rsidRDefault="00551054" w:rsidP="00551054">
      <w:pPr>
        <w:pStyle w:val="kenyerszoveg"/>
        <w:rPr>
          <w:rFonts w:eastAsia="Times New Roman"/>
        </w:rPr>
      </w:pPr>
      <w:r w:rsidRPr="004D3AAA">
        <w:t>Célja:</w:t>
      </w:r>
    </w:p>
    <w:p w14:paraId="31DF9A30" w14:textId="77777777" w:rsidR="00551054" w:rsidRPr="00925A51" w:rsidRDefault="00551054" w:rsidP="0017226B">
      <w:pPr>
        <w:pStyle w:val="kenyerszoveg"/>
        <w:numPr>
          <w:ilvl w:val="0"/>
          <w:numId w:val="25"/>
        </w:numPr>
      </w:pPr>
      <w:r w:rsidRPr="00925A51">
        <w:t>az olvasás technikájának kialakítása;</w:t>
      </w:r>
    </w:p>
    <w:p w14:paraId="6A2AF21C" w14:textId="77777777" w:rsidR="00551054" w:rsidRPr="00925A51" w:rsidRDefault="00551054" w:rsidP="0017226B">
      <w:pPr>
        <w:pStyle w:val="kenyerszoveg"/>
        <w:numPr>
          <w:ilvl w:val="0"/>
          <w:numId w:val="25"/>
        </w:numPr>
      </w:pPr>
      <w:r w:rsidRPr="00925A51">
        <w:t>az elemi szövegértési kompetencia kialakítása;</w:t>
      </w:r>
    </w:p>
    <w:p w14:paraId="0C9711BD" w14:textId="77777777" w:rsidR="00551054" w:rsidRPr="00925A51" w:rsidRDefault="00551054" w:rsidP="0017226B">
      <w:pPr>
        <w:pStyle w:val="kenyerszoveg"/>
        <w:numPr>
          <w:ilvl w:val="0"/>
          <w:numId w:val="25"/>
        </w:numPr>
      </w:pPr>
      <w:r w:rsidRPr="00925A51">
        <w:t>az írás technikájának kialakítása;</w:t>
      </w:r>
    </w:p>
    <w:p w14:paraId="1A9032EA" w14:textId="77777777" w:rsidR="00551054" w:rsidRPr="00925A51" w:rsidRDefault="00551054" w:rsidP="0017226B">
      <w:pPr>
        <w:pStyle w:val="kenyerszoveg"/>
        <w:numPr>
          <w:ilvl w:val="0"/>
          <w:numId w:val="25"/>
        </w:numPr>
      </w:pPr>
      <w:r w:rsidRPr="00925A51">
        <w:t>a beszédérthetőség fejlesztése, a beszédhangok minél pontosabb ejtése;</w:t>
      </w:r>
    </w:p>
    <w:p w14:paraId="28FDF7C7" w14:textId="77777777" w:rsidR="00551054" w:rsidRPr="00925A51" w:rsidRDefault="00551054" w:rsidP="0017226B">
      <w:pPr>
        <w:pStyle w:val="kenyerszoveg"/>
        <w:numPr>
          <w:ilvl w:val="0"/>
          <w:numId w:val="25"/>
        </w:numPr>
      </w:pPr>
      <w:r w:rsidRPr="00925A51">
        <w:t>a beszéddinamika fejlesztése, javítása;</w:t>
      </w:r>
    </w:p>
    <w:p w14:paraId="32174CAF" w14:textId="77777777" w:rsidR="00551054" w:rsidRPr="00925A51" w:rsidRDefault="00551054" w:rsidP="0017226B">
      <w:pPr>
        <w:pStyle w:val="kenyerszoveg"/>
        <w:numPr>
          <w:ilvl w:val="0"/>
          <w:numId w:val="25"/>
        </w:numPr>
      </w:pPr>
      <w:r w:rsidRPr="00925A51">
        <w:t>a hallási figyelem fejlesztése;</w:t>
      </w:r>
    </w:p>
    <w:p w14:paraId="42E5A2AD" w14:textId="77777777" w:rsidR="00551054" w:rsidRPr="00925A51" w:rsidRDefault="00551054" w:rsidP="0017226B">
      <w:pPr>
        <w:pStyle w:val="kenyerszoveg"/>
        <w:numPr>
          <w:ilvl w:val="0"/>
          <w:numId w:val="25"/>
        </w:numPr>
      </w:pPr>
      <w:r w:rsidRPr="00925A51">
        <w:t>az épen maradt funkciók fejlesztése;</w:t>
      </w:r>
    </w:p>
    <w:p w14:paraId="7E9E9D29" w14:textId="77777777" w:rsidR="00551054" w:rsidRPr="00925A51" w:rsidRDefault="00551054" w:rsidP="0017226B">
      <w:pPr>
        <w:pStyle w:val="kenyerszoveg"/>
        <w:numPr>
          <w:ilvl w:val="0"/>
          <w:numId w:val="25"/>
        </w:numPr>
      </w:pPr>
      <w:r w:rsidRPr="00925A51">
        <w:t>a jelnyelvi kompetencia fejlesztése (hallássérült gyermekek számára létrehozott speciális intézményekben).</w:t>
      </w:r>
    </w:p>
    <w:p w14:paraId="260037B1" w14:textId="77777777" w:rsidR="00551054" w:rsidRPr="004D3AAA" w:rsidRDefault="00551054" w:rsidP="00551054">
      <w:pPr>
        <w:pStyle w:val="kenyerszoveg"/>
        <w:rPr>
          <w:rFonts w:eastAsia="Times New Roman"/>
        </w:rPr>
      </w:pPr>
      <w:r w:rsidRPr="004D3AAA">
        <w:t>A nyelvi kommunikáció biztonságos megalapozásával, folyamatos fejlesztésével lehetséges, hogy a kultúrtechnikák (olvasás, írás, nyelvi rendszer) mindinkább az ismeretszerzés eszközeivé váljanak.</w:t>
      </w:r>
    </w:p>
    <w:p w14:paraId="71653646" w14:textId="77777777" w:rsidR="00551054" w:rsidRPr="004D3AAA" w:rsidRDefault="00551054" w:rsidP="00551054">
      <w:pPr>
        <w:pStyle w:val="kenyerszoveg"/>
        <w:rPr>
          <w:rFonts w:eastAsia="Times New Roman"/>
        </w:rPr>
      </w:pPr>
      <w:r w:rsidRPr="004D3AAA">
        <w:t>Az alsó tagozatos (1</w:t>
      </w:r>
      <w:r>
        <w:t>–</w:t>
      </w:r>
      <w:r w:rsidRPr="004D3AAA">
        <w:t>4. oszt</w:t>
      </w:r>
      <w:r>
        <w:t>ály</w:t>
      </w:r>
      <w:r w:rsidRPr="004D3AAA">
        <w:t xml:space="preserve">) szakasz végéig átfogó feladat a nyelvi rendszer kiépítése. Megvalósítása elsődlegesen a Magyar nyelv és irodalom </w:t>
      </w:r>
      <w:r>
        <w:t>tanulási</w:t>
      </w:r>
      <w:r w:rsidRPr="004D3AAA">
        <w:t xml:space="preserve"> terület fejlesztési feladata. Általános cél, hogy ez a szakasz megalapozza egy olyan direkt kommunikációs szint elérését, amely alkalmas valamennyi </w:t>
      </w:r>
      <w:r>
        <w:t>tanulási</w:t>
      </w:r>
      <w:r w:rsidRPr="004D3AAA">
        <w:t xml:space="preserve"> terület ismeretanyagának teljesebb körű elsajátítására (szókincs, nyelvalaki struktúrák stb. vonatkozásában). Alkalmazása, gyakorlása minden területen megvalósítandó fejlesztési feladat, beépíthető a szabadon választott és a rehabilitációs célú tanórák programjaiba. Az </w:t>
      </w:r>
      <w:r>
        <w:t>1.</w:t>
      </w:r>
      <w:r w:rsidRPr="004D3AAA">
        <w:t xml:space="preserve"> osztály végén szükséges a nyelvi kommunikációs fejlettségi szint mérése, mert ekkorra már megjelennek azok a nyelvi készségek, amelyek lehetővé teszik az</w:t>
      </w:r>
      <w:r w:rsidRPr="004D3AAA">
        <w:rPr>
          <w:rFonts w:eastAsia="Times New Roman"/>
        </w:rPr>
        <w:t xml:space="preserve"> </w:t>
      </w:r>
      <w:r w:rsidRPr="004D3AAA">
        <w:t xml:space="preserve">értékelést. Jelentősen eltérő fejlődési ütemű tanulók esetében </w:t>
      </w:r>
      <w:r>
        <w:t>–</w:t>
      </w:r>
      <w:r w:rsidRPr="004D3AAA">
        <w:t xml:space="preserve"> a szakértői bizottság</w:t>
      </w:r>
      <w:r w:rsidRPr="004D3AAA">
        <w:rPr>
          <w:rFonts w:eastAsia="Times New Roman"/>
        </w:rPr>
        <w:t xml:space="preserve"> </w:t>
      </w:r>
      <w:r w:rsidRPr="004D3AAA">
        <w:t xml:space="preserve">bevonásával </w:t>
      </w:r>
      <w:r>
        <w:t>–</w:t>
      </w:r>
      <w:r w:rsidRPr="004D3AAA">
        <w:t xml:space="preserve"> javaslatot kell tenni a fejlesztés további formájára, módjára, szükség esetén </w:t>
      </w:r>
      <w:r>
        <w:t xml:space="preserve">az </w:t>
      </w:r>
      <w:r w:rsidRPr="004D3AAA">
        <w:t xml:space="preserve">iskolatípus változtatására. A nyelvi kommunikáció építésének feladatai az általános iskolai oktatás egész időtartama alatt döntően befolyásolják a </w:t>
      </w:r>
      <w:r>
        <w:t>tanulási</w:t>
      </w:r>
      <w:r w:rsidRPr="004D3AAA">
        <w:t xml:space="preserve"> területek tartalmainak feldolgozását. A felső tagozatos (5</w:t>
      </w:r>
      <w:r>
        <w:t>–</w:t>
      </w:r>
      <w:r w:rsidRPr="004D3AAA">
        <w:t>8. oszt</w:t>
      </w:r>
      <w:r>
        <w:t>ály</w:t>
      </w:r>
      <w:r w:rsidRPr="004D3AAA">
        <w:t>) szakasz végére a nyelvi készségek olyan szintjére juttatható el a súlyos fokban hallássérült tanulók egy része, am</w:t>
      </w:r>
      <w:r>
        <w:t>i</w:t>
      </w:r>
      <w:r w:rsidRPr="004D3AAA">
        <w:t xml:space="preserve"> alkalmassá teszi őket az egyre önállóbb ismeretszerzésre, </w:t>
      </w:r>
      <w:r>
        <w:t xml:space="preserve">a </w:t>
      </w:r>
      <w:r w:rsidRPr="004D3AAA">
        <w:t xml:space="preserve">szövegalkotó műveletek végzésére, a korszerű műveltség iskolai tartalmának birtoklására. Ennek megfelelően valamennyi </w:t>
      </w:r>
      <w:r>
        <w:t>tanulási</w:t>
      </w:r>
      <w:r w:rsidRPr="004D3AAA">
        <w:t xml:space="preserve"> területen megjelenik az anyanyelvi készségek intenzív fejlődése (</w:t>
      </w:r>
      <w:r>
        <w:t xml:space="preserve">a </w:t>
      </w:r>
      <w:r w:rsidRPr="004D3AAA">
        <w:t>szóbeli és írásbeli közlés gyarapodása, a beszéd</w:t>
      </w:r>
      <w:r>
        <w:t>-</w:t>
      </w:r>
      <w:r w:rsidRPr="004D3AAA">
        <w:t xml:space="preserve"> és szövegértés készségei, az aktív és passzív szókincs növekedése, a passzív szókincs aktivizálási folyamatának gyorsulása). Vannak azonban olyan tanulók is, akiknél a fenti készségek csak alacsonyabb szinten jelennek meg, akiknél az egyre önállóbb ismeretszerzés csak alacsonyabb szinten tapasztalható.</w:t>
      </w:r>
    </w:p>
    <w:p w14:paraId="52E00561" w14:textId="77777777" w:rsidR="00551054" w:rsidRPr="004D3AAA" w:rsidRDefault="00551054" w:rsidP="00551054">
      <w:pPr>
        <w:pStyle w:val="kenyerszoveg"/>
        <w:rPr>
          <w:rFonts w:eastAsia="Times New Roman"/>
        </w:rPr>
      </w:pPr>
      <w:r w:rsidRPr="004D3AAA">
        <w:t>A jelnyelv a súlyos fokban hallássérült egyének számára az egymás közötti kommunikáció</w:t>
      </w:r>
      <w:r>
        <w:t xml:space="preserve"> fontos eszköze lehet</w:t>
      </w:r>
      <w:r w:rsidRPr="004D3AAA">
        <w:t>. A hangos beszédet kísérő jelnyelv segítséget nyújt a nyelvi kommunikáció közvetítésében és értelmezésében azokban az esetekben, amikor a nyelvi közlés megértése különböző okok miatt akadályozott (mentális problémák, diszfázia, részképességzavarok stb.). Bilingvális oktatás esetén hangos beszéddel</w:t>
      </w:r>
      <w:r>
        <w:t xml:space="preserve"> és</w:t>
      </w:r>
      <w:r w:rsidRPr="004D3AAA">
        <w:t xml:space="preserve"> jelnyelven</w:t>
      </w:r>
      <w:r>
        <w:t xml:space="preserve"> is</w:t>
      </w:r>
      <w:r w:rsidRPr="004D3AAA">
        <w:t xml:space="preserve"> biztosítani kell az információkat, a tanulók és szüleik elhatározásának figyelembevételével, valamint a szükséges személyi és tárgyi feltételek </w:t>
      </w:r>
      <w:r>
        <w:t>alkalmazásával</w:t>
      </w:r>
      <w:r w:rsidRPr="004D3AAA">
        <w:t>.</w:t>
      </w:r>
    </w:p>
    <w:p w14:paraId="773B2E14" w14:textId="77777777" w:rsidR="00551054" w:rsidRPr="004D3AAA" w:rsidRDefault="00551054" w:rsidP="00551054">
      <w:pPr>
        <w:pStyle w:val="kenyerszoveg"/>
        <w:rPr>
          <w:rFonts w:eastAsia="Times New Roman"/>
        </w:rPr>
      </w:pPr>
      <w:r w:rsidRPr="004D3AAA">
        <w:lastRenderedPageBreak/>
        <w:t>A fejlesztés kiemelt feladatai:</w:t>
      </w:r>
    </w:p>
    <w:p w14:paraId="3463BF49" w14:textId="77777777" w:rsidR="00551054" w:rsidRPr="00925A51" w:rsidRDefault="00551054" w:rsidP="0017226B">
      <w:pPr>
        <w:pStyle w:val="kenyerszoveg"/>
        <w:numPr>
          <w:ilvl w:val="0"/>
          <w:numId w:val="25"/>
        </w:numPr>
      </w:pPr>
      <w:r w:rsidRPr="00925A51">
        <w:t>a szociális kapcsolatrendszer, az érintkezési formák pontos értelmezése, nyelvi formáinak elsajátítása a személyiség harmonikus fejlesztése érdekében;</w:t>
      </w:r>
    </w:p>
    <w:p w14:paraId="71AE1D79" w14:textId="77777777" w:rsidR="00551054" w:rsidRPr="00925A51" w:rsidRDefault="00551054" w:rsidP="0017226B">
      <w:pPr>
        <w:pStyle w:val="kenyerszoveg"/>
        <w:numPr>
          <w:ilvl w:val="0"/>
          <w:numId w:val="25"/>
        </w:numPr>
      </w:pPr>
      <w:r w:rsidRPr="00925A51">
        <w:t>az ismeretek bővítésével kapcsolatos fogalomrendszerek pontos kiépítése, a tudáselemek értő, értelmező összekapcsolása a kognitív funkciók (a felfogás, a feldolgozás, a lényegkiemelés, az összefüggések meglátása és alkalmazása) szintjeinek fejlesztésével;</w:t>
      </w:r>
    </w:p>
    <w:p w14:paraId="3FAD8F83" w14:textId="77777777" w:rsidR="00551054" w:rsidRPr="00925A51" w:rsidRDefault="00551054" w:rsidP="0017226B">
      <w:pPr>
        <w:pStyle w:val="kenyerszoveg"/>
        <w:numPr>
          <w:ilvl w:val="0"/>
          <w:numId w:val="25"/>
        </w:numPr>
      </w:pPr>
      <w:r w:rsidRPr="00925A51">
        <w:t>a vizuális percepció, az önkifejezés, a valóság képi feldolgozásának, megjelenítésének, értelmezésének folyamatos bekapcsolása a tanulás-tanítás folyamatába, a személyiség kibontakoztatása, gazdagítása céljából;</w:t>
      </w:r>
    </w:p>
    <w:p w14:paraId="00676571" w14:textId="77777777" w:rsidR="00551054" w:rsidRPr="00925A51" w:rsidRDefault="00551054" w:rsidP="0017226B">
      <w:pPr>
        <w:pStyle w:val="kenyerszoveg"/>
        <w:numPr>
          <w:ilvl w:val="0"/>
          <w:numId w:val="25"/>
        </w:numPr>
      </w:pPr>
      <w:r w:rsidRPr="00925A51">
        <w:t>a magyar nyelv szabályainak megfelelő beszéd komplex, folyamatos fejlesztése;</w:t>
      </w:r>
    </w:p>
    <w:p w14:paraId="19AB5328" w14:textId="77777777" w:rsidR="00551054" w:rsidRPr="00925A51" w:rsidRDefault="00551054" w:rsidP="0017226B">
      <w:pPr>
        <w:pStyle w:val="kenyerszoveg"/>
        <w:numPr>
          <w:ilvl w:val="0"/>
          <w:numId w:val="25"/>
        </w:numPr>
      </w:pPr>
      <w:r w:rsidRPr="00925A51">
        <w:t>a beszédhallás, a beszédérthetőség fejlesztése az oktatás valamennyi szakaszában;</w:t>
      </w:r>
    </w:p>
    <w:p w14:paraId="5CA1D45D" w14:textId="77777777" w:rsidR="00551054" w:rsidRPr="00925A51" w:rsidRDefault="00551054" w:rsidP="0017226B">
      <w:pPr>
        <w:pStyle w:val="kenyerszoveg"/>
        <w:numPr>
          <w:ilvl w:val="0"/>
          <w:numId w:val="25"/>
        </w:numPr>
      </w:pPr>
      <w:r w:rsidRPr="00925A51">
        <w:t>a jelnyelvi kompetencia fejlesztése;</w:t>
      </w:r>
    </w:p>
    <w:p w14:paraId="475CC9C9" w14:textId="77777777" w:rsidR="00551054" w:rsidRPr="00925A51" w:rsidRDefault="00551054" w:rsidP="0017226B">
      <w:pPr>
        <w:pStyle w:val="kenyerszoveg"/>
        <w:numPr>
          <w:ilvl w:val="0"/>
          <w:numId w:val="25"/>
        </w:numPr>
      </w:pPr>
      <w:r w:rsidRPr="00925A51">
        <w:t>az információszerzés, az interperszonális kapcsolatok új technikai formáira való felkészítés (számítógép, internet stb.), az írásos kommunikáció, valamint az idegen nyelv ismerete, írásos formájának hangsúlyos megalapozása és fejlesztése;</w:t>
      </w:r>
    </w:p>
    <w:p w14:paraId="4DB5F371" w14:textId="77777777" w:rsidR="00551054" w:rsidRPr="00925A51" w:rsidRDefault="00551054" w:rsidP="0017226B">
      <w:pPr>
        <w:pStyle w:val="kenyerszoveg"/>
        <w:numPr>
          <w:ilvl w:val="0"/>
          <w:numId w:val="25"/>
        </w:numPr>
      </w:pPr>
      <w:r w:rsidRPr="00925A51">
        <w:t>a tehetségre utaló személyiségjegyek feltárása és gondozása;</w:t>
      </w:r>
    </w:p>
    <w:p w14:paraId="58492492" w14:textId="77777777" w:rsidR="00551054" w:rsidRPr="00925A51" w:rsidRDefault="00551054" w:rsidP="0017226B">
      <w:pPr>
        <w:pStyle w:val="kenyerszoveg"/>
        <w:numPr>
          <w:ilvl w:val="0"/>
          <w:numId w:val="25"/>
        </w:numPr>
      </w:pPr>
      <w:r w:rsidRPr="00925A51">
        <w:t xml:space="preserve">a beszédértés és </w:t>
      </w:r>
      <w:r>
        <w:t xml:space="preserve">a </w:t>
      </w:r>
      <w:r w:rsidRPr="00925A51">
        <w:t>mondanivaló kifejezésének fejlesztése;</w:t>
      </w:r>
    </w:p>
    <w:p w14:paraId="090CCBCF" w14:textId="77777777" w:rsidR="00551054" w:rsidRPr="00925A51" w:rsidRDefault="00551054" w:rsidP="0017226B">
      <w:pPr>
        <w:pStyle w:val="kenyerszoveg"/>
        <w:numPr>
          <w:ilvl w:val="0"/>
          <w:numId w:val="25"/>
        </w:numPr>
      </w:pPr>
      <w:r w:rsidRPr="00925A51">
        <w:t>a szövegértő olvasás folyamatos fejlesztése;</w:t>
      </w:r>
    </w:p>
    <w:p w14:paraId="4AF384B6" w14:textId="77777777" w:rsidR="00551054" w:rsidRPr="00925A51" w:rsidRDefault="00551054" w:rsidP="0017226B">
      <w:pPr>
        <w:pStyle w:val="kenyerszoveg"/>
        <w:numPr>
          <w:ilvl w:val="0"/>
          <w:numId w:val="25"/>
        </w:numPr>
      </w:pPr>
      <w:r w:rsidRPr="00925A51">
        <w:t>felzárkóztatás, differenciálás;</w:t>
      </w:r>
    </w:p>
    <w:p w14:paraId="7B372303" w14:textId="77777777" w:rsidR="00551054" w:rsidRPr="00925A51" w:rsidRDefault="00551054" w:rsidP="0017226B">
      <w:pPr>
        <w:pStyle w:val="kenyerszoveg"/>
        <w:numPr>
          <w:ilvl w:val="0"/>
          <w:numId w:val="25"/>
        </w:numPr>
      </w:pPr>
      <w:r w:rsidRPr="00925A51">
        <w:t>tehetséggondozás;</w:t>
      </w:r>
    </w:p>
    <w:p w14:paraId="0D4735AF" w14:textId="77777777" w:rsidR="00551054" w:rsidRPr="00925A51" w:rsidRDefault="00551054" w:rsidP="0017226B">
      <w:pPr>
        <w:pStyle w:val="kenyerszoveg"/>
        <w:numPr>
          <w:ilvl w:val="0"/>
          <w:numId w:val="25"/>
        </w:numPr>
      </w:pPr>
      <w:r w:rsidRPr="00925A51">
        <w:t>a mozgás és ritmus intenzív fejlesztése;</w:t>
      </w:r>
    </w:p>
    <w:p w14:paraId="7FE33D55" w14:textId="77777777" w:rsidR="00551054" w:rsidRPr="00925A51" w:rsidRDefault="00551054" w:rsidP="0017226B">
      <w:pPr>
        <w:pStyle w:val="kenyerszoveg"/>
        <w:numPr>
          <w:ilvl w:val="0"/>
          <w:numId w:val="25"/>
        </w:numPr>
      </w:pPr>
      <w:r w:rsidRPr="00925A51">
        <w:t>a továbbtanulás, a szakmaszerzés ismereteinek, lehetőségének alapozása, kitekintés a munka világára.</w:t>
      </w:r>
    </w:p>
    <w:p w14:paraId="4BB4E003" w14:textId="77777777" w:rsidR="00551054" w:rsidRPr="004D3AAA" w:rsidRDefault="00551054" w:rsidP="00551054">
      <w:pPr>
        <w:pStyle w:val="cim1"/>
        <w:rPr>
          <w:rFonts w:eastAsia="Times New Roman"/>
          <w:bCs/>
        </w:rPr>
      </w:pPr>
      <w:bookmarkStart w:id="84" w:name="_Toc33618844"/>
      <w:r>
        <w:rPr>
          <w:bCs/>
        </w:rPr>
        <w:t xml:space="preserve">7. </w:t>
      </w:r>
      <w:r w:rsidRPr="004D3AAA">
        <w:rPr>
          <w:bCs/>
        </w:rPr>
        <w:t xml:space="preserve">A hallássérült tanulók </w:t>
      </w:r>
      <w:r w:rsidRPr="004D3AAA">
        <w:t>egészségügyi és pedagógiai célú habilitációs és rehabilitációs foglalkozásai</w:t>
      </w:r>
      <w:bookmarkEnd w:id="84"/>
    </w:p>
    <w:p w14:paraId="7502AFEC" w14:textId="77777777" w:rsidR="00551054" w:rsidRPr="004D3AAA" w:rsidRDefault="00551054" w:rsidP="00551054">
      <w:pPr>
        <w:pStyle w:val="kenyerszoveg"/>
        <w:rPr>
          <w:rFonts w:eastAsia="Times New Roman"/>
        </w:rPr>
      </w:pPr>
      <w:r w:rsidRPr="004D3AAA">
        <w:t>A feladat jellegéből adódóan az egészségügyi és pedagógiai célú habilitáció, rehabilitáció döntően individuális jellegű, ezért egyéni vagy kiscsoportos keretben valósul meg.</w:t>
      </w:r>
    </w:p>
    <w:p w14:paraId="0323F2F7" w14:textId="77777777" w:rsidR="00551054" w:rsidRPr="00D45CAA" w:rsidRDefault="00551054" w:rsidP="0017226B">
      <w:pPr>
        <w:pStyle w:val="kenyerszoveg"/>
        <w:numPr>
          <w:ilvl w:val="0"/>
          <w:numId w:val="25"/>
        </w:numPr>
      </w:pPr>
      <w:r w:rsidRPr="00D45CAA">
        <w:t>A hallás korlátozottsága és annak súlyos következményei döntő befolyással bírnak nemcsak a fogalmi gondolkodás fejlődésére, hanem a lelki élet, a személyiség fejlődésének egészére is. Ezt megelőzendő, alapvető pedagógiai fejlesztési cél a lehetőség szerinti legkorábbi időponttól kezdett szakszerű hallásnevelés (a meglévő hallásmaradvány aktivizálására alapozva), a technikai lehetőségek felhasználásával</w:t>
      </w:r>
      <w:r>
        <w:t xml:space="preserve">. Ehhez elengedhetetlen </w:t>
      </w:r>
      <w:r w:rsidRPr="00D45CAA">
        <w:t>a vizuális és a hangzó nyelv elérhetővé tétele.</w:t>
      </w:r>
    </w:p>
    <w:p w14:paraId="152C9585" w14:textId="77777777" w:rsidR="00551054" w:rsidRPr="00D45CAA" w:rsidRDefault="00551054" w:rsidP="0017226B">
      <w:pPr>
        <w:pStyle w:val="kenyerszoveg"/>
        <w:numPr>
          <w:ilvl w:val="0"/>
          <w:numId w:val="25"/>
        </w:numPr>
      </w:pPr>
      <w:r w:rsidRPr="00D45CAA">
        <w:t>Az egyéni anyanyelvi nevelés az egészségügyi és pedagógiai célú habilitáció</w:t>
      </w:r>
      <w:r>
        <w:t>s</w:t>
      </w:r>
      <w:r w:rsidRPr="00D45CAA">
        <w:t>, rehabilitáció</w:t>
      </w:r>
      <w:r>
        <w:t>s</w:t>
      </w:r>
      <w:r w:rsidRPr="00D45CAA">
        <w:t xml:space="preserve"> célú órakeretben kerül megvalósításra. Az iskolai fejlesztés alapozó és alsó tagozatos szakaszában a hallássérült gyermek egyéni adottságaihoz, érdeklődéséhez igazodó központi témájú társalgások szolgálják a nyelv, a beszéd különböző területeinek fejlesztését. Középpontban az alapvető hangzó nyelvi készségek (a szájról olvasásra és a hallásmaradványra támaszkodó beszédértés, a gondolatok </w:t>
      </w:r>
      <w:r w:rsidRPr="00D45CAA">
        <w:lastRenderedPageBreak/>
        <w:t>önálló kifejezése) erősítése áll. A társalgások keretében kerül sor a beszédérthetőség (tempó, ritmus, hangsúly, artikuláció) folyamatos fejlesztésére is. A felső tagozaton folytatódik a magyar nyelvi kompetencia kibontakoztatása a Magyar nyelv és irodalom tanulási területhez is igazodva.</w:t>
      </w:r>
    </w:p>
    <w:p w14:paraId="6A70D41A" w14:textId="77777777" w:rsidR="00551054" w:rsidRPr="00D45CAA" w:rsidRDefault="00551054" w:rsidP="0017226B">
      <w:pPr>
        <w:pStyle w:val="kenyerszoveg"/>
        <w:numPr>
          <w:ilvl w:val="0"/>
          <w:numId w:val="25"/>
        </w:numPr>
      </w:pPr>
      <w:r w:rsidRPr="00D45CAA">
        <w:t>A beszéd, nyelv elsajátítási (diszfáziás) és egyéb tanulási zavar tüneteit mutató tanulók komplex korrekciója az iskoláztatás végéig szükséges, elsősorban az egyéni fejlesztés keretében.</w:t>
      </w:r>
    </w:p>
    <w:p w14:paraId="0585D08D" w14:textId="77777777" w:rsidR="00551054" w:rsidRPr="00D45CAA" w:rsidRDefault="00551054" w:rsidP="0017226B">
      <w:pPr>
        <w:pStyle w:val="kenyerszoveg"/>
        <w:numPr>
          <w:ilvl w:val="0"/>
          <w:numId w:val="25"/>
        </w:numPr>
      </w:pPr>
      <w:r w:rsidRPr="00D45CAA">
        <w:t>A hallás-ritmus-mozgás nevelés összehangolt fejlesztő tartalma közvetlenül szolgálja a hallássérülés és következményeinek korrekcióját.</w:t>
      </w:r>
    </w:p>
    <w:p w14:paraId="799E624C" w14:textId="77777777" w:rsidR="00551054" w:rsidRPr="00D45CAA" w:rsidRDefault="00551054" w:rsidP="0017226B">
      <w:pPr>
        <w:pStyle w:val="kenyerszoveg"/>
        <w:numPr>
          <w:ilvl w:val="0"/>
          <w:numId w:val="25"/>
        </w:numPr>
      </w:pPr>
      <w:r w:rsidRPr="00D45CAA">
        <w:t xml:space="preserve">A </w:t>
      </w:r>
      <w:r>
        <w:t xml:space="preserve">hangzó nyelvi készségek fejlesztése a </w:t>
      </w:r>
      <w:r w:rsidRPr="00D45CAA">
        <w:t xml:space="preserve">rehabilitációs </w:t>
      </w:r>
      <w:r>
        <w:t>órakereten</w:t>
      </w:r>
      <w:r w:rsidRPr="00D45CAA">
        <w:t xml:space="preserve"> kívül része valamennyi (nyelvi fejlesztést is megvalósító) tantárgynak.</w:t>
      </w:r>
    </w:p>
    <w:p w14:paraId="4C2DFCD6" w14:textId="77777777" w:rsidR="00551054" w:rsidRPr="00D45CAA" w:rsidRDefault="00551054" w:rsidP="0017226B">
      <w:pPr>
        <w:pStyle w:val="kenyerszoveg"/>
        <w:numPr>
          <w:ilvl w:val="0"/>
          <w:numId w:val="25"/>
        </w:numPr>
      </w:pPr>
      <w:r w:rsidRPr="00D45CAA">
        <w:t>Az egészségügyi célú habilitáció a hallássérült tanulók esetében elsősorban a folyamatos otológiai és audiológiai ellátásra irányul. Feltétel: az audiológiai vizsgálatokhoz szükséges tárgyi és személyi feltételek iskolai keretek közötti maradéktalan biztosítása.</w:t>
      </w:r>
    </w:p>
    <w:p w14:paraId="1B498811" w14:textId="77777777" w:rsidR="00551054" w:rsidRPr="00D45CAA" w:rsidRDefault="00551054" w:rsidP="0017226B">
      <w:pPr>
        <w:pStyle w:val="kenyerszoveg"/>
        <w:numPr>
          <w:ilvl w:val="0"/>
          <w:numId w:val="25"/>
        </w:numPr>
      </w:pPr>
      <w:r w:rsidRPr="00D45CAA">
        <w:t>A hallássérült tanulók fokozottabban támaszkodnak a látásukra, ezért annak védelme a fülészeti ellátással azonos fontosságú.</w:t>
      </w:r>
    </w:p>
    <w:p w14:paraId="6EF5C459" w14:textId="77777777" w:rsidR="00551054" w:rsidRDefault="00551054" w:rsidP="0017226B">
      <w:pPr>
        <w:pStyle w:val="kenyerszoveg"/>
        <w:numPr>
          <w:ilvl w:val="0"/>
          <w:numId w:val="25"/>
        </w:numPr>
      </w:pPr>
      <w:r w:rsidRPr="00D45CAA">
        <w:t>Kiemelten fontos a mentálhigiénés go</w:t>
      </w:r>
      <w:r>
        <w:t>ndozás, a pszichológiai ellátás, k</w:t>
      </w:r>
      <w:r w:rsidRPr="004D3AAA">
        <w:t>ülönösen a hallásukat a hangos beszéd kialakulása után elvesztett tanulók esetében</w:t>
      </w:r>
      <w:r>
        <w:t xml:space="preserve"> – </w:t>
      </w:r>
      <w:r w:rsidRPr="004D3AAA">
        <w:t>az eredményes iskolai oktatás szempontjából</w:t>
      </w:r>
      <w:r>
        <w:t xml:space="preserve"> is. </w:t>
      </w:r>
    </w:p>
    <w:p w14:paraId="657A71CE" w14:textId="77777777" w:rsidR="00551054" w:rsidRPr="004D3AAA" w:rsidRDefault="00551054" w:rsidP="00551054">
      <w:pPr>
        <w:pStyle w:val="kenyerszoveg"/>
      </w:pPr>
      <w:r w:rsidRPr="004D3AAA">
        <w:t>A pszichológiai habilitáció, rehabilitáció elsődleges célja, hogy megelőzze, illetve csökkentse azokat a kedvezőtlen folyamatokat, amelyeket a hallássérülés és az azzal összefüggő eltérő nyelvfejlődés a személyiség fejlődésében okozhat.</w:t>
      </w:r>
    </w:p>
    <w:p w14:paraId="256CE632" w14:textId="77777777" w:rsidR="00551054" w:rsidRPr="004D3AAA" w:rsidRDefault="00551054" w:rsidP="00551054">
      <w:pPr>
        <w:pStyle w:val="kenyerszoveg"/>
      </w:pPr>
      <w:r>
        <w:t>A pszichológiai habilitációval, rehabilitációval összefüggő f</w:t>
      </w:r>
      <w:r w:rsidRPr="004D3AAA">
        <w:t>őbb feladatok:</w:t>
      </w:r>
    </w:p>
    <w:p w14:paraId="5DC7D764" w14:textId="77777777" w:rsidR="00551054" w:rsidRPr="00D45CAA" w:rsidRDefault="00551054" w:rsidP="0017226B">
      <w:pPr>
        <w:pStyle w:val="kenyerszoveg"/>
        <w:numPr>
          <w:ilvl w:val="0"/>
          <w:numId w:val="25"/>
        </w:numPr>
      </w:pPr>
      <w:r w:rsidRPr="00D45CAA">
        <w:t>a társuló problémák (pl. tanulási zavar, hiperaktivitás, autizmus) korai felismerésének segítése, szakemberekhez irányítás, a megfelelő – minél korábbi – terápiához való hozzájutás támogatása;</w:t>
      </w:r>
    </w:p>
    <w:p w14:paraId="569EFF41" w14:textId="77777777" w:rsidR="00551054" w:rsidRPr="00D45CAA" w:rsidRDefault="00551054" w:rsidP="0017226B">
      <w:pPr>
        <w:pStyle w:val="kenyerszoveg"/>
        <w:numPr>
          <w:ilvl w:val="0"/>
          <w:numId w:val="25"/>
        </w:numPr>
      </w:pPr>
      <w:r w:rsidRPr="00D45CAA">
        <w:t>tehetséggondozás: a tehetség felismerésének és kibontakozásának segítése;</w:t>
      </w:r>
    </w:p>
    <w:p w14:paraId="2CB337FB" w14:textId="77777777" w:rsidR="00551054" w:rsidRPr="00D45CAA" w:rsidRDefault="00551054" w:rsidP="0017226B">
      <w:pPr>
        <w:pStyle w:val="kenyerszoveg"/>
        <w:numPr>
          <w:ilvl w:val="0"/>
          <w:numId w:val="25"/>
        </w:numPr>
      </w:pPr>
      <w:r w:rsidRPr="00D45CAA">
        <w:t>a tanulók ön- és társismeretének fejlesztése;</w:t>
      </w:r>
    </w:p>
    <w:p w14:paraId="72776A14" w14:textId="77777777" w:rsidR="00551054" w:rsidRPr="00D45CAA" w:rsidRDefault="00551054" w:rsidP="0017226B">
      <w:pPr>
        <w:pStyle w:val="kenyerszoveg"/>
        <w:numPr>
          <w:ilvl w:val="0"/>
          <w:numId w:val="25"/>
        </w:numPr>
      </w:pPr>
      <w:r w:rsidRPr="00D45CAA">
        <w:t>belső állapotok, érzelmek felismerésének, azonosításának, helyes kezelésének</w:t>
      </w:r>
      <w:r>
        <w:t xml:space="preserve"> fejlesztése</w:t>
      </w:r>
      <w:r w:rsidRPr="00D45CAA">
        <w:t>, az empátiás készség fejlesztése;</w:t>
      </w:r>
    </w:p>
    <w:p w14:paraId="6A2D6F8F" w14:textId="77777777" w:rsidR="00551054" w:rsidRPr="00D45CAA" w:rsidRDefault="00551054" w:rsidP="0017226B">
      <w:pPr>
        <w:pStyle w:val="kenyerszoveg"/>
        <w:numPr>
          <w:ilvl w:val="0"/>
          <w:numId w:val="25"/>
        </w:numPr>
      </w:pPr>
      <w:r w:rsidRPr="00D45CAA">
        <w:t>a társas helyzetek értelmezésének segítése, a helyzetnek megfelelő kommunikáció, viselkedés kialakítása, többek között a segítségkérés, az önvédelem, önérvényesítés, konfliktuskezelés, alkalmazkodás készségeinek gyakorlása;</w:t>
      </w:r>
    </w:p>
    <w:p w14:paraId="6C1DA92C" w14:textId="77777777" w:rsidR="00551054" w:rsidRPr="00D45CAA" w:rsidRDefault="00551054" w:rsidP="0017226B">
      <w:pPr>
        <w:pStyle w:val="kenyerszoveg"/>
        <w:numPr>
          <w:ilvl w:val="0"/>
          <w:numId w:val="25"/>
        </w:numPr>
      </w:pPr>
      <w:r w:rsidRPr="00D45CAA">
        <w:t>a gyermek, fiatal támogatása a másság megélésében, a sérültség elfogadásának, elfogadtatásának segítése;</w:t>
      </w:r>
    </w:p>
    <w:p w14:paraId="48EFF039" w14:textId="77777777" w:rsidR="00551054" w:rsidRPr="00D45CAA" w:rsidRDefault="00551054" w:rsidP="0017226B">
      <w:pPr>
        <w:pStyle w:val="kenyerszoveg"/>
        <w:numPr>
          <w:ilvl w:val="0"/>
          <w:numId w:val="25"/>
        </w:numPr>
      </w:pPr>
      <w:r w:rsidRPr="00D45CAA">
        <w:t>a család támogatása a hallássérüléshez kapcsolódó krízishelyzetekben, a hallássérült gyermek nevelésében;</w:t>
      </w:r>
    </w:p>
    <w:p w14:paraId="37DFA2A2" w14:textId="77777777" w:rsidR="00551054" w:rsidRPr="00D45CAA" w:rsidRDefault="00551054" w:rsidP="0017226B">
      <w:pPr>
        <w:pStyle w:val="kenyerszoveg"/>
        <w:numPr>
          <w:ilvl w:val="0"/>
          <w:numId w:val="25"/>
        </w:numPr>
      </w:pPr>
      <w:r w:rsidRPr="00D45CAA">
        <w:t>a pályaorientáció, a pályaválasztás segítése a hallássérült specifikumok figyelembevételével pályatanácsadás formájában;</w:t>
      </w:r>
    </w:p>
    <w:p w14:paraId="196EF838" w14:textId="77777777" w:rsidR="00551054" w:rsidRPr="00D45CAA" w:rsidRDefault="00551054" w:rsidP="0017226B">
      <w:pPr>
        <w:pStyle w:val="kenyerszoveg"/>
        <w:numPr>
          <w:ilvl w:val="0"/>
          <w:numId w:val="25"/>
        </w:numPr>
      </w:pPr>
      <w:r w:rsidRPr="00D45CAA">
        <w:t>az integráció előkészítése, a gyermek, szülő, befogadó intézmény támogatása, sikertelen integráció esetén a gyermek negatív élményeinek feldolgozása, az önbizalom erősítése;</w:t>
      </w:r>
    </w:p>
    <w:p w14:paraId="51354E3D" w14:textId="77777777" w:rsidR="00551054" w:rsidRPr="00D45CAA" w:rsidRDefault="00551054" w:rsidP="0017226B">
      <w:pPr>
        <w:pStyle w:val="kenyerszoveg"/>
        <w:numPr>
          <w:ilvl w:val="0"/>
          <w:numId w:val="25"/>
        </w:numPr>
      </w:pPr>
      <w:r w:rsidRPr="00D45CAA">
        <w:lastRenderedPageBreak/>
        <w:t>az etikai normák ismeretének hiányossága, a fokozott befolyásolhatóság, az áldozattá válás és a bűnelkövetés esetleges veszélyeztetettsége miatt prevenciós foglalkozások szervezése;</w:t>
      </w:r>
    </w:p>
    <w:p w14:paraId="05076875" w14:textId="77777777" w:rsidR="00551054" w:rsidRPr="00D45CAA" w:rsidRDefault="00551054" w:rsidP="0017226B">
      <w:pPr>
        <w:pStyle w:val="kenyerszoveg"/>
        <w:numPr>
          <w:ilvl w:val="0"/>
          <w:numId w:val="25"/>
        </w:numPr>
      </w:pPr>
      <w:r w:rsidRPr="00D45CAA">
        <w:t>mindezeken túl szükség esetén pszichológiai ellátás – akut krízis, személyiségzavar, magatartászavar, beilleszkedési nehézségek, iskolai vagy családi konfliktusok, egyéb pszichés problémák (szorongás, pszichoszomatikus problémák stb.)</w:t>
      </w:r>
      <w:r>
        <w:t xml:space="preserve"> előfordulása esetén</w:t>
      </w:r>
      <w:r w:rsidRPr="00D45CAA">
        <w:t>;</w:t>
      </w:r>
    </w:p>
    <w:p w14:paraId="083F125F" w14:textId="77777777" w:rsidR="00551054" w:rsidRPr="00D45CAA" w:rsidRDefault="00551054" w:rsidP="0017226B">
      <w:pPr>
        <w:pStyle w:val="kenyerszoveg"/>
        <w:numPr>
          <w:ilvl w:val="0"/>
          <w:numId w:val="25"/>
        </w:numPr>
      </w:pPr>
      <w:r w:rsidRPr="00D45CAA">
        <w:t xml:space="preserve">a tanulók intézményen kívüli pszichológiai ellátása – különösen súlyosabb kommunikációs akadályozottság és kollégiumi bentlakás esetén – lehetetlen, ezért indokolt </w:t>
      </w:r>
      <w:r>
        <w:t xml:space="preserve">az </w:t>
      </w:r>
      <w:r w:rsidRPr="00D45CAA">
        <w:t>intézményen belüli pszichés megsegítésük;</w:t>
      </w:r>
    </w:p>
    <w:p w14:paraId="76B06D06" w14:textId="77777777" w:rsidR="00551054" w:rsidRPr="00D45CAA" w:rsidRDefault="00551054" w:rsidP="0017226B">
      <w:pPr>
        <w:pStyle w:val="kenyerszoveg"/>
        <w:numPr>
          <w:ilvl w:val="0"/>
          <w:numId w:val="25"/>
        </w:numPr>
      </w:pPr>
      <w:r w:rsidRPr="00D45CAA">
        <w:t>a nyelvi kommunikáció döntő befolyással bír nemcsak a fogalmi gondolkodás fejlődésére, hanem a lelki élet egészére, a személyiség alakulására is. Ezért alapvető pedagógiai fejlesztési cél a lehetőség szerinti legkorábbi időponttól kezdett szakszerű szurdologopédiai ellátás és igény szerint mindkét nyelvhez (vizuális és auditív) való hozzáférés biztosítása.</w:t>
      </w:r>
    </w:p>
    <w:p w14:paraId="695366F4" w14:textId="77777777" w:rsidR="00551054" w:rsidRPr="004D3AAA" w:rsidRDefault="00551054" w:rsidP="00551054">
      <w:pPr>
        <w:pStyle w:val="kenyerszoveg"/>
        <w:rPr>
          <w:rFonts w:eastAsia="Times New Roman"/>
        </w:rPr>
      </w:pPr>
      <w:r w:rsidRPr="004D3AAA">
        <w:t>Az egyéni anyanyelvi nevelés keretében történik:</w:t>
      </w:r>
    </w:p>
    <w:p w14:paraId="3FA18E82" w14:textId="77777777" w:rsidR="00551054" w:rsidRPr="00D45CAA" w:rsidRDefault="00551054" w:rsidP="0017226B">
      <w:pPr>
        <w:pStyle w:val="kenyerszoveg"/>
        <w:numPr>
          <w:ilvl w:val="0"/>
          <w:numId w:val="25"/>
        </w:numPr>
      </w:pPr>
      <w:r w:rsidRPr="00D45CAA">
        <w:t>a nyelvi kommunikáció megindításának támogatása;</w:t>
      </w:r>
    </w:p>
    <w:p w14:paraId="33E4F256" w14:textId="77777777" w:rsidR="00551054" w:rsidRPr="00D45CAA" w:rsidRDefault="00551054" w:rsidP="0017226B">
      <w:pPr>
        <w:pStyle w:val="kenyerszoveg"/>
        <w:numPr>
          <w:ilvl w:val="0"/>
          <w:numId w:val="25"/>
        </w:numPr>
      </w:pPr>
      <w:r w:rsidRPr="00D45CAA">
        <w:t>a beszédfejlődés természetes vonulatának bejárása, az érthető, megközelítően természetes ritmusú beszéd kimunkálása;</w:t>
      </w:r>
    </w:p>
    <w:p w14:paraId="7131904D" w14:textId="77777777" w:rsidR="00551054" w:rsidRPr="00D45CAA" w:rsidRDefault="00551054" w:rsidP="0017226B">
      <w:pPr>
        <w:pStyle w:val="kenyerszoveg"/>
        <w:numPr>
          <w:ilvl w:val="0"/>
          <w:numId w:val="25"/>
        </w:numPr>
      </w:pPr>
      <w:r w:rsidRPr="00D45CAA">
        <w:t>a még hiányzó beszédhangok kialakítása, automatizálása, illetve a meglévő hibás hangok korrekciója;</w:t>
      </w:r>
    </w:p>
    <w:p w14:paraId="1579C99E" w14:textId="77777777" w:rsidR="00551054" w:rsidRPr="00D45CAA" w:rsidRDefault="00551054" w:rsidP="0017226B">
      <w:pPr>
        <w:pStyle w:val="kenyerszoveg"/>
        <w:numPr>
          <w:ilvl w:val="0"/>
          <w:numId w:val="25"/>
        </w:numPr>
      </w:pPr>
      <w:r w:rsidRPr="00D45CAA">
        <w:t>a szupraszegmentális elemek megfelelő használatának tudatosítása, a helyes beszédprozódia állandó gyakorlása;</w:t>
      </w:r>
    </w:p>
    <w:p w14:paraId="7C387EBF" w14:textId="77777777" w:rsidR="00551054" w:rsidRPr="00D45CAA" w:rsidRDefault="00551054" w:rsidP="0017226B">
      <w:pPr>
        <w:pStyle w:val="kenyerszoveg"/>
        <w:numPr>
          <w:ilvl w:val="0"/>
          <w:numId w:val="25"/>
        </w:numPr>
      </w:pPr>
      <w:r w:rsidRPr="00D45CAA">
        <w:t>a grammatikai, pragmatikai hiányosságok korrekciója;</w:t>
      </w:r>
    </w:p>
    <w:p w14:paraId="1E63691D" w14:textId="77777777" w:rsidR="00551054" w:rsidRPr="00D45CAA" w:rsidRDefault="00551054" w:rsidP="0017226B">
      <w:pPr>
        <w:pStyle w:val="kenyerszoveg"/>
        <w:numPr>
          <w:ilvl w:val="0"/>
          <w:numId w:val="25"/>
        </w:numPr>
      </w:pPr>
      <w:r w:rsidRPr="00D45CAA">
        <w:t>a szókincs folyamatos bővítése, a szavak, kifejezések értelmezése, melyek hiányában a jó beszédprodukció elérése lehetetlen;</w:t>
      </w:r>
    </w:p>
    <w:p w14:paraId="66C43D99" w14:textId="77777777" w:rsidR="00551054" w:rsidRPr="00D45CAA" w:rsidRDefault="00551054" w:rsidP="0017226B">
      <w:pPr>
        <w:pStyle w:val="kenyerszoveg"/>
        <w:numPr>
          <w:ilvl w:val="0"/>
          <w:numId w:val="25"/>
        </w:numPr>
      </w:pPr>
      <w:r w:rsidRPr="00D45CAA">
        <w:t>a cochleáris implantáció-hallásjavító műtéten átesett gyermekek rehabilitációja, habilitációja, amelynek célja a speciális hallás- és beszédfejlesztés annak érdekében, hogy a környezet hangjainak felismerésétől a beszédhangok differenciálásán keresztül a beszédértés és az érthető beszéd birtokába jussanak. Mindezzel a minél korábbi integráció a cél;</w:t>
      </w:r>
    </w:p>
    <w:p w14:paraId="117BFC0A" w14:textId="77777777" w:rsidR="00551054" w:rsidRPr="00D45CAA" w:rsidRDefault="00551054" w:rsidP="0017226B">
      <w:pPr>
        <w:pStyle w:val="kenyerszoveg"/>
        <w:numPr>
          <w:ilvl w:val="0"/>
          <w:numId w:val="25"/>
        </w:numPr>
      </w:pPr>
      <w:r w:rsidRPr="00D45CAA">
        <w:t>speciális intézményi oktatás esetén az integrált iskolai és iskolán kívüli életre történő felkészítés biztosítása;</w:t>
      </w:r>
    </w:p>
    <w:p w14:paraId="5C80BCDC" w14:textId="77777777" w:rsidR="00551054" w:rsidRPr="00D45CAA" w:rsidRDefault="00551054" w:rsidP="0017226B">
      <w:pPr>
        <w:pStyle w:val="kenyerszoveg"/>
        <w:numPr>
          <w:ilvl w:val="0"/>
          <w:numId w:val="25"/>
        </w:numPr>
      </w:pPr>
      <w:r w:rsidRPr="00D45CAA">
        <w:t>a képességprofilnak megfelelően kell kidolgozni és megvalósítani az egyéni fejlesztési tervet, melybe lényeges beépíteni a diszfáziás tünetek kezelésére specifikusan kidolgozott eljárásként bevált Affolter–Heldstab-féle módszert;</w:t>
      </w:r>
    </w:p>
    <w:p w14:paraId="51DA2AB9" w14:textId="77777777" w:rsidR="00551054" w:rsidRPr="00D45CAA" w:rsidRDefault="00551054" w:rsidP="0017226B">
      <w:pPr>
        <w:pStyle w:val="kenyerszoveg"/>
        <w:numPr>
          <w:ilvl w:val="0"/>
          <w:numId w:val="25"/>
        </w:numPr>
      </w:pPr>
      <w:r w:rsidRPr="00D45CAA">
        <w:t>fontos, hogy a halló társakkal végzett közös tevékenységek, közösen szerzett élmények során a hallássérült gyermekek felismerjék azokat a kapcsolódási pontokat, melyek segítségével egyenértékűnek</w:t>
      </w:r>
      <w:r>
        <w:t xml:space="preserve"> tekinthetik magukat a halló tanulókkal</w:t>
      </w:r>
      <w:r w:rsidRPr="00D45CAA">
        <w:t>. Ennek érdekében szükséges, hogy a speciális intézményi keretek között tanuló hallássérült gyermekek a kezdő évfolyamokban érintkezzenek a halló gyermekekkel, megkezdődjön a kapcsolattartás, és beépüljön a hallássérült gyermekek életébe. A későbbiekben, a középső évfolyamokon szükségessé válik a többségi iskolában nevelkedő gyermekekkel, gyermekcsoportokkal való növekvő gyakoriságú együttlét, együtt-tanulás, együtt-</w:t>
      </w:r>
      <w:r w:rsidRPr="00D45CAA">
        <w:lastRenderedPageBreak/>
        <w:t>sportolás stb., az utolsó két é</w:t>
      </w:r>
      <w:r>
        <w:t xml:space="preserve">vfolyamon pedig az életpálya tervezése, a pályaorientáció, a pályaválasztás és </w:t>
      </w:r>
      <w:r w:rsidRPr="00D45CAA">
        <w:t>az ezzel kapcsolatos elméleti és gyakorlati ismeretek, tevékenységek végzése.</w:t>
      </w:r>
    </w:p>
    <w:p w14:paraId="39A5DD24" w14:textId="77777777" w:rsidR="00551054" w:rsidRPr="004D3AAA" w:rsidRDefault="00551054" w:rsidP="00551054">
      <w:pPr>
        <w:pStyle w:val="kenyerszoveg"/>
        <w:rPr>
          <w:rFonts w:eastAsia="Times New Roman"/>
        </w:rPr>
      </w:pPr>
      <w:r w:rsidRPr="004D3AAA">
        <w:t>Kiemelt feladat a tehetséggondozás, melynek keretében megvalósul</w:t>
      </w:r>
      <w:r>
        <w:t xml:space="preserve"> a</w:t>
      </w:r>
      <w:r w:rsidRPr="004D3AAA">
        <w:t>z átlagnál jobb nyelvi képességekkel rendelkező tanulók anyanyelvi kompetenciáinak kiemelt fejlesztése a következő területeken:</w:t>
      </w:r>
    </w:p>
    <w:p w14:paraId="2B217111" w14:textId="77777777" w:rsidR="00551054" w:rsidRPr="00D45CAA" w:rsidRDefault="00551054" w:rsidP="0017226B">
      <w:pPr>
        <w:pStyle w:val="kenyerszoveg"/>
        <w:numPr>
          <w:ilvl w:val="0"/>
          <w:numId w:val="25"/>
        </w:numPr>
      </w:pPr>
      <w:r w:rsidRPr="00D45CAA">
        <w:t>a szövegértési és szövegalkotási automatizmusok kialakítása az egyes szövegtípusok szerkezeti és jelentéstani jellemzőinek felfedeztetésével;</w:t>
      </w:r>
    </w:p>
    <w:p w14:paraId="3CFB5B7D" w14:textId="77777777" w:rsidR="00551054" w:rsidRDefault="00551054" w:rsidP="0017226B">
      <w:pPr>
        <w:pStyle w:val="kenyerszoveg"/>
        <w:numPr>
          <w:ilvl w:val="0"/>
          <w:numId w:val="25"/>
        </w:numPr>
      </w:pPr>
      <w:r w:rsidRPr="00D45CAA">
        <w:t>a kommunikáció tudatos stratégiáinak felépítése különféle közlési helyzetekben és szövegtípusokban;</w:t>
      </w:r>
    </w:p>
    <w:p w14:paraId="11F19ABD" w14:textId="77777777" w:rsidR="00551054" w:rsidRPr="00D45CAA" w:rsidRDefault="00551054" w:rsidP="0017226B">
      <w:pPr>
        <w:pStyle w:val="kenyerszoveg"/>
        <w:numPr>
          <w:ilvl w:val="0"/>
          <w:numId w:val="25"/>
        </w:numPr>
      </w:pPr>
      <w:r w:rsidRPr="00D45CAA">
        <w:t>az egyéni közlési stratégiák kialakítása és használata;</w:t>
      </w:r>
    </w:p>
    <w:p w14:paraId="7CC9ED58" w14:textId="77777777" w:rsidR="00551054" w:rsidRPr="00D45CAA" w:rsidRDefault="00551054" w:rsidP="0017226B">
      <w:pPr>
        <w:pStyle w:val="kenyerszoveg"/>
        <w:numPr>
          <w:ilvl w:val="0"/>
          <w:numId w:val="25"/>
        </w:numPr>
      </w:pPr>
      <w:r w:rsidRPr="00D45CAA">
        <w:t>a kommunikációs magatartásmódok és tevékenységek egyszerre kreatív és normatív használata;</w:t>
      </w:r>
    </w:p>
    <w:p w14:paraId="69A33B02" w14:textId="77777777" w:rsidR="00551054" w:rsidRPr="00D45CAA" w:rsidRDefault="00551054" w:rsidP="0017226B">
      <w:pPr>
        <w:pStyle w:val="kenyerszoveg"/>
        <w:numPr>
          <w:ilvl w:val="0"/>
          <w:numId w:val="25"/>
        </w:numPr>
      </w:pPr>
      <w:r w:rsidRPr="00D45CAA">
        <w:t>a nyelvi problémaészlelés képességének folyamatos fejlesztése;</w:t>
      </w:r>
    </w:p>
    <w:p w14:paraId="361BA740" w14:textId="77777777" w:rsidR="00551054" w:rsidRPr="00BA4704" w:rsidRDefault="00551054" w:rsidP="0017226B">
      <w:pPr>
        <w:pStyle w:val="kenyerszoveg"/>
        <w:numPr>
          <w:ilvl w:val="0"/>
          <w:numId w:val="25"/>
        </w:numPr>
        <w:rPr>
          <w:rFonts w:ascii="Arial" w:eastAsia="Times New Roman" w:hAnsi="Arial" w:cs="Arial"/>
          <w:sz w:val="24"/>
          <w:szCs w:val="24"/>
        </w:rPr>
      </w:pPr>
      <w:r w:rsidRPr="00D45CAA">
        <w:t xml:space="preserve">a nem verbális önkifejezés képességének fejlesztése, illetve a partner nem verbális jelzéseinek értelmezése. </w:t>
      </w:r>
    </w:p>
    <w:p w14:paraId="5DEC0ED3" w14:textId="77777777" w:rsidR="00551054" w:rsidRPr="00BA4704" w:rsidRDefault="00551054" w:rsidP="0017226B">
      <w:pPr>
        <w:pStyle w:val="kenyerszoveg"/>
        <w:numPr>
          <w:ilvl w:val="0"/>
          <w:numId w:val="25"/>
        </w:numPr>
        <w:rPr>
          <w:rFonts w:ascii="Arial" w:eastAsia="Times New Roman" w:hAnsi="Arial" w:cs="Arial"/>
          <w:sz w:val="24"/>
          <w:szCs w:val="24"/>
        </w:rPr>
      </w:pPr>
      <w:r>
        <w:t>a</w:t>
      </w:r>
      <w:r w:rsidRPr="00D45CAA">
        <w:t xml:space="preserve"> kiemelkedő matematikai-logikai gondolkodással bíró tanulók matematikai kompetenciáinak fejlesztése és szövegértési kompetenci</w:t>
      </w:r>
      <w:r>
        <w:t>ájának</w:t>
      </w:r>
      <w:r w:rsidRPr="00D45CAA">
        <w:t xml:space="preserve"> olyan szintre emelése, amely képessé teszi őket a matematikai szöveges feladatok megértésére. </w:t>
      </w:r>
    </w:p>
    <w:p w14:paraId="4401A6EB" w14:textId="77777777" w:rsidR="00551054" w:rsidRPr="00C668E9" w:rsidRDefault="00551054" w:rsidP="0017226B">
      <w:pPr>
        <w:pStyle w:val="kenyerszoveg"/>
        <w:numPr>
          <w:ilvl w:val="0"/>
          <w:numId w:val="25"/>
        </w:numPr>
        <w:rPr>
          <w:rFonts w:ascii="Arial" w:eastAsia="Times New Roman" w:hAnsi="Arial" w:cs="Arial"/>
          <w:sz w:val="24"/>
          <w:szCs w:val="24"/>
        </w:rPr>
      </w:pPr>
      <w:r>
        <w:t>a</w:t>
      </w:r>
      <w:r w:rsidRPr="00D45CAA">
        <w:t>z anyanyelvi és a kiemelkedő egyéb kompetenciák mind magasabb szintű és szélesebb körű birtoklásának elősegítése minden tanulási területen, amely képessé teszi tehetséges tanulóinkat a verbális, hangzó és képi kommunikáció eszközeinek és kódjainak, a különböző információhordozók üzeneteinek megértésére és feldolgozására, ezzel az önálló tanulás képességének gyakorlására.</w:t>
      </w:r>
    </w:p>
    <w:p w14:paraId="0E6D5F4A" w14:textId="77777777" w:rsidR="00551054" w:rsidRPr="004D3AAA" w:rsidRDefault="00551054" w:rsidP="00551054">
      <w:pPr>
        <w:pStyle w:val="cim1"/>
        <w:rPr>
          <w:rFonts w:eastAsia="Times New Roman"/>
        </w:rPr>
      </w:pPr>
      <w:bookmarkStart w:id="85" w:name="_Toc33618845"/>
      <w:r>
        <w:t xml:space="preserve">8. </w:t>
      </w:r>
      <w:r w:rsidRPr="004D3AAA">
        <w:t>A halmozottan sérült hallássérült tanulók fejlesztése</w:t>
      </w:r>
      <w:bookmarkEnd w:id="85"/>
    </w:p>
    <w:p w14:paraId="14ED4C2A" w14:textId="77777777" w:rsidR="00551054" w:rsidRDefault="00551054" w:rsidP="00551054">
      <w:pPr>
        <w:pStyle w:val="kenyerszoveg"/>
        <w:rPr>
          <w:rFonts w:eastAsia="Times New Roman"/>
        </w:rPr>
      </w:pPr>
      <w:r w:rsidRPr="004D3AAA">
        <w:t xml:space="preserve">A hallássérült tanulók populációjának napjainkra jellemző változása komoly kihívás a szakterületi intézmények gyógypedagógusainak, mivel a társuló fogyatékosságok, a diszfáziás tanulók nagyszámú megjelenése a speciális iskolákban korábban nem alkalmazott módszertani eljárásokat és óraszervezési technikákat igényel, ráadásul a specifikus nyelvi zavar, valamint a kísérő pszichomotoros tünetek változatos formában, sajátos összetételben jelennek meg a hallási fogyatékosság enyhébb vagy súlyosabb mértéke mellett. A halmozottan sérült </w:t>
      </w:r>
      <w:r>
        <w:t>hallássérült</w:t>
      </w:r>
      <w:r w:rsidRPr="004D3AAA">
        <w:t xml:space="preserve"> tanulók nevelési, oktatási lehetőségeit alapvetően befolyásolja a társult fogyatékosság jellege és súlyossága.</w:t>
      </w:r>
    </w:p>
    <w:p w14:paraId="6E8F9629" w14:textId="77777777" w:rsidR="00551054" w:rsidRPr="004D3AAA" w:rsidRDefault="00551054" w:rsidP="0017226B">
      <w:pPr>
        <w:pStyle w:val="kenyerszoveg"/>
        <w:numPr>
          <w:ilvl w:val="0"/>
          <w:numId w:val="92"/>
        </w:numPr>
        <w:rPr>
          <w:rFonts w:eastAsia="Times New Roman"/>
        </w:rPr>
      </w:pPr>
      <w:r w:rsidRPr="004D3AAA">
        <w:t xml:space="preserve">A társuló zavarok közül előfordulásuk gyakorisága szempontjából kiemelkednek a speciális nyelv- és beszédelsajátítási, beszédértési és szövegértelmezési nehézségek (diszfázia, diszlexia, diszgráfia, diszgrammatika), melyek nem indokolhatók a hallássérüléssel. A korrekcióban kiemelt szerepet játszanak az </w:t>
      </w:r>
      <w:r>
        <w:t>e</w:t>
      </w:r>
      <w:r w:rsidRPr="004D3AAA">
        <w:t>gyéni anyanyelvi nevelés órakeretében felhasználható habilitációs jellegű órák és a csoportos órák szervezési lehetőségei. A korrekció során fontos szerepet játszanak az egyéni társalgások, valamint az alkalmazott speciális módszerek. A korrekciós órákra a zavar súlyosságához igazodó óraszámban valamennyi évfolyamon</w:t>
      </w:r>
      <w:r>
        <w:t xml:space="preserve"> szükség van</w:t>
      </w:r>
      <w:r w:rsidRPr="004D3AAA">
        <w:t>. A tánc a zenével együtt fejleszti a hallást, a ritmusérzéket</w:t>
      </w:r>
      <w:r>
        <w:t>;</w:t>
      </w:r>
      <w:r w:rsidRPr="004D3AAA">
        <w:t xml:space="preserve"> a tanult mozgássorok hozzájárulhatnak a tanulási zavarok terápiájához, a tanulási képességek fejlődéséhez. A tánc a zenével együtt segítheti a belső tartalmak kifejezését, az öröm megélését.</w:t>
      </w:r>
    </w:p>
    <w:p w14:paraId="158097DC" w14:textId="77777777" w:rsidR="00551054" w:rsidRPr="004D3AAA" w:rsidRDefault="00551054" w:rsidP="0017226B">
      <w:pPr>
        <w:pStyle w:val="kenyerszoveg"/>
        <w:numPr>
          <w:ilvl w:val="0"/>
          <w:numId w:val="92"/>
        </w:numPr>
      </w:pPr>
      <w:r w:rsidRPr="004D3AAA">
        <w:t>Látási fogyatékosság, mozgásszervi fogyatékosság, autizmus spektrumzavar</w:t>
      </w:r>
    </w:p>
    <w:p w14:paraId="014E9B3B" w14:textId="77777777" w:rsidR="00551054" w:rsidRPr="004D3AAA" w:rsidRDefault="00551054" w:rsidP="00551054">
      <w:pPr>
        <w:pStyle w:val="kenyerszoveg"/>
        <w:ind w:left="709"/>
        <w:rPr>
          <w:rFonts w:eastAsia="Times New Roman"/>
        </w:rPr>
      </w:pPr>
      <w:r w:rsidRPr="004D3AAA">
        <w:lastRenderedPageBreak/>
        <w:t>Mozgásszervi fogyatékosság, jelentősebb rövidlátás, illetve autizmus spektrumzavar esetén a korrekció érdekében más szakemberekkel (pl. tiflopedagógus, szomatopedagógus, autizmus szakirányon végzett gyógypedagógus, konduktor, esetleg nevelési-oktatási feladatokat ellátó gyógytornász) való konzultációra, illetve aktív segítségükre van szükség. Látási fogyatéko</w:t>
      </w:r>
      <w:r>
        <w:t>s</w:t>
      </w:r>
      <w:r w:rsidRPr="004D3AAA">
        <w:t>ság esetén az ültetésre (táblakép), az írott anyagok adaptálására és a tanár közelség</w:t>
      </w:r>
      <w:r>
        <w:t>é</w:t>
      </w:r>
      <w:r w:rsidRPr="004D3AAA">
        <w:t>re külön gondot kell fordítani. Fontos, hogy szükség esetén a tanuló autizmusspecifikus terápiában részesüljön</w:t>
      </w:r>
      <w:r>
        <w:t xml:space="preserve"> az</w:t>
      </w:r>
      <w:r w:rsidRPr="004D3AAA">
        <w:t xml:space="preserve"> intézményen belül vagy kívül.</w:t>
      </w:r>
    </w:p>
    <w:p w14:paraId="3FA5E4C6" w14:textId="77777777" w:rsidR="00551054" w:rsidRPr="004D3AAA" w:rsidRDefault="00551054" w:rsidP="0017226B">
      <w:pPr>
        <w:pStyle w:val="kenyerszoveg"/>
        <w:numPr>
          <w:ilvl w:val="0"/>
          <w:numId w:val="92"/>
        </w:numPr>
        <w:rPr>
          <w:rFonts w:eastAsia="Times New Roman"/>
        </w:rPr>
      </w:pPr>
      <w:r w:rsidRPr="004D3AAA">
        <w:t>Értelmi fogyatékosság</w:t>
      </w:r>
    </w:p>
    <w:p w14:paraId="5A465E90" w14:textId="77777777" w:rsidR="00551054" w:rsidRPr="004D3AAA" w:rsidRDefault="00551054" w:rsidP="00551054">
      <w:pPr>
        <w:pStyle w:val="kenyerszoveg"/>
        <w:ind w:left="709"/>
        <w:rPr>
          <w:rFonts w:eastAsia="Times New Roman"/>
        </w:rPr>
      </w:pPr>
      <w:r w:rsidRPr="004D3AAA">
        <w:t>A fejlesztés egyaránt épít a nagyothalló tanulók, valamint az enyhe és középsúlyos értelmi fogyatékos tanulók iskolai fejlesztésének irányelveire. Ezeket úgy alkalmazza, hogy figyelembe veszi a tanuló egyéni adottságait, fejlesztési szükségleteit, aktuális pszichés állapotát, az egyes területeken tapasztalt lemaradását, fejleszthetőségének határait. Az iskolai fejlesztés elveit és szakaszait</w:t>
      </w:r>
      <w:r>
        <w:t xml:space="preserve"> – </w:t>
      </w:r>
      <w:r w:rsidRPr="004D3AAA">
        <w:t>valamennyi érintett fogyatékossági terület pedagógiai és rehabilitációs feltételeinek biztosításával</w:t>
      </w:r>
      <w:r>
        <w:t xml:space="preserve"> – </w:t>
      </w:r>
      <w:r w:rsidRPr="004D3AAA">
        <w:t xml:space="preserve">a helyi tantervben kell meghatározni. A helyi tantervben a tartalmaknak, a továbblépés feltételeinek meghatározásánál kell </w:t>
      </w:r>
      <w:r>
        <w:t xml:space="preserve">figyelembe venni </w:t>
      </w:r>
      <w:r w:rsidRPr="004D3AAA">
        <w:t>az érzékszervi fogyatékosság tényét, valamint a pszichés állapotot. A közvetlen és tágabb környezet megismertetésére, az ismeretek közvetítésére és megerősítésére, a cselekedtetésre, az önálló életvezetéshez szükséges készségek megalapozására, a pozitív értékelésre épülő fejlesztés differenciált formában történik.</w:t>
      </w:r>
    </w:p>
    <w:p w14:paraId="58A6AF6D" w14:textId="77777777" w:rsidR="00551054" w:rsidRDefault="00551054" w:rsidP="00551054">
      <w:pPr>
        <w:pStyle w:val="kenyerszoveg"/>
        <w:ind w:left="709"/>
      </w:pPr>
      <w:r w:rsidRPr="00143BBB">
        <w:t xml:space="preserve">Azoknál a tanulóknál, akiknél a hangos beszéd elsajátításának nagyfokú nehézsége vagy akadályozottsága tapasztalható, egyéb alternatív kommunikációs lehetőségek is használhatók (gesztus-, jelnyelv, képi kommunikáció). </w:t>
      </w:r>
    </w:p>
    <w:p w14:paraId="0DA4BEC5" w14:textId="77777777" w:rsidR="00551054" w:rsidRPr="00AB2AC5" w:rsidRDefault="00551054" w:rsidP="00551054">
      <w:pPr>
        <w:pStyle w:val="kenyerszoveg"/>
        <w:ind w:left="709"/>
        <w:rPr>
          <w:rFonts w:cs="Arial"/>
        </w:rPr>
      </w:pPr>
      <w:r w:rsidRPr="00AB2AC5">
        <w:rPr>
          <w:rFonts w:cs="Arial"/>
        </w:rPr>
        <w:t>Az AAK</w:t>
      </w:r>
      <w:r>
        <w:rPr>
          <w:rFonts w:cs="Arial"/>
        </w:rPr>
        <w:t xml:space="preserve"> </w:t>
      </w:r>
      <w:r w:rsidRPr="00AB2AC5">
        <w:rPr>
          <w:rFonts w:cs="Arial"/>
        </w:rPr>
        <w:t>alternatív kifejezés arra utal, hogy a hangzó beszéddel nem kommunikáló és/vagy kommunikációjában súlyosan akadályozott személy számára a hagyományos kifejezési módok (beszéd, írás) helyett más megoldásokat kell keresni, ami az egyszerű reflexektől a nyelvi szintű alkalmazásig terjedhet.</w:t>
      </w:r>
      <w:r>
        <w:rPr>
          <w:rFonts w:cs="Arial"/>
        </w:rPr>
        <w:t xml:space="preserve"> </w:t>
      </w:r>
      <w:r w:rsidRPr="00AB2AC5">
        <w:rPr>
          <w:rFonts w:cs="Arial"/>
        </w:rPr>
        <w:t xml:space="preserve">Az augmentatív kommunikáció az érthető beszéd hiánya következtében súlyosan károsodott kommunikációs funkció átmeneti vagy tartós pótlására szolgáló kommunikációs rendszerek csoportja. Lényege, hogy </w:t>
      </w:r>
      <w:r>
        <w:rPr>
          <w:rFonts w:cs="Arial"/>
        </w:rPr>
        <w:t>a beszéd helyett</w:t>
      </w:r>
      <w:r w:rsidRPr="00AB2AC5">
        <w:rPr>
          <w:rFonts w:cs="Arial"/>
        </w:rPr>
        <w:t xml:space="preserve"> a sajátos nevelési igényű tanuló nonverbális úton fejezi ki magát, felhasználva mindazt a lehetőséget, amelyet a hangjelzések, gesztusok, manuális rendszerek és/vagy a betűket, rajzokat, jelképeket, fotókat, tárgyakat stb. tartalmazó kommunikációs eszközök, valamint hangadó gépek (kommunikátorok) biztosítanak.</w:t>
      </w:r>
      <w:r>
        <w:rPr>
          <w:rFonts w:cs="Arial"/>
        </w:rPr>
        <w:t xml:space="preserve"> </w:t>
      </w:r>
      <w:r w:rsidRPr="00AB2AC5">
        <w:rPr>
          <w:rFonts w:cs="Arial"/>
        </w:rPr>
        <w:t>Minden augmentatív kommunikációs rendszer több, egyénre szabott, térben és időben eltérő használhatóságú kommunikációs eszközből áll, amelyek tartalmazzák a kommunikációs hatékonyságot növelő valamennyi üzenethordozót, segédeszközt, stratégiát és technikát. Az augmentatív kommunikáció hatékony használata megteremti a társadalmi integráció, az önkifejezés, az intellektuális, érzelmi és szociális fejlődés lehetőségeit.</w:t>
      </w:r>
    </w:p>
    <w:p w14:paraId="04373AB3" w14:textId="77777777" w:rsidR="00551054" w:rsidRPr="004D3AAA" w:rsidRDefault="00551054" w:rsidP="00551054">
      <w:pPr>
        <w:pStyle w:val="kenyerszoveg"/>
        <w:ind w:left="709"/>
        <w:rPr>
          <w:rFonts w:eastAsia="Times New Roman"/>
        </w:rPr>
      </w:pPr>
      <w:r w:rsidRPr="004D3AAA">
        <w:t xml:space="preserve">Az egyéni felzárkóztató programok alapján történő fejlesztés során a domináns fogyatékossághoz igazodva, de a társult fogyatékosságból eredő korlátokra is tekintettel </w:t>
      </w:r>
      <w:r>
        <w:t>kell megvalósítani</w:t>
      </w:r>
      <w:r w:rsidRPr="004D3AAA">
        <w:t xml:space="preserve"> a képességek fejlesztését. Az egyéni fejlődést nyomon követő pedagógiai diagnosztizálásra alapozva fogalmazhatók meg a fejlesztés rövid távú céljai, feladatai, követelményei.</w:t>
      </w:r>
    </w:p>
    <w:p w14:paraId="55D3A22B" w14:textId="77777777" w:rsidR="00551054" w:rsidRPr="004D3AAA" w:rsidRDefault="00551054" w:rsidP="0017226B">
      <w:pPr>
        <w:pStyle w:val="kenyerszoveg"/>
        <w:numPr>
          <w:ilvl w:val="0"/>
          <w:numId w:val="92"/>
        </w:numPr>
        <w:rPr>
          <w:rFonts w:eastAsia="Times New Roman"/>
        </w:rPr>
      </w:pPr>
      <w:r w:rsidRPr="004D3AAA">
        <w:t>A hangos beszéd kialakulása után hallássérültté vált tanulók iskolai fejlesztése</w:t>
      </w:r>
    </w:p>
    <w:p w14:paraId="33012DDA" w14:textId="77777777" w:rsidR="00551054" w:rsidRPr="004D3AAA" w:rsidRDefault="00551054" w:rsidP="00551054">
      <w:pPr>
        <w:pStyle w:val="kenyerszoveg"/>
        <w:ind w:left="709"/>
        <w:rPr>
          <w:rFonts w:eastAsia="Times New Roman"/>
        </w:rPr>
      </w:pPr>
      <w:r w:rsidRPr="004D3AAA">
        <w:lastRenderedPageBreak/>
        <w:t>A tanulók e csoportja esetében a sajátos nevelési igény a hallássérülés bekövetkezésének idejétől jelenik meg. Állapotuktól függően folytatják tanulmányaikat előző iskoláikban vagy a hallássérültek megfelelő iskolatípusában.</w:t>
      </w:r>
    </w:p>
    <w:p w14:paraId="4F48E30E" w14:textId="77777777" w:rsidR="00551054" w:rsidRPr="004D3AAA" w:rsidRDefault="00551054" w:rsidP="00551054">
      <w:pPr>
        <w:pStyle w:val="kenyerszoveg"/>
        <w:ind w:left="709"/>
        <w:rPr>
          <w:rFonts w:eastAsia="Times New Roman"/>
        </w:rPr>
      </w:pPr>
      <w:r w:rsidRPr="004D3AAA">
        <w:t>Oktatásuk Nat-hoz való viszonyát alapvetően a befogadó iskola helyi tanterve, hallássérülésükből következő sajátos egészségügyi és speciális pedagógiai igényük szabályozza. Pedagógiai, valamint egészségügyi célú rehabilitációjukat az alábbiak figyelembevételével szükséges tervezni:</w:t>
      </w:r>
    </w:p>
    <w:p w14:paraId="3A3B6847" w14:textId="77777777" w:rsidR="00551054" w:rsidRPr="00D45CAA" w:rsidRDefault="00551054" w:rsidP="0017226B">
      <w:pPr>
        <w:pStyle w:val="kenyerszoveg"/>
        <w:numPr>
          <w:ilvl w:val="0"/>
          <w:numId w:val="25"/>
        </w:numPr>
        <w:ind w:left="1134"/>
      </w:pPr>
      <w:r w:rsidRPr="00D45CAA">
        <w:t>a hallókészülék használatára szoktatás;</w:t>
      </w:r>
    </w:p>
    <w:p w14:paraId="141C3D9E" w14:textId="77777777" w:rsidR="00551054" w:rsidRPr="00D45CAA" w:rsidRDefault="00551054" w:rsidP="0017226B">
      <w:pPr>
        <w:pStyle w:val="kenyerszoveg"/>
        <w:numPr>
          <w:ilvl w:val="0"/>
          <w:numId w:val="25"/>
        </w:numPr>
        <w:ind w:left="1134"/>
      </w:pPr>
      <w:r w:rsidRPr="00D45CAA">
        <w:t>a hallásmaradvány kondicionálása;</w:t>
      </w:r>
    </w:p>
    <w:p w14:paraId="1A74975D" w14:textId="77777777" w:rsidR="00551054" w:rsidRPr="00D45CAA" w:rsidRDefault="00551054" w:rsidP="0017226B">
      <w:pPr>
        <w:pStyle w:val="kenyerszoveg"/>
        <w:numPr>
          <w:ilvl w:val="0"/>
          <w:numId w:val="25"/>
        </w:numPr>
        <w:ind w:left="1134"/>
      </w:pPr>
      <w:r w:rsidRPr="00D45CAA">
        <w:t>a meglévő beszédállapot fenntartása (megőrzése) és fejlesztése;</w:t>
      </w:r>
    </w:p>
    <w:p w14:paraId="05DF90C6" w14:textId="77777777" w:rsidR="00551054" w:rsidRPr="00D45CAA" w:rsidRDefault="00551054" w:rsidP="0017226B">
      <w:pPr>
        <w:pStyle w:val="kenyerszoveg"/>
        <w:numPr>
          <w:ilvl w:val="0"/>
          <w:numId w:val="25"/>
        </w:numPr>
        <w:ind w:left="1134"/>
      </w:pPr>
      <w:r w:rsidRPr="00D45CAA">
        <w:t>a szájról olvasás készségének kiépítése, fejlesztése;</w:t>
      </w:r>
    </w:p>
    <w:p w14:paraId="6CC1A211" w14:textId="77777777" w:rsidR="00551054" w:rsidRPr="00D45CAA" w:rsidRDefault="00551054" w:rsidP="0017226B">
      <w:pPr>
        <w:pStyle w:val="kenyerszoveg"/>
        <w:numPr>
          <w:ilvl w:val="0"/>
          <w:numId w:val="25"/>
        </w:numPr>
        <w:ind w:left="1134"/>
      </w:pPr>
      <w:r w:rsidRPr="00D45CAA">
        <w:t>a módosult életvitel elfogadtatása, a harmonikus személyiség erősítése.</w:t>
      </w:r>
    </w:p>
    <w:p w14:paraId="5B735179" w14:textId="77777777" w:rsidR="00551054" w:rsidRPr="004D3AAA" w:rsidRDefault="00551054" w:rsidP="00551054">
      <w:pPr>
        <w:pStyle w:val="cim1"/>
        <w:rPr>
          <w:rFonts w:eastAsia="Times New Roman"/>
        </w:rPr>
      </w:pPr>
      <w:bookmarkStart w:id="86" w:name="_Toc33618846"/>
      <w:r>
        <w:t xml:space="preserve">9. </w:t>
      </w:r>
      <w:r w:rsidRPr="004D3AAA">
        <w:t>Állapotmegismerés, szakértői vélemény</w:t>
      </w:r>
      <w:bookmarkEnd w:id="86"/>
    </w:p>
    <w:p w14:paraId="72096CFD" w14:textId="77777777" w:rsidR="00551054" w:rsidRPr="004D3AAA" w:rsidRDefault="00551054" w:rsidP="00551054">
      <w:pPr>
        <w:pStyle w:val="kenyerszoveg"/>
        <w:rPr>
          <w:rFonts w:eastAsia="Times"/>
        </w:rPr>
      </w:pPr>
      <w:r w:rsidRPr="004D3AAA">
        <w:t>A hallássérült tanulók iskolai ellátásának, egészségügyi és pedagógiai célú habilitációs, rehabilitációs fejlesztésének alapja a szakértői vélemény. A szakértői vélemény tartalmazza a vizsgálat célját, előzményeit, a diagnózist/diagnózisokat és a komplex szakértői vizsgálat eredményeit, megállapításait. A hallássérülés területén nem megyei, hanem országos szakértői bizottság működik. A diagnosztikus munka a tradicionális hazai komplex diagnosztikai eljárás rendszerét követi. A szakértői vélemény javaslatot tartalmaz azzal kapcsolatban, hogy a tanuló együttnevelés vagy különnevelés keretében folytassa-e tanulmányait, megjelölve a nevelési-oktatási intézményt. Kitér a szakemberszükségletre, a rehabilitációra vonatkozó időkeretre, a rehabilitáció által érintett területekre, valamint az egyéni kedvezményekre, mentesítésekre.</w:t>
      </w:r>
    </w:p>
    <w:p w14:paraId="6EA72489" w14:textId="77777777" w:rsidR="00551054" w:rsidRPr="004D3AAA" w:rsidRDefault="00551054" w:rsidP="00551054">
      <w:pPr>
        <w:pStyle w:val="kenyerszoveg"/>
        <w:rPr>
          <w:rFonts w:eastAsia="Times"/>
        </w:rPr>
      </w:pPr>
      <w:r w:rsidRPr="004D3AAA">
        <w:t>Az egyéni fejlesztési tervet megalapozó legfontosabb felmérések hallássérülés esetében a következők: hallásvizsgálat, nyelvi-kommunikációs képesség/készség, nonverbális kommunikáció, pszichomotoros fejlettség, egyéni állapotmegismerés, adaptív magatartás, szociális érettség, átfogó mentális képesség (intelligencia), viselkedési problémák, bizonyos esetekben: motoros készségek, szenzomotoros integráció, magatartás, személyiségi jellemzők.</w:t>
      </w:r>
    </w:p>
    <w:p w14:paraId="6BD2723A" w14:textId="77777777" w:rsidR="00EA72C9" w:rsidRDefault="00EA72C9" w:rsidP="00551054">
      <w:pPr>
        <w:pStyle w:val="cim1"/>
      </w:pPr>
    </w:p>
    <w:p w14:paraId="037501A7" w14:textId="77777777" w:rsidR="00EA72C9" w:rsidRDefault="00EA72C9" w:rsidP="00551054">
      <w:pPr>
        <w:pStyle w:val="cim1"/>
      </w:pPr>
    </w:p>
    <w:p w14:paraId="1D319B13" w14:textId="77777777" w:rsidR="00551054" w:rsidRPr="004D3AAA" w:rsidRDefault="00551054" w:rsidP="00551054">
      <w:pPr>
        <w:pStyle w:val="cim1"/>
        <w:rPr>
          <w:rFonts w:eastAsia="Times"/>
        </w:rPr>
      </w:pPr>
      <w:bookmarkStart w:id="87" w:name="_Toc33618847"/>
      <w:r>
        <w:t xml:space="preserve">10. </w:t>
      </w:r>
      <w:r w:rsidRPr="004D3AAA">
        <w:t>Differenciálás</w:t>
      </w:r>
      <w:bookmarkEnd w:id="87"/>
    </w:p>
    <w:p w14:paraId="1316F2C2" w14:textId="77777777" w:rsidR="00551054" w:rsidRPr="004D3AAA" w:rsidRDefault="00551054" w:rsidP="00551054">
      <w:pPr>
        <w:pStyle w:val="kenyerszoveg"/>
        <w:rPr>
          <w:rFonts w:eastAsia="Times New Roman"/>
        </w:rPr>
      </w:pPr>
      <w:r w:rsidRPr="004D3AAA">
        <w:t>A hallássérült gyermekek csoportja rendkívül heterogénnek tekinthető sokféle, a tanulást alapvetően meghatározó szempontból. A tanulók közti különbséget és az arra való megfelelő reagálást a gyógypedagógiai munkában alapvető fontosságúnak kell tekinteni. A differenciálás irányulhat a tanulás tartalmára, amikor a különböz</w:t>
      </w:r>
      <w:r>
        <w:t>ő</w:t>
      </w:r>
      <w:r w:rsidRPr="004D3AAA">
        <w:t xml:space="preserve"> tanulók vagy tanulócsoportok különböző témákat dolgoznak fel, majd osztják meg egymással az ismereteket, vagy a tanulás módszereire és az alkalmazott eszközökre is. Ha a megfelelő diagnosztikus eljárásokkal fel tudjuk tárni, hogy kinél milyen kompetenciaterületen mutatkoznak elsősorban hiányosságok, akkor megszervezhető ezeknek a területeknek a differenciált fejlesztése. Az alkalmazott módszertani alapelvek egyik legfontosabbika a differenciálás. Hallássérült tanulók esetén ez a következő területeken valósulhat meg:</w:t>
      </w:r>
    </w:p>
    <w:p w14:paraId="726BC18F" w14:textId="77777777" w:rsidR="00551054" w:rsidRPr="00D45CAA" w:rsidRDefault="00551054" w:rsidP="0017226B">
      <w:pPr>
        <w:pStyle w:val="kenyerszoveg"/>
        <w:numPr>
          <w:ilvl w:val="0"/>
          <w:numId w:val="25"/>
        </w:numPr>
      </w:pPr>
      <w:r w:rsidRPr="00D45CAA">
        <w:lastRenderedPageBreak/>
        <w:t>a tananyag, feladat választásában;</w:t>
      </w:r>
    </w:p>
    <w:p w14:paraId="2AED76EC" w14:textId="77777777" w:rsidR="00551054" w:rsidRPr="00D45CAA" w:rsidRDefault="00551054" w:rsidP="0017226B">
      <w:pPr>
        <w:pStyle w:val="kenyerszoveg"/>
        <w:numPr>
          <w:ilvl w:val="0"/>
          <w:numId w:val="25"/>
        </w:numPr>
      </w:pPr>
      <w:r w:rsidRPr="00D45CAA">
        <w:t>az alkalmazott nyelvi szintben, az alkalmazott nyelvben (hangzó magyar nyelv, magyar jelnyelv);</w:t>
      </w:r>
    </w:p>
    <w:p w14:paraId="72F80BD4" w14:textId="77777777" w:rsidR="00551054" w:rsidRPr="00D45CAA" w:rsidRDefault="00551054" w:rsidP="0017226B">
      <w:pPr>
        <w:pStyle w:val="kenyerszoveg"/>
        <w:numPr>
          <w:ilvl w:val="0"/>
          <w:numId w:val="25"/>
        </w:numPr>
      </w:pPr>
      <w:r w:rsidRPr="00D45CAA">
        <w:t>a tananyag feldolgozásának menetében;</w:t>
      </w:r>
    </w:p>
    <w:p w14:paraId="30EACAE3" w14:textId="77777777" w:rsidR="00551054" w:rsidRPr="00D45CAA" w:rsidRDefault="00551054" w:rsidP="0017226B">
      <w:pPr>
        <w:pStyle w:val="kenyerszoveg"/>
        <w:numPr>
          <w:ilvl w:val="0"/>
          <w:numId w:val="25"/>
        </w:numPr>
      </w:pPr>
      <w:r w:rsidRPr="00D45CAA">
        <w:t>a feldolgozás módjában;</w:t>
      </w:r>
    </w:p>
    <w:p w14:paraId="3A763E82" w14:textId="77777777" w:rsidR="00551054" w:rsidRPr="00D45CAA" w:rsidRDefault="00551054" w:rsidP="0017226B">
      <w:pPr>
        <w:pStyle w:val="kenyerszoveg"/>
        <w:numPr>
          <w:ilvl w:val="0"/>
          <w:numId w:val="25"/>
        </w:numPr>
      </w:pPr>
      <w:r w:rsidRPr="00D45CAA">
        <w:t>a segítségnyújtás mértékében, minőségében;</w:t>
      </w:r>
    </w:p>
    <w:p w14:paraId="6548C51C" w14:textId="77777777" w:rsidR="00551054" w:rsidRPr="00D45CAA" w:rsidRDefault="00551054" w:rsidP="0017226B">
      <w:pPr>
        <w:pStyle w:val="kenyerszoveg"/>
        <w:numPr>
          <w:ilvl w:val="0"/>
          <w:numId w:val="25"/>
        </w:numPr>
      </w:pPr>
      <w:r w:rsidRPr="00D45CAA">
        <w:t>az értékelésben;</w:t>
      </w:r>
    </w:p>
    <w:p w14:paraId="33BEB2BE" w14:textId="77777777" w:rsidR="00551054" w:rsidRPr="00D45CAA" w:rsidRDefault="00551054" w:rsidP="0017226B">
      <w:pPr>
        <w:pStyle w:val="kenyerszoveg"/>
        <w:numPr>
          <w:ilvl w:val="0"/>
          <w:numId w:val="25"/>
        </w:numPr>
      </w:pPr>
      <w:r w:rsidRPr="00D45CAA">
        <w:t>az alkalmazott kommunikációs módokban;</w:t>
      </w:r>
    </w:p>
    <w:p w14:paraId="35DBE842" w14:textId="77777777" w:rsidR="00551054" w:rsidRPr="00D45CAA" w:rsidRDefault="00551054" w:rsidP="0017226B">
      <w:pPr>
        <w:pStyle w:val="kenyerszoveg"/>
        <w:numPr>
          <w:ilvl w:val="0"/>
          <w:numId w:val="25"/>
        </w:numPr>
      </w:pPr>
      <w:r w:rsidRPr="00F71962">
        <w:t>a tanulási tempóban.</w:t>
      </w:r>
    </w:p>
    <w:p w14:paraId="5069FF85" w14:textId="77777777" w:rsidR="00551054" w:rsidRDefault="00551054" w:rsidP="00551054">
      <w:pPr>
        <w:spacing w:after="200" w:line="276" w:lineRule="auto"/>
        <w:rPr>
          <w:rFonts w:ascii="Arial" w:hAnsi="Arial" w:cs="Arial"/>
          <w:b/>
          <w:i/>
          <w:sz w:val="24"/>
          <w:szCs w:val="24"/>
        </w:rPr>
      </w:pPr>
      <w:r>
        <w:rPr>
          <w:rFonts w:ascii="Arial" w:hAnsi="Arial" w:cs="Arial"/>
          <w:b/>
          <w:i/>
          <w:sz w:val="24"/>
          <w:szCs w:val="24"/>
        </w:rPr>
        <w:br w:type="page"/>
      </w:r>
    </w:p>
    <w:p w14:paraId="0D7C7F77" w14:textId="55A5D4B0" w:rsidR="00551054" w:rsidRPr="00BE7889" w:rsidRDefault="00551054" w:rsidP="00551054">
      <w:pPr>
        <w:pStyle w:val="NTCmsorMT"/>
      </w:pPr>
      <w:bookmarkStart w:id="88" w:name="_Toc33618848"/>
      <w:r w:rsidRPr="00BE7889">
        <w:lastRenderedPageBreak/>
        <w:t xml:space="preserve">A beszédfogyatékos tanulók iskolai </w:t>
      </w:r>
      <w:r w:rsidR="004738E7">
        <w:t>nevelésének-oktatásának</w:t>
      </w:r>
      <w:r w:rsidR="004738E7" w:rsidRPr="00BE7889">
        <w:t xml:space="preserve"> </w:t>
      </w:r>
      <w:r>
        <w:t>irány</w:t>
      </w:r>
      <w:r w:rsidRPr="00BE7889">
        <w:t>elvei</w:t>
      </w:r>
      <w:bookmarkEnd w:id="88"/>
    </w:p>
    <w:p w14:paraId="7C32AC27" w14:textId="77777777" w:rsidR="00551054" w:rsidRPr="003F3C16" w:rsidRDefault="00551054" w:rsidP="00551054">
      <w:pPr>
        <w:pStyle w:val="cim1"/>
      </w:pPr>
      <w:bookmarkStart w:id="89" w:name="_Toc33618849"/>
      <w:r>
        <w:t xml:space="preserve">1. </w:t>
      </w:r>
      <w:r w:rsidRPr="003F3C16">
        <w:t>A beszédfogyatékos tanuló</w:t>
      </w:r>
      <w:bookmarkEnd w:id="89"/>
    </w:p>
    <w:p w14:paraId="3F034FA6" w14:textId="77777777" w:rsidR="00551054" w:rsidRDefault="00551054" w:rsidP="00551054">
      <w:pPr>
        <w:pStyle w:val="kenyerszoveg"/>
      </w:pPr>
      <w:r w:rsidRPr="004D3AAA">
        <w:t>A törvényi szabályozás dokumentumaiban szereplő beszédfogyatékosság sajátos nevelési igény (a továbbiakban</w:t>
      </w:r>
      <w:r>
        <w:t>:</w:t>
      </w:r>
      <w:r w:rsidRPr="004D3AAA">
        <w:t xml:space="preserve"> SNI) kategória elnevezés az érintett populációba tartozó gyermekek körének csak egy részét nevezi meg explicit módon. A jelenlegi elnevezés a beszédzavart hangsúlyozza, miközben a szintén e kategóriába tartozó nyelvi zavarok a társadalmi részvétel szempontjából általában nagyobb hátrányt jelentenek. A magyar és nemzetközi szakirodalmi konszenzus alapján: </w:t>
      </w:r>
      <w:r w:rsidRPr="004D3AAA">
        <w:rPr>
          <w:i/>
        </w:rPr>
        <w:t>Beszédfogyatékosok csoportjába tartozik minden olyan tanuló, aki a beszéd és/vagy nyelv receptív folyamatainak (beszédfeldolgozás, beszédértés, nyelvi megértés) vagy expresszív folyamatainak (beszéd és nyelvi kifejezés, produkció) szerveződésében súlyos fejlődési eredetű vagy szerzett zavart mutat. Ez a zavar különböző klinikai képekben jelenik meg, és életkor szerint is eltérő jelleget mutathat. A verbális kommunikáció súlyos zavara, valamint a verbális tanulási folyamatok atipikus alakulása, jelentős eltérése miatt az ilyen tanuló a társadalmi beilleszkedés szempontjából akadályozott</w:t>
      </w:r>
      <w:r w:rsidRPr="004D3AAA">
        <w:t xml:space="preserve">. </w:t>
      </w:r>
    </w:p>
    <w:p w14:paraId="7D137A54" w14:textId="77777777" w:rsidR="00551054" w:rsidRPr="004D3AAA" w:rsidRDefault="00551054" w:rsidP="00551054">
      <w:pPr>
        <w:pStyle w:val="kenyerszoveg"/>
      </w:pPr>
      <w:r w:rsidRPr="004D3AAA">
        <w:t>A fenti ernyődefiníció jogi és szakmai szempontból is kiegyenlített, a részvétel elvét érvényesíti. Jól mutatja az iskoláskorban a beszéd</w:t>
      </w:r>
      <w:r>
        <w:t>-</w:t>
      </w:r>
      <w:r w:rsidRPr="004D3AAA">
        <w:t xml:space="preserve"> és nyelvi zavarokra épülő verbális tanulási zavarokkal való természetes összefüggést, annak ellenére, hogy a jelenlegi törvényi szabályozás szerint a verbális tanulási zavarok nem a beszédfogyatékos, hanem az egyéb pszichés fejlődési zavar gyűjtőkategóriájába tartoznak. Jelen irányelv a továbbiakban is a törvényi elnevezés megtartása mellett, de markánsan különböző tünetegyüttesekként mutatja be a beszéd- és nyelvi zavarokat, melléjük rendelve a különböző specifikus ellátási szükségleteket.</w:t>
      </w:r>
    </w:p>
    <w:p w14:paraId="6F48DF59" w14:textId="77777777" w:rsidR="00551054" w:rsidRPr="004D3AAA" w:rsidRDefault="00551054" w:rsidP="00551054">
      <w:pPr>
        <w:pStyle w:val="kenyerszoveg"/>
        <w:rPr>
          <w:b/>
        </w:rPr>
      </w:pPr>
      <w:r w:rsidRPr="004D3AAA">
        <w:t>A beszéd</w:t>
      </w:r>
      <w:r>
        <w:t>-</w:t>
      </w:r>
      <w:r w:rsidRPr="004D3AAA">
        <w:t xml:space="preserve"> és nyelvi zavarok diagnosztikus kategóriái az iskolába lépéskor és az iskoláskorban jellemzően az alábbiak:</w:t>
      </w:r>
    </w:p>
    <w:p w14:paraId="59AD5CD4" w14:textId="77777777" w:rsidR="00551054" w:rsidRPr="003F3C16" w:rsidRDefault="00551054" w:rsidP="00551054">
      <w:pPr>
        <w:pStyle w:val="cim11"/>
      </w:pPr>
      <w:r>
        <w:t xml:space="preserve">1.1. </w:t>
      </w:r>
      <w:r w:rsidRPr="003F3C16">
        <w:t>Beszédzavarok</w:t>
      </w:r>
    </w:p>
    <w:p w14:paraId="6ACF28D3" w14:textId="77777777" w:rsidR="00551054" w:rsidRPr="00D45CAA" w:rsidRDefault="00551054" w:rsidP="0017226B">
      <w:pPr>
        <w:pStyle w:val="kenyerszoveg"/>
        <w:numPr>
          <w:ilvl w:val="0"/>
          <w:numId w:val="25"/>
        </w:numPr>
      </w:pPr>
      <w:r w:rsidRPr="00D45CAA">
        <w:t>Hangképzési zavarok</w:t>
      </w:r>
    </w:p>
    <w:p w14:paraId="285E1180" w14:textId="77777777" w:rsidR="00551054" w:rsidRPr="00D45CAA" w:rsidRDefault="00551054" w:rsidP="0017226B">
      <w:pPr>
        <w:pStyle w:val="kenyerszoveg"/>
        <w:numPr>
          <w:ilvl w:val="0"/>
          <w:numId w:val="25"/>
        </w:numPr>
      </w:pPr>
      <w:r w:rsidRPr="00D45CAA">
        <w:t>Rezonanciazavarok (hipernazalitás, hiponazalitás)</w:t>
      </w:r>
    </w:p>
    <w:p w14:paraId="3BD2363D" w14:textId="77777777" w:rsidR="00551054" w:rsidRPr="00D45CAA" w:rsidRDefault="00551054" w:rsidP="0017226B">
      <w:pPr>
        <w:pStyle w:val="kenyerszoveg"/>
        <w:numPr>
          <w:ilvl w:val="0"/>
          <w:numId w:val="25"/>
        </w:numPr>
      </w:pPr>
      <w:r w:rsidRPr="00D45CAA">
        <w:t>Beszédfolyamatossági zavarok (dadogás, hadarás)</w:t>
      </w:r>
    </w:p>
    <w:p w14:paraId="0A779ABB" w14:textId="77777777" w:rsidR="00551054" w:rsidRPr="00D45CAA" w:rsidRDefault="00551054" w:rsidP="0017226B">
      <w:pPr>
        <w:pStyle w:val="kenyerszoveg"/>
        <w:numPr>
          <w:ilvl w:val="0"/>
          <w:numId w:val="25"/>
        </w:numPr>
      </w:pPr>
      <w:r w:rsidRPr="00D45CAA">
        <w:t>Artikulációs zavarok (beszédhanghibák)</w:t>
      </w:r>
    </w:p>
    <w:p w14:paraId="29779FDF" w14:textId="77777777" w:rsidR="00551054" w:rsidRPr="00D45CAA" w:rsidRDefault="00551054" w:rsidP="0017226B">
      <w:pPr>
        <w:pStyle w:val="kenyerszoveg"/>
        <w:numPr>
          <w:ilvl w:val="0"/>
          <w:numId w:val="25"/>
        </w:numPr>
      </w:pPr>
      <w:r w:rsidRPr="00D45CAA">
        <w:t>Beszédmozgászavarok (verbális diszpraxia)</w:t>
      </w:r>
    </w:p>
    <w:p w14:paraId="6D3D00BB" w14:textId="77777777" w:rsidR="00551054" w:rsidRPr="004D3AAA" w:rsidRDefault="00551054" w:rsidP="00551054">
      <w:pPr>
        <w:pStyle w:val="kenyerszoveg"/>
      </w:pPr>
      <w:r w:rsidRPr="004D3AAA">
        <w:t>A beszéd atipikus fejlődésével küzdő gyermekek a feltűnő zavarjelenség miatt többnyire korán diagnosztizálásra kerülnek. Iskoláskorra általában letisztul, hogy átmeneti fejlődési nehézségről vagy súlyos fejlődési zavarról van szó. Az átmeneti nehézségeket a logopédiai alapellátás szakszolgálati keretben kezeli. A súlyos beszédzavart mutató óvodások/tanulók kapnak</w:t>
      </w:r>
      <w:r>
        <w:t xml:space="preserve"> lehetőséget</w:t>
      </w:r>
      <w:r w:rsidRPr="004D3AAA">
        <w:t xml:space="preserve"> SNI</w:t>
      </w:r>
      <w:r>
        <w:t>-</w:t>
      </w:r>
      <w:r w:rsidRPr="004D3AAA">
        <w:t xml:space="preserve">ellátásra. Ez biztosítható különnevelést vagy inkluzív nevelést megvalósító intézményben is. Ezen tanulók tanulásban való részvételét vagy iskolai teljesítményét jelentősen befolyásolhatja beszédfejlődési vagy szerzett beszédbeli akadályozottságuk. Ezek között elsősorban a szóbeli kommunikációt jelentősen akadályozó </w:t>
      </w:r>
      <w:r w:rsidRPr="004D3AAA">
        <w:rPr>
          <w:i/>
        </w:rPr>
        <w:t xml:space="preserve">rezonanciazavarok, </w:t>
      </w:r>
      <w:r w:rsidRPr="004D3AAA">
        <w:t xml:space="preserve">a </w:t>
      </w:r>
      <w:r w:rsidRPr="004D3AAA">
        <w:rPr>
          <w:i/>
        </w:rPr>
        <w:t xml:space="preserve">beszédfolyamatossági zavarok és a beszédmozgászavarok </w:t>
      </w:r>
      <w:r w:rsidRPr="004D3AAA">
        <w:t xml:space="preserve">emelhetők ki. A beszédkiejtés és a beszédmozgászavarok egyes típusainál a nyelvi kifejezés zavara is fennáll. A </w:t>
      </w:r>
      <w:r w:rsidRPr="004D3AAA">
        <w:rPr>
          <w:i/>
        </w:rPr>
        <w:t>hangképzés (hangadás) zavarai</w:t>
      </w:r>
      <w:r w:rsidRPr="004D3AAA">
        <w:t xml:space="preserve"> szintén ritkán kapnak SNI besorolást, csak akkor, ha a hangszalagok hibás működése </w:t>
      </w:r>
      <w:r w:rsidRPr="004D3AAA">
        <w:lastRenderedPageBreak/>
        <w:t>folytán a szóbeli beszéd kivitelezése súlyosan akadályozott. A beszédfejlődési zavar jellegétől függően társulhat hozzá specifikus tanulási zavar is (pl. rezonanciazavarok, beszédmozgászavarok), mely a következő alfejezet részletező leírásában minden esetben külön jelzésre kerül.</w:t>
      </w:r>
    </w:p>
    <w:p w14:paraId="5851F427" w14:textId="77777777" w:rsidR="00551054" w:rsidRPr="003F3C16" w:rsidRDefault="00551054" w:rsidP="00551054">
      <w:pPr>
        <w:pStyle w:val="cim11"/>
      </w:pPr>
      <w:r>
        <w:t xml:space="preserve">1.2. </w:t>
      </w:r>
      <w:r w:rsidRPr="003F3C16">
        <w:t>Auditív feldolgozási zavarok</w:t>
      </w:r>
    </w:p>
    <w:p w14:paraId="5B105D80" w14:textId="77777777" w:rsidR="00551054" w:rsidRPr="004D3AAA" w:rsidRDefault="00551054" w:rsidP="00551054">
      <w:pPr>
        <w:pStyle w:val="kenyerszoveg"/>
      </w:pPr>
      <w:r w:rsidRPr="004D3AAA">
        <w:t xml:space="preserve">Az </w:t>
      </w:r>
      <w:r>
        <w:t>érintett</w:t>
      </w:r>
      <w:r w:rsidRPr="004D3AAA">
        <w:t xml:space="preserve"> tanulók a hallható jelek feldolgozásában mutatnak súlyos zavarokat, ez jellemzően a beszédfeldolgozásban, így a beszédértésben is komoly gondot okoz. Felderítésükre nem minden esetben kerül sor iskoláskorig, mivel az auditív információfeldolgozás zavara nem feltétlenül társul a kifejező beszéd zavarával, így a környezet számára kevésbé feltűnő az atipikus fejlődés. Jelentős számban csak a már kialakult tanulási zavar következtében, sokszor csak 2-3. osztályban kerülnek</w:t>
      </w:r>
      <w:r>
        <w:t xml:space="preserve"> felismerésre</w:t>
      </w:r>
      <w:r w:rsidRPr="004D3AAA">
        <w:t xml:space="preserve"> </w:t>
      </w:r>
      <w:r>
        <w:t xml:space="preserve">az érintett tanulók </w:t>
      </w:r>
      <w:r w:rsidRPr="004D3AAA">
        <w:t>beszédfeldolgozási zavarai.</w:t>
      </w:r>
    </w:p>
    <w:p w14:paraId="1DDFCF78" w14:textId="77777777" w:rsidR="00551054" w:rsidRPr="003F3C16" w:rsidRDefault="00551054" w:rsidP="00551054">
      <w:pPr>
        <w:pStyle w:val="cim11"/>
      </w:pPr>
      <w:r>
        <w:t xml:space="preserve">1.3. </w:t>
      </w:r>
      <w:r w:rsidRPr="003F3C16">
        <w:t>Nyelvi zavarok</w:t>
      </w:r>
    </w:p>
    <w:p w14:paraId="2E26EB83" w14:textId="77777777" w:rsidR="00551054" w:rsidRPr="004D3AAA" w:rsidRDefault="00551054" w:rsidP="00551054">
      <w:pPr>
        <w:pStyle w:val="kenyerszoveg"/>
      </w:pPr>
      <w:r w:rsidRPr="002B7031">
        <w:t>A nyelvfejlődési zavart mutató</w:t>
      </w:r>
      <w:r w:rsidRPr="004D3AAA">
        <w:t xml:space="preserve"> tanulók mindannyian küzdenek a </w:t>
      </w:r>
      <w:r w:rsidRPr="004D3AAA">
        <w:rPr>
          <w:i/>
        </w:rPr>
        <w:t>nyelvi kifejezőkészség</w:t>
      </w:r>
      <w:r w:rsidRPr="004D3AAA">
        <w:t xml:space="preserve"> különböző nyelvi szinteken megjelenő zavarával (expresszív nyelvi zavarok). Ez a beszéd- és nyelvi kifejezészavar érintheti a nyelv hangrendszerét, a beszédhangejtést, az aktívan használt szókincset, annak jelentését, a nyelvtani összefüggések kifejezését, a mondatalkotást, valamint a nyelvhasználatot (pragmatika). A nyelvi kifejezés zavara mellé társulhat a </w:t>
      </w:r>
      <w:r w:rsidRPr="004D3AAA">
        <w:rPr>
          <w:i/>
        </w:rPr>
        <w:t>nyelvi feldolgozás, nyelvi megértés</w:t>
      </w:r>
      <w:r w:rsidRPr="004D3AAA">
        <w:t xml:space="preserve"> különböző nyelvi szinteken és különböző súlyosságban megmutatkozó zavara (receptív nyelvi zavarok) is.</w:t>
      </w:r>
    </w:p>
    <w:p w14:paraId="2625CDEB" w14:textId="77777777" w:rsidR="00551054" w:rsidRPr="004D3AAA" w:rsidRDefault="00551054" w:rsidP="00551054">
      <w:pPr>
        <w:pStyle w:val="kenyerszoveg"/>
      </w:pPr>
      <w:r w:rsidRPr="004D3AAA">
        <w:t xml:space="preserve">A </w:t>
      </w:r>
      <w:r w:rsidRPr="004D3AAA">
        <w:rPr>
          <w:i/>
        </w:rPr>
        <w:t xml:space="preserve">nyelvi feldolgozás, nyelvi megértés zavarai </w:t>
      </w:r>
      <w:r w:rsidRPr="004D3AAA">
        <w:t>a különböző</w:t>
      </w:r>
      <w:r>
        <w:t xml:space="preserve"> nyelvi szinteket külön-külön és együtt is érinthetik, így pl.</w:t>
      </w:r>
      <w:r w:rsidRPr="004D3AAA">
        <w:t xml:space="preserve"> a nyelv hangzórendszerét (fonológia), </w:t>
      </w:r>
      <w:r>
        <w:t xml:space="preserve">a </w:t>
      </w:r>
      <w:r w:rsidRPr="004D3AAA">
        <w:t>szókincsét (lexika), a nyelvtani szerkezeteket (morfológia, szintaktika), a nyelvi je</w:t>
      </w:r>
      <w:r>
        <w:t xml:space="preserve">lentést (szemantika) és a nyelv mindennapi helyzetekben való alkalmazását </w:t>
      </w:r>
      <w:r w:rsidRPr="004D3AAA">
        <w:t>– pl. ké</w:t>
      </w:r>
      <w:r>
        <w:t>pes beszéd – (pragmatika)</w:t>
      </w:r>
      <w:r w:rsidRPr="004D3AAA">
        <w:t xml:space="preserve">. </w:t>
      </w:r>
      <w:r>
        <w:t>L</w:t>
      </w:r>
      <w:r w:rsidRPr="004D3AAA">
        <w:t>eggyakrabban a szókincs és a grammatika feldolgozási zavarával találkozunk</w:t>
      </w:r>
      <w:r>
        <w:t>. A fonológiai zavara pedig jelentős szerepet játszik az írott nyelvi zavarok egy formájának, a fejlődési diszlexiának a kialakulásában.</w:t>
      </w:r>
      <w:r w:rsidRPr="004D3AAA">
        <w:t xml:space="preserve"> A nyelvi feldolgozás, megértés zavarai minden esetben gyengébb nyelvi kifejezési lehetőséget is jelentenek, így általában expresszív zavarral is társulnak (ez nem mindig jelenik meg külön a diagnózisokban). A </w:t>
      </w:r>
      <w:r>
        <w:t>feldolgozási és kifejezési zavar</w:t>
      </w:r>
      <w:r w:rsidRPr="004D3AAA">
        <w:t xml:space="preserve"> t</w:t>
      </w:r>
      <w:r>
        <w:t>ársult</w:t>
      </w:r>
      <w:r w:rsidRPr="004D3AAA">
        <w:t xml:space="preserve"> jele</w:t>
      </w:r>
      <w:r>
        <w:t>nléte minden esetben súlyosbítja a tüneti képet.</w:t>
      </w:r>
      <w:r w:rsidRPr="004D3AAA">
        <w:t xml:space="preserve"> A nyelvfejlődési zavar fent említett különböző formáit a következő diagnosztikus kategóriarendszer foglalja össze:</w:t>
      </w:r>
    </w:p>
    <w:p w14:paraId="1359753C" w14:textId="77777777" w:rsidR="00551054" w:rsidRPr="00AC2E95" w:rsidRDefault="00551054" w:rsidP="0017226B">
      <w:pPr>
        <w:pStyle w:val="kenyerszoveg"/>
        <w:numPr>
          <w:ilvl w:val="0"/>
          <w:numId w:val="25"/>
        </w:numPr>
      </w:pPr>
      <w:r w:rsidRPr="00AC2E95">
        <w:t>Expresszív nyelvi zavarok:</w:t>
      </w:r>
    </w:p>
    <w:p w14:paraId="69F32F7F" w14:textId="77777777" w:rsidR="00551054" w:rsidRPr="004D3AAA" w:rsidRDefault="00551054" w:rsidP="0017226B">
      <w:pPr>
        <w:pStyle w:val="kenyerszoveg"/>
        <w:numPr>
          <w:ilvl w:val="0"/>
          <w:numId w:val="93"/>
        </w:numPr>
        <w:ind w:left="993"/>
      </w:pPr>
      <w:r w:rsidRPr="004D3AAA">
        <w:t>expresszív fonológiai zavar</w:t>
      </w:r>
      <w:r>
        <w:t>,</w:t>
      </w:r>
    </w:p>
    <w:p w14:paraId="31721DE3" w14:textId="77777777" w:rsidR="00551054" w:rsidRPr="004D3AAA" w:rsidRDefault="00551054" w:rsidP="0017226B">
      <w:pPr>
        <w:pStyle w:val="kenyerszoveg"/>
        <w:numPr>
          <w:ilvl w:val="0"/>
          <w:numId w:val="93"/>
        </w:numPr>
        <w:ind w:left="993"/>
      </w:pPr>
      <w:r w:rsidRPr="004D3AAA">
        <w:t>expresszív morfológiai zavar</w:t>
      </w:r>
      <w:r>
        <w:t>,</w:t>
      </w:r>
    </w:p>
    <w:p w14:paraId="01F165E2" w14:textId="77777777" w:rsidR="00551054" w:rsidRPr="004D3AAA" w:rsidRDefault="00551054" w:rsidP="0017226B">
      <w:pPr>
        <w:pStyle w:val="kenyerszoveg"/>
        <w:numPr>
          <w:ilvl w:val="0"/>
          <w:numId w:val="93"/>
        </w:numPr>
        <w:ind w:left="993"/>
      </w:pPr>
      <w:r w:rsidRPr="004D3AAA">
        <w:t>expresszív szintaktikai zavar</w:t>
      </w:r>
      <w:r>
        <w:t>,</w:t>
      </w:r>
    </w:p>
    <w:p w14:paraId="24DE4F78" w14:textId="77777777" w:rsidR="00551054" w:rsidRPr="004D3AAA" w:rsidRDefault="00551054" w:rsidP="0017226B">
      <w:pPr>
        <w:pStyle w:val="kenyerszoveg"/>
        <w:numPr>
          <w:ilvl w:val="0"/>
          <w:numId w:val="93"/>
        </w:numPr>
        <w:ind w:left="993"/>
      </w:pPr>
      <w:r w:rsidRPr="004D3AAA">
        <w:t>expresszív szemantikai zavar</w:t>
      </w:r>
      <w:r>
        <w:t>,</w:t>
      </w:r>
    </w:p>
    <w:p w14:paraId="7F9B6331" w14:textId="77777777" w:rsidR="00551054" w:rsidRPr="004D3AAA" w:rsidRDefault="00551054" w:rsidP="0017226B">
      <w:pPr>
        <w:pStyle w:val="kenyerszoveg"/>
        <w:numPr>
          <w:ilvl w:val="0"/>
          <w:numId w:val="93"/>
        </w:numPr>
        <w:ind w:left="993"/>
      </w:pPr>
      <w:r w:rsidRPr="004D3AAA">
        <w:t>expresszív pragmatikai zavar</w:t>
      </w:r>
      <w:r>
        <w:t>.</w:t>
      </w:r>
    </w:p>
    <w:p w14:paraId="07395347" w14:textId="77777777" w:rsidR="00551054" w:rsidRPr="00AC2E95" w:rsidRDefault="00551054" w:rsidP="0017226B">
      <w:pPr>
        <w:pStyle w:val="kenyerszoveg"/>
        <w:numPr>
          <w:ilvl w:val="0"/>
          <w:numId w:val="25"/>
        </w:numPr>
      </w:pPr>
      <w:r w:rsidRPr="00AC2E95">
        <w:t>Receptív nyelvi zavarok:</w:t>
      </w:r>
    </w:p>
    <w:p w14:paraId="3D3C83AA" w14:textId="77777777" w:rsidR="00551054" w:rsidRPr="004D3AAA" w:rsidRDefault="00551054" w:rsidP="0017226B">
      <w:pPr>
        <w:pStyle w:val="kenyerszoveg"/>
        <w:numPr>
          <w:ilvl w:val="0"/>
          <w:numId w:val="93"/>
        </w:numPr>
        <w:ind w:left="993"/>
      </w:pPr>
      <w:r w:rsidRPr="004D3AAA">
        <w:t>receptív fonológiai zavar</w:t>
      </w:r>
      <w:r>
        <w:t>,</w:t>
      </w:r>
    </w:p>
    <w:p w14:paraId="5593E56D" w14:textId="77777777" w:rsidR="00551054" w:rsidRPr="004D3AAA" w:rsidRDefault="00551054" w:rsidP="0017226B">
      <w:pPr>
        <w:pStyle w:val="kenyerszoveg"/>
        <w:numPr>
          <w:ilvl w:val="0"/>
          <w:numId w:val="93"/>
        </w:numPr>
        <w:ind w:left="993"/>
      </w:pPr>
      <w:r w:rsidRPr="004D3AAA">
        <w:t>receptív morfológiai zavar</w:t>
      </w:r>
      <w:r>
        <w:t>,</w:t>
      </w:r>
    </w:p>
    <w:p w14:paraId="25D56A2E" w14:textId="77777777" w:rsidR="00551054" w:rsidRPr="004D3AAA" w:rsidRDefault="00551054" w:rsidP="0017226B">
      <w:pPr>
        <w:pStyle w:val="kenyerszoveg"/>
        <w:numPr>
          <w:ilvl w:val="0"/>
          <w:numId w:val="93"/>
        </w:numPr>
        <w:ind w:left="993"/>
      </w:pPr>
      <w:r w:rsidRPr="004D3AAA">
        <w:t>receptív szintaktikai zavar</w:t>
      </w:r>
      <w:r>
        <w:t>,</w:t>
      </w:r>
    </w:p>
    <w:p w14:paraId="0757298D" w14:textId="77777777" w:rsidR="00551054" w:rsidRPr="004D3AAA" w:rsidRDefault="00551054" w:rsidP="0017226B">
      <w:pPr>
        <w:pStyle w:val="kenyerszoveg"/>
        <w:numPr>
          <w:ilvl w:val="0"/>
          <w:numId w:val="93"/>
        </w:numPr>
        <w:ind w:left="993"/>
      </w:pPr>
      <w:r w:rsidRPr="004D3AAA">
        <w:t>receptív szemantikai zavar</w:t>
      </w:r>
      <w:r>
        <w:t>,</w:t>
      </w:r>
    </w:p>
    <w:p w14:paraId="35E1BA99" w14:textId="77777777" w:rsidR="00551054" w:rsidRPr="004D3AAA" w:rsidRDefault="00551054" w:rsidP="0017226B">
      <w:pPr>
        <w:pStyle w:val="kenyerszoveg"/>
        <w:numPr>
          <w:ilvl w:val="0"/>
          <w:numId w:val="93"/>
        </w:numPr>
        <w:ind w:left="993"/>
      </w:pPr>
      <w:r w:rsidRPr="004D3AAA">
        <w:lastRenderedPageBreak/>
        <w:t>receptív pragmatikai zavar</w:t>
      </w:r>
      <w:r>
        <w:t>.</w:t>
      </w:r>
    </w:p>
    <w:p w14:paraId="2FC05826" w14:textId="77777777" w:rsidR="00551054" w:rsidRPr="004D3AAA" w:rsidRDefault="00551054" w:rsidP="00551054">
      <w:pPr>
        <w:pStyle w:val="kenyerszoveg"/>
      </w:pPr>
      <w:r w:rsidRPr="004D3AAA">
        <w:t>Beszédfogyatékos SNI</w:t>
      </w:r>
      <w:r>
        <w:t>-</w:t>
      </w:r>
      <w:r w:rsidRPr="004D3AAA">
        <w:t>besorolást csak azok a gyermekek/tanulók kaphatnak, akik elsődleges nyelvi zavarral küzdenek, vagyis expresszív és/vagy receptív nyelvfejlődési elmaradásuk hátterében sem intellektuális képességzavar, sem hallásfogyatékosság, sem autizmus spektrumzavar, sem mozgáskorlátozottság nem áll.</w:t>
      </w:r>
    </w:p>
    <w:p w14:paraId="0102781C" w14:textId="77777777" w:rsidR="00551054" w:rsidRPr="003F3C16" w:rsidRDefault="00551054" w:rsidP="00551054">
      <w:pPr>
        <w:pStyle w:val="cim1"/>
      </w:pPr>
      <w:bookmarkStart w:id="90" w:name="_Toc33618850"/>
      <w:r>
        <w:t xml:space="preserve">2. </w:t>
      </w:r>
      <w:r w:rsidRPr="003F3C16">
        <w:t>A beszédfogyatékos tanulók nevelési, oktatási szempontú jellemzői</w:t>
      </w:r>
      <w:bookmarkEnd w:id="90"/>
    </w:p>
    <w:p w14:paraId="56C67687" w14:textId="77777777" w:rsidR="00551054" w:rsidRDefault="00551054" w:rsidP="00551054">
      <w:pPr>
        <w:pStyle w:val="kenyerszoveg"/>
      </w:pPr>
      <w:r w:rsidRPr="004D3AAA">
        <w:t xml:space="preserve">A törvényben </w:t>
      </w:r>
      <w:r>
        <w:t xml:space="preserve">a </w:t>
      </w:r>
      <w:r w:rsidRPr="004D3AAA">
        <w:t>beszédfogyatékos SNI tanulók csoportján belül leírt zavarok mindegyike</w:t>
      </w:r>
      <w:r>
        <w:t xml:space="preserve"> –</w:t>
      </w:r>
      <w:r w:rsidRPr="004D3AAA">
        <w:t xml:space="preserve"> még gondos fejlesztés ellenére is</w:t>
      </w:r>
      <w:r>
        <w:t xml:space="preserve"> –</w:t>
      </w:r>
      <w:r w:rsidRPr="004D3AAA">
        <w:t xml:space="preserve"> végigkíséri a tanulók egész iskolai pályafutását</w:t>
      </w:r>
      <w:r>
        <w:t>,</w:t>
      </w:r>
      <w:r w:rsidRPr="004D3AAA">
        <w:t xml:space="preserve"> és természetükből adódóan más-más területen, de markáns teljesítményhátrányt jelentenek. A továbbiakban a beszéd</w:t>
      </w:r>
      <w:r>
        <w:t>-</w:t>
      </w:r>
      <w:r w:rsidRPr="004D3AAA">
        <w:t xml:space="preserve"> és nyelvi zavarok jellemzőit – jóllehet mindkettőt a beszédfogyatékos SNI</w:t>
      </w:r>
      <w:r>
        <w:t xml:space="preserve"> </w:t>
      </w:r>
      <w:r w:rsidRPr="004D3AAA">
        <w:t xml:space="preserve">kategóriába soroljuk – külön-külön tárgyaljuk, hogy ráirányítsuk a figyelmet a két csoport tüneti képének alapvető különbségeire és az ezek nyomán jelentkező eltérő ellátási szükségletekre. A beszédfejlődési zavarral küzdő tanulók a társult zavaroktól eltekintve szinte minden esetben jobb teljesítményt nyújtanak az írott nyelvhez kötődő feladatokban (pl. olvasás, szövegértés-szövegalkotás). Az írásbeli szövegalkotás és szövegértés kompetencia esetükben akár teljesen tipikus fejlődést is mutathat. </w:t>
      </w:r>
      <w:r>
        <w:t>Ugyanakkor</w:t>
      </w:r>
      <w:r w:rsidRPr="004D3AAA">
        <w:t xml:space="preserve"> a nyelvfejlődési zavarral küzdő tanulók a nyelvi megértés és/vagy kifejezés zavara miatt a szóbeli és az írásbeli nyelvi teljesítmények terén egyaránt akadályokkal küzdenek. A beszédzavarok esetében ritkán társul az alapproblémához specifikus tanulási zavar. A nyelvi zavarok másodlagos következménye iskoláskorban szinte minden esetben különböző súlyosságú specifikus tanulási zavar, más néven verbális tanulási zavar. A nyelvfejlődési zavar következtében kialakuló tanulási zavarok elsősorban az olvasás-írás tanulás</w:t>
      </w:r>
      <w:r>
        <w:t>a</w:t>
      </w:r>
      <w:r w:rsidRPr="004D3AAA">
        <w:t xml:space="preserve"> során jelentkeznek, ezen belül a dekódolás (olvasástechnika) és a szövegértés is jelentősen eltérő fejlődést mutathat. Tágabb értelemben azonban a teljes szövegértés-szövegalkotás kompetenciát érintik</w:t>
      </w:r>
      <w:r>
        <w:t>. V</w:t>
      </w:r>
      <w:r w:rsidRPr="004D3AAA">
        <w:t>agyis minden verbális tanulási folyamatban jelentős teljesítményeltéréshez vezetnek (l</w:t>
      </w:r>
      <w:r>
        <w:t>ásd</w:t>
      </w:r>
      <w:r w:rsidRPr="004D3AAA">
        <w:t xml:space="preserve"> egyéb pszichés fejlődési zavarok leírása), </w:t>
      </w:r>
      <w:r>
        <w:t>ami</w:t>
      </w:r>
      <w:r w:rsidRPr="004D3AAA">
        <w:t>t nem magyaráz a tanuló intelligenciája, egyéb, nem verbális kognitív képességei vagy szociokulturális helyzete. Így a tanulónak a tankönyvek leckéinek feldolgozásában éppen úgy akadálymentesítésre lesz szüksége, mint a kötelező olvasmányok vagy a szöveges példák esetében. A következményes viselkedési zavarokkal az írásbeli, illetve a szóbeli kommunikáció nehezítettségével arányosan mind a két csoportban találkozhatunk. Ezek megelőzése a nevelő-oktató munka és a habilitációs-rehabilitációs fejlesztő beavatkozások fontos feladata. A beszéd- és nyelvi zavarokhoz társuló fejlődési zavarok közül a figyelem- és aktivitászavarok, a szenzoros integrációs zavarok (leírását l</w:t>
      </w:r>
      <w:r>
        <w:t>ásd</w:t>
      </w:r>
      <w:r w:rsidRPr="004D3AAA">
        <w:t xml:space="preserve"> </w:t>
      </w:r>
      <w:r>
        <w:t xml:space="preserve">Az </w:t>
      </w:r>
      <w:r w:rsidRPr="004D3AAA">
        <w:t>e</w:t>
      </w:r>
      <w:r>
        <w:t>gyéb pszichés fejlődési zavar alapján sajátos nevelési igényű tanulók iskolai fejlesztésének irányelvei című fejezetben</w:t>
      </w:r>
      <w:r w:rsidRPr="004D3AAA">
        <w:t>), a hallássérülés (l</w:t>
      </w:r>
      <w:r>
        <w:t>ásd</w:t>
      </w:r>
      <w:r w:rsidRPr="004D3AAA">
        <w:t xml:space="preserve"> </w:t>
      </w:r>
      <w:r>
        <w:t>A hallási fogyatékos tanulók iskolai fejlesztésének irányelvei</w:t>
      </w:r>
      <w:r w:rsidRPr="004D3AAA">
        <w:t xml:space="preserve">) </w:t>
      </w:r>
      <w:r>
        <w:t xml:space="preserve">esetei </w:t>
      </w:r>
      <w:r w:rsidRPr="004D3AAA">
        <w:t>fordul</w:t>
      </w:r>
      <w:r>
        <w:t>nak</w:t>
      </w:r>
      <w:r w:rsidRPr="004D3AAA">
        <w:t xml:space="preserve"> elő leggyakrabban.</w:t>
      </w:r>
    </w:p>
    <w:p w14:paraId="16BE0744" w14:textId="77777777" w:rsidR="00551054" w:rsidRPr="004D3AAA" w:rsidRDefault="00551054" w:rsidP="00551054">
      <w:pPr>
        <w:pStyle w:val="cim11"/>
      </w:pPr>
      <w:r>
        <w:t xml:space="preserve">2.1. </w:t>
      </w:r>
      <w:r w:rsidRPr="004D3AAA">
        <w:t>Beszédzavarok</w:t>
      </w:r>
    </w:p>
    <w:p w14:paraId="13298210" w14:textId="77777777" w:rsidR="00551054" w:rsidRPr="004D3AAA" w:rsidRDefault="00551054" w:rsidP="00551054">
      <w:pPr>
        <w:pStyle w:val="kenyerszoveg"/>
      </w:pPr>
      <w:r w:rsidRPr="004D3AAA">
        <w:t>A súlyos beszédfejlődési vagy szerzett zavarokról összefoglalóan elmondható, hogy a tanuló a hangzó beszéddel való kommunikációra motivált, azonban beszédének gyenge érthetősége miatt a szóbeli kommunikáció sikertelen, vagy csak részben tudja beteljesíteni funkcióját. Ez az iskolai életben nehezíti</w:t>
      </w:r>
      <w:r>
        <w:t>:</w:t>
      </w:r>
    </w:p>
    <w:p w14:paraId="3A6F68CB" w14:textId="77777777" w:rsidR="00551054" w:rsidRPr="00AC2E95" w:rsidRDefault="00551054" w:rsidP="0017226B">
      <w:pPr>
        <w:pStyle w:val="kenyerszoveg"/>
        <w:numPr>
          <w:ilvl w:val="0"/>
          <w:numId w:val="25"/>
        </w:numPr>
      </w:pPr>
      <w:r w:rsidRPr="00AC2E95">
        <w:t>az önálló szóbeli megnyilvánulásokat a tanórán és a tanórán kívüli tevékenységekben;</w:t>
      </w:r>
    </w:p>
    <w:p w14:paraId="5F140A70" w14:textId="77777777" w:rsidR="00551054" w:rsidRPr="00AC2E95" w:rsidRDefault="00551054" w:rsidP="0017226B">
      <w:pPr>
        <w:pStyle w:val="kenyerszoveg"/>
        <w:numPr>
          <w:ilvl w:val="0"/>
          <w:numId w:val="25"/>
        </w:numPr>
      </w:pPr>
      <w:r w:rsidRPr="00AC2E95">
        <w:t>a szóbeli kommunikációs helyzetek létrehozását és fenntartását;</w:t>
      </w:r>
    </w:p>
    <w:p w14:paraId="1EE14A99" w14:textId="77777777" w:rsidR="00551054" w:rsidRPr="00AC2E95" w:rsidRDefault="00551054" w:rsidP="0017226B">
      <w:pPr>
        <w:pStyle w:val="kenyerszoveg"/>
        <w:numPr>
          <w:ilvl w:val="0"/>
          <w:numId w:val="25"/>
        </w:numPr>
      </w:pPr>
      <w:r w:rsidRPr="00AC2E95">
        <w:t>a megfelelő társas kapcsolatok alakítását.</w:t>
      </w:r>
    </w:p>
    <w:p w14:paraId="43F7963D" w14:textId="77777777" w:rsidR="00551054" w:rsidRPr="004D3AAA" w:rsidRDefault="00551054" w:rsidP="00551054">
      <w:pPr>
        <w:pStyle w:val="kenyerszoveg"/>
      </w:pPr>
      <w:r w:rsidRPr="004D3AAA">
        <w:t>A magyar iskolarendszer nagymértékben a verbális tanulási folyamatokra épít. Ezekben a beszédzavarral küzdő tanuló jelentős hátránnyal indul, ezért napi szinten szenved el kudarco</w:t>
      </w:r>
      <w:r>
        <w:t>t,</w:t>
      </w:r>
      <w:r w:rsidRPr="004D3AAA">
        <w:t xml:space="preserve"> frusztrációt. Az ilyen </w:t>
      </w:r>
      <w:r w:rsidRPr="004D3AAA">
        <w:lastRenderedPageBreak/>
        <w:t>tapasztalatok sokasodásával egyenes arányban a lehetőségekhez képest kerülni igyekszik a szóbeli megnyilvánulásokat. A megjelenő beszédfélelem (logofóbia), szorongás fokozódásával „ördögi körbe” kerül. Társas kapcsolataiban egyre visszahúzódóbbá válik. Egyre növekvő frusztrációja miatt különböző pszichés tünetek jelenhet</w:t>
      </w:r>
      <w:r>
        <w:t>nek</w:t>
      </w:r>
      <w:r w:rsidRPr="004D3AAA">
        <w:t xml:space="preserve"> meg: agresszió, bohóckodás vagy éppen apatikus viselkedés (mely kamaszkorban akár depresszióig fokozódhat). Így másodlagos viselkedési, magatartási zavarok keletkeznek, melyek gyökere a beszédzavar. Emellett maguk a kommunikációs partnerek is kerülik társaságát, mivel őket is frusztrálja, hogy nem értik a beszédet</w:t>
      </w:r>
      <w:r>
        <w:t>,</w:t>
      </w:r>
      <w:r w:rsidRPr="004D3AAA">
        <w:t xml:space="preserve"> vagy a természetes beszédtől idegen jelenségeket észlelnek. Az osztályban a beszédzavarral küzdő tanuló könnyen perifériára szorulhat, kapcsolatrendszere beszűkülhet. Ezek a tapasztalatok alacsony önértékeléssel párosulva a közösségben céltáblává, bűnbakká tehetik a gyenge kommunikációs és ezáltal gyenge érdekérvényesítési képességgel bíró tanulót. A nagy emocionális terhelés </w:t>
      </w:r>
      <w:r>
        <w:t xml:space="preserve">a tanuló </w:t>
      </w:r>
      <w:r w:rsidRPr="004D3AAA">
        <w:t>kognitív energiáinak egy részét is felemésztheti, így következményes tanulási zavar is kialakulhat. Különösen olyan esetekben</w:t>
      </w:r>
      <w:r>
        <w:t xml:space="preserve"> fordul ez elő</w:t>
      </w:r>
      <w:r w:rsidRPr="004D3AAA">
        <w:t>, ahol a hangzó beszéd jelentős eltérése mellett a beszédértés nehézsége is tapasztalható (pl. rezonanciazavarok).</w:t>
      </w:r>
    </w:p>
    <w:p w14:paraId="0C4B8704" w14:textId="77777777" w:rsidR="00551054" w:rsidRPr="004D3AAA" w:rsidRDefault="00551054" w:rsidP="00551054">
      <w:pPr>
        <w:pStyle w:val="kenyerszoveg"/>
      </w:pPr>
    </w:p>
    <w:p w14:paraId="48876AA9" w14:textId="77777777" w:rsidR="00551054" w:rsidRPr="004D3AAA" w:rsidRDefault="00551054" w:rsidP="00551054">
      <w:pPr>
        <w:pStyle w:val="kenyerszoveg"/>
      </w:pPr>
      <w:r w:rsidRPr="004D3AAA">
        <w:t>Az egyes beszédfejlődési vagy szerzett zavarok speciális jellemzői:</w:t>
      </w:r>
    </w:p>
    <w:p w14:paraId="0E13B6CE" w14:textId="77777777" w:rsidR="00551054" w:rsidRPr="004D3AAA" w:rsidRDefault="00551054" w:rsidP="00551054">
      <w:pPr>
        <w:pStyle w:val="kenyerszoveg"/>
      </w:pPr>
      <w:r w:rsidRPr="004D3AAA">
        <w:rPr>
          <w:b/>
          <w:i/>
        </w:rPr>
        <w:t>A hangképzési (fonációs) zavarok</w:t>
      </w:r>
      <w:r w:rsidRPr="004D3AAA">
        <w:t xml:space="preserve"> a zöngeképzés zavarait jelentik. A hangajkak (hangszalagok) működése zavart, túlságosan összepréselődnek, vagy nem érnek egymáshoz hangadáskor. Ettől függően a hangképzés túl feszes lesz vagy erőtlenné válik. A hang állandóan fátyolos, rekedt, a hangtartás és a levegőbeosztás nehéz, a hang terhelhetősége kicsi. A jelenséget másodlagos tünetek is kísérik. Feltűnő a nyakizomzat vagy az arcizmok hangadás közbeni túlfeszültsége, kidagadása, </w:t>
      </w:r>
      <w:r>
        <w:t>valamint</w:t>
      </w:r>
      <w:r w:rsidRPr="004D3AAA">
        <w:t xml:space="preserve"> a kapkodó levegővétel. Az erős izgalmi helyzet vagy a félelem, szorongás fokozza a tüneteket. Az ilyen tanuló általában fizikai és lelki értelemben egyaránt állandó feszültségben él. A problémának lehet funkcionális és organikus oka is, azonban a sokáig fennálló funkcionális zavar a hangajkak (hangszalagok) organikus elváltozását (pl. hangszalagcsomó) okozhatja. A probléma rendszeres szakorvosi (főként foniátriai) és logopédiai ellátást igényel.</w:t>
      </w:r>
    </w:p>
    <w:p w14:paraId="2558B569" w14:textId="77777777" w:rsidR="00551054" w:rsidRPr="004D3AAA" w:rsidRDefault="00551054" w:rsidP="00551054">
      <w:pPr>
        <w:pStyle w:val="kenyerszoveg"/>
      </w:pPr>
      <w:r w:rsidRPr="004D3AAA">
        <w:t>A hangképzési zavarral élő tanulók számára az önálló szóbeli megnyilatkozások válnak nehezen kivitelezhetővé, és folytonos pluszfeszültséggel járnak. Ezeket</w:t>
      </w:r>
      <w:r>
        <w:t xml:space="preserve"> az alkalmakat</w:t>
      </w:r>
      <w:r w:rsidRPr="004D3AAA">
        <w:t xml:space="preserve"> amennyire lehet</w:t>
      </w:r>
      <w:r>
        <w:t>,</w:t>
      </w:r>
      <w:r w:rsidRPr="004D3AAA">
        <w:t xml:space="preserve"> érdemes kerülni, mert a teljesítményszorongás hangadási képtelenségig fokozódhat.</w:t>
      </w:r>
    </w:p>
    <w:p w14:paraId="573435F0" w14:textId="77777777" w:rsidR="00551054" w:rsidRPr="004D3AAA" w:rsidRDefault="00551054" w:rsidP="00551054">
      <w:pPr>
        <w:pStyle w:val="kenyerszoveg"/>
      </w:pPr>
    </w:p>
    <w:p w14:paraId="09062C41" w14:textId="77777777" w:rsidR="00551054" w:rsidRPr="004D3AAA" w:rsidRDefault="00551054" w:rsidP="00551054">
      <w:pPr>
        <w:pStyle w:val="kenyerszoveg"/>
      </w:pPr>
      <w:r w:rsidRPr="004D3AAA">
        <w:rPr>
          <w:b/>
          <w:i/>
        </w:rPr>
        <w:t>A rezonanciazavarok</w:t>
      </w:r>
      <w:r w:rsidRPr="004D3AAA">
        <w:rPr>
          <w:i/>
        </w:rPr>
        <w:t xml:space="preserve"> </w:t>
      </w:r>
      <w:r w:rsidRPr="004D3AAA">
        <w:t>az orális és nazális rezonancia (a szájüregben és az orrüregben képződő hangzók) beszédbeli arányának kóros megváltozását jelentik. Ez lehet a szájhangzók orrhangzós színezetűvé válása (hipernazalitás) vagy az orrhangzók szájhan</w:t>
      </w:r>
      <w:r>
        <w:t>g</w:t>
      </w:r>
      <w:r w:rsidRPr="004D3AAA">
        <w:t>zóssá válása (hiponazalitás). A hipernazalitás leggyakoribb oka az ajak- és/vagy szájpadhasadék. Ez a súlyos organikus elváltozás már újszülöttkorban nyilvánvaló</w:t>
      </w:r>
      <w:r>
        <w:t>, a</w:t>
      </w:r>
      <w:r w:rsidRPr="004D3AAA">
        <w:t xml:space="preserve"> légzésben, a táplálkozásban, a hangadásban és a beszédben egyaránt súlyos nehézségeket okoz. Az egyébként szájrezonanciával képzett magán- és mássalhangzók erős orrhangzós színezetet kapnak, a zárhangzók </w:t>
      </w:r>
      <w:r>
        <w:t xml:space="preserve">– </w:t>
      </w:r>
      <w:r w:rsidRPr="004D3AAA">
        <w:t>pl. k, g</w:t>
      </w:r>
      <w:r>
        <w:t xml:space="preserve"> – </w:t>
      </w:r>
      <w:r w:rsidRPr="004D3AAA">
        <w:t xml:space="preserve">elvesztik zárkarakterüket, </w:t>
      </w:r>
      <w:r>
        <w:t>ami</w:t>
      </w:r>
      <w:r w:rsidRPr="004D3AAA">
        <w:t xml:space="preserve"> önmagában is jelentősen csökkentheti a beszéd érthetőségét. Az elváltozás súlyosságától és kiterjedésétől függően egyes beszédhangzók képzéséhez nincsenek meg a megfelelő anatómiai feltételek, így ezek hiányozhatnak a beszédből, </w:t>
      </w:r>
      <w:r>
        <w:t>ami</w:t>
      </w:r>
      <w:r w:rsidRPr="004D3AAA">
        <w:t xml:space="preserve"> tovább rontja az érthetőséget. E mellett a hangadás is préselt, erőltetett lehet, </w:t>
      </w:r>
      <w:r>
        <w:t>ami pedig</w:t>
      </w:r>
      <w:r w:rsidRPr="004D3AAA">
        <w:t xml:space="preserve"> társult hangképzési zavart is okozhat. </w:t>
      </w:r>
      <w:r>
        <w:t>A gyermekek c</w:t>
      </w:r>
      <w:r w:rsidRPr="004D3AAA">
        <w:t>secsemőkoruktól több ülésben számos helyreállító műtéten esnek át. A műtéti szakasz a kemény szájpad zárásával és a plasztikai helyreállító műtétekkel zárul, melyek még iskoláskorban is tartanak. Így előfordul, hogy a beszéd érthetősége az alsó tagozaton még gondos logopédiai kezelés ellenére sem kielégítő.</w:t>
      </w:r>
    </w:p>
    <w:p w14:paraId="4CDC7AF3" w14:textId="77777777" w:rsidR="00551054" w:rsidRPr="004D3AAA" w:rsidRDefault="00551054" w:rsidP="00551054">
      <w:pPr>
        <w:pStyle w:val="kenyerszoveg"/>
      </w:pPr>
      <w:r w:rsidRPr="004D3AAA">
        <w:lastRenderedPageBreak/>
        <w:t xml:space="preserve">A lágy szájpad veleszületett rövidülése is okozhat orrhangzósságot, ezen belül hipernazalitást. Ilyenkor a lágy szájpad nem zárja el az orrgarat felé vezető utat, így a szájhangzók erős nazális színezetet kapnak (legjobban a magánhangzók és a zöngés mássalhangzók színezete, ezáltal érthetősége szenvedi kárát). Itt is lehet műtéti beavatkozás, </w:t>
      </w:r>
      <w:r>
        <w:t>ami</w:t>
      </w:r>
      <w:r w:rsidRPr="004D3AAA">
        <w:t xml:space="preserve"> az ezt követő hatékony logopédiai terápiával jelentősen javíthatja a beszéd érthetőségét.</w:t>
      </w:r>
    </w:p>
    <w:p w14:paraId="4165A51A" w14:textId="77777777" w:rsidR="00551054" w:rsidRPr="004D3AAA" w:rsidRDefault="00551054" w:rsidP="00551054">
      <w:pPr>
        <w:pStyle w:val="kenyerszoveg"/>
      </w:pPr>
      <w:r w:rsidRPr="004D3AAA">
        <w:t>Ritkán, de előfordulhat olyan rezonanciazavar, ahol az orron át nem tud távozni a levegő valamilyen funkcionális vagy organikus okból (pl. orrpolip)</w:t>
      </w:r>
      <w:r>
        <w:t>,</w:t>
      </w:r>
      <w:r w:rsidRPr="004D3AAA">
        <w:t xml:space="preserve"> és így a nazális hangok ([n], [m], [ny]) is orális színezetet kapnak, </w:t>
      </w:r>
      <w:r>
        <w:t>ami</w:t>
      </w:r>
      <w:r w:rsidRPr="004D3AAA">
        <w:t xml:space="preserve"> szintén rontja a beszéd érthetőségét.</w:t>
      </w:r>
    </w:p>
    <w:p w14:paraId="737BB4B4" w14:textId="77777777" w:rsidR="00551054" w:rsidRPr="004D3AAA" w:rsidRDefault="00551054" w:rsidP="00551054">
      <w:pPr>
        <w:pStyle w:val="kenyerszoveg"/>
      </w:pPr>
      <w:r w:rsidRPr="004D3AAA">
        <w:t>A</w:t>
      </w:r>
      <w:r>
        <w:t xml:space="preserve"> műtéteket követően a</w:t>
      </w:r>
      <w:r w:rsidRPr="004D3AAA">
        <w:t xml:space="preserve"> rezonanciazavarok szinte minden típusánál előfordulhat átmeneti teljesítménycsökkenés is, akár a beszéd</w:t>
      </w:r>
      <w:r>
        <w:t>-</w:t>
      </w:r>
      <w:r w:rsidRPr="004D3AAA">
        <w:t xml:space="preserve"> és/vagy nyelvi teljesítményben, ezzel párhuzamosan a tanulási teljesítményben, mivel az új anatómiai viszonyok mellett újra kell építeni a funkciókat is. Szintén gyakori a rezonanciazavarok esetén a fülkürt átszellőztetésének nehézsége, emiatt </w:t>
      </w:r>
      <w:r>
        <w:t xml:space="preserve">a klinikai képhez </w:t>
      </w:r>
      <w:r w:rsidRPr="004D3AAA">
        <w:t xml:space="preserve">gyakran társul kisebb, nagyobb, átmeneti vagy tartós halláscsökkenés. Ez utóbbi a nyelvi és a beszédmegértést hátráltatja, gátolja. Ezáltal a teljes nyelvi fejlődésre is negatív hatást gyakorol, pl. a szókincs vagy </w:t>
      </w:r>
      <w:r>
        <w:t xml:space="preserve">a </w:t>
      </w:r>
      <w:r w:rsidRPr="004D3AAA">
        <w:t xml:space="preserve">nyelvtani szerkezetek fejlődésére. Akár az enyhe, kb. 25-30 dB-es átmeneti halláscsökkenés is kihatással lehet az iskolai teljesítményre, </w:t>
      </w:r>
      <w:r>
        <w:t xml:space="preserve">valamint </w:t>
      </w:r>
      <w:r w:rsidRPr="004D3AAA">
        <w:t>társuló verbális tanulási zavarhoz vezethet.</w:t>
      </w:r>
    </w:p>
    <w:p w14:paraId="6BD04A8F" w14:textId="77777777" w:rsidR="00551054" w:rsidRPr="004D3AAA" w:rsidRDefault="00551054" w:rsidP="00551054">
      <w:pPr>
        <w:pStyle w:val="kenyerszoveg"/>
      </w:pPr>
    </w:p>
    <w:p w14:paraId="30C942D1" w14:textId="77777777" w:rsidR="00551054" w:rsidRPr="004D3AAA" w:rsidRDefault="00551054" w:rsidP="00551054">
      <w:pPr>
        <w:pStyle w:val="kenyerszoveg"/>
      </w:pPr>
      <w:r w:rsidRPr="004D3AAA">
        <w:rPr>
          <w:b/>
          <w:i/>
        </w:rPr>
        <w:t>A beszédfolyamatossági (fluencia) zavarok</w:t>
      </w:r>
      <w:r w:rsidRPr="004D3AAA">
        <w:t xml:space="preserve"> közül legtöbbször a dadogás válik olyan súlyossá, hogy</w:t>
      </w:r>
      <w:r>
        <w:t xml:space="preserve"> a tanuló</w:t>
      </w:r>
      <w:r w:rsidRPr="004D3AAA">
        <w:t xml:space="preserve"> külön többletsegítséget igényel. A dadogó gyermek a beszédfolyamat minden fázisában különbségeket mutat az átlagos beszélőtől (a légzés, a hangadás, a beszédtempó, az artikuláció és a mimika működésében is). A dadogó beszédszerveiben megjelenő görcs a dadogás közvetlen oka (függetlenül attól, hogy organikus vagy funkcionális okból jelenik meg). A beszéd</w:t>
      </w:r>
      <w:r>
        <w:t xml:space="preserve"> </w:t>
      </w:r>
      <w:r w:rsidRPr="004D3AAA">
        <w:t>folyamatosságának zavara két típusú lehet</w:t>
      </w:r>
      <w:r>
        <w:t>. A</w:t>
      </w:r>
      <w:r w:rsidRPr="004D3AAA">
        <w:t xml:space="preserve"> tónusos típusba tartoznak azok a gyerekek, akik a szó első hangjának kiejtésével küszködnek</w:t>
      </w:r>
      <w:r>
        <w:t>, a</w:t>
      </w:r>
      <w:r w:rsidRPr="004D3AAA">
        <w:t xml:space="preserve"> klónusosba </w:t>
      </w:r>
      <w:r>
        <w:t xml:space="preserve">pedig </w:t>
      </w:r>
      <w:r w:rsidRPr="004D3AAA">
        <w:t xml:space="preserve">azok, akik általában az első hangot vagy szótagot ismételgetik. A két forma tünetváltással és egyszerre is jelen lehet. Utóbbi általában a zavar súlyosbodását jelzi. Gyakran jellemző a túl kemény és elnyújtott hangindítás, </w:t>
      </w:r>
      <w:r>
        <w:t>ami</w:t>
      </w:r>
      <w:r w:rsidRPr="004D3AAA">
        <w:t xml:space="preserve"> a hangszalagok (hangajkak) tartós túlfeszítése miatt rekedtséget vagy hangképzési zavarokat is okoz. A legtöbb megakadás a zárhangzóknál fordul elő, de lehet, hogy egyes magánhangzók válnak kerülendő hangokká. A beszédfélelem fokozódásával vagy társuló beszédzavarok miatt jellemző lehet a monoton beszéd, a bizonytalan vagy elmosódott artikuláció, </w:t>
      </w:r>
      <w:r>
        <w:t>ami</w:t>
      </w:r>
      <w:r w:rsidRPr="004D3AAA">
        <w:t xml:space="preserve"> tovább rontja a beszéd érthetőségét, nehézzé teszi a kommunikációs helyzetben a partner figyelmének fenntartását.</w:t>
      </w:r>
    </w:p>
    <w:p w14:paraId="341510F0" w14:textId="77777777" w:rsidR="00551054" w:rsidRPr="004D3AAA" w:rsidRDefault="00551054" w:rsidP="00551054">
      <w:pPr>
        <w:pStyle w:val="kenyerszoveg"/>
      </w:pPr>
      <w:r w:rsidRPr="004D3AAA">
        <w:t>A gondolkodásban globálisan „látjuk” a dolgokat, a beszéd pedig időben lineárisan szervezett folyamat. A dadogók a gondolkodásban (belső beszédben) folyamatosan beszélő tanulótársaikhoz hasonlóan működnek, ám a beszédfolyamatban a megakadásoktól való félelem okán kerülőutakat keresnek. Például gazdag passzív szókincs mellett is gyakran iktatnak</w:t>
      </w:r>
      <w:r>
        <w:t xml:space="preserve"> a beszédükbe</w:t>
      </w:r>
      <w:r w:rsidRPr="004D3AAA">
        <w:t xml:space="preserve"> sztereotip módon megjelenő szavakat vagy fordulatokat, esetleg kötőszavakat</w:t>
      </w:r>
      <w:r>
        <w:t>;</w:t>
      </w:r>
      <w:r w:rsidRPr="004D3AAA">
        <w:t xml:space="preserve"> ez az automatizmus segíti a folyamatosság fenntartását. A mondatok szerkezetét gyakran egyszerűsítik, szinonimákat keresnek, hogy a „rettegett” hangot, hangokat elkerüljék. Ez a mondat jelentésének torzulását is okozhatja.</w:t>
      </w:r>
    </w:p>
    <w:p w14:paraId="273785D4" w14:textId="77777777" w:rsidR="00551054" w:rsidRPr="004D3AAA" w:rsidRDefault="00551054" w:rsidP="00551054">
      <w:pPr>
        <w:pStyle w:val="kenyerszoveg"/>
      </w:pPr>
      <w:r w:rsidRPr="004D3AAA">
        <w:t>A fő beszédtünetek mellett a nyak és a váll izomzatának megfeszülése, a légzésfolyamat szakadozottsága, a belégzés felületessége is mutatkozik. Utóbbi miatt a beszédhez szükséges kilégzés rövid időtartamú és szakadozottá válik, miközben az élettani légzés akár zavartalan is lehet. Előfordul, hogy tik vagy valamilyen állandó mimikai vagy végtagtevékenység kíséri a beszédet</w:t>
      </w:r>
      <w:r>
        <w:t>,</w:t>
      </w:r>
      <w:r w:rsidRPr="004D3AAA">
        <w:t xml:space="preserve"> esetleg csak a megakadásokat (pl. karlendítés, lábdobbantás vagy szemhunyás, esetleg grimasz). Ezek intenzitása, mennyisége lelki megterhelés, izgalom esetén fokozódik.</w:t>
      </w:r>
    </w:p>
    <w:p w14:paraId="1815EA2A" w14:textId="77777777" w:rsidR="00551054" w:rsidRPr="004D3AAA" w:rsidRDefault="00551054" w:rsidP="00551054">
      <w:pPr>
        <w:pStyle w:val="kenyerszoveg"/>
      </w:pPr>
      <w:r w:rsidRPr="004D3AAA">
        <w:lastRenderedPageBreak/>
        <w:t>Megtévesztő lehet, hogy egyes kommunikációs helyzetekben a dadogó tanuló képes folyamatos beszédre is (pl. éneklés, ritmikus versek mondása, suttogás). Ennek ellenére a beszéd folyamatossága nem függ a dadogó szándékától, igyekezetétől, figyelmétől. Pont ellenkezőleg</w:t>
      </w:r>
      <w:r>
        <w:t>,</w:t>
      </w:r>
      <w:r w:rsidRPr="004D3AAA">
        <w:t xml:space="preserve"> a szokásos felszólítások, figyelmeztetések (pl. ne dadogj, igyekezz, figyelj jobban) csak fokozzák a zavart</w:t>
      </w:r>
      <w:r>
        <w:t>,</w:t>
      </w:r>
      <w:r w:rsidRPr="004D3AAA">
        <w:t xml:space="preserve"> a megakadások és szünetek számát és időtartamát. A tünetek súlyosbodhatnak testi és/vagy szellemi fáradtság esetén, az idegrendszert vagy a hormonháztartást ért hatásokra, </w:t>
      </w:r>
      <w:r>
        <w:t>illetve</w:t>
      </w:r>
      <w:r w:rsidRPr="004D3AAA">
        <w:t xml:space="preserve"> ha nagy jelentőségű az adott beszélgetés vagy közlés.</w:t>
      </w:r>
    </w:p>
    <w:p w14:paraId="1BC50010" w14:textId="77777777" w:rsidR="00551054" w:rsidRPr="004D3AAA" w:rsidRDefault="00551054" w:rsidP="00551054">
      <w:pPr>
        <w:pStyle w:val="kenyerszoveg"/>
      </w:pPr>
    </w:p>
    <w:p w14:paraId="6FA01F21" w14:textId="77777777" w:rsidR="00551054" w:rsidRPr="004D3AAA" w:rsidRDefault="00551054" w:rsidP="00551054">
      <w:pPr>
        <w:pStyle w:val="kenyerszoveg"/>
      </w:pPr>
      <w:r w:rsidRPr="004D3AAA">
        <w:rPr>
          <w:b/>
          <w:i/>
        </w:rPr>
        <w:t>A beszédmozgászavarok a fejlődési diszpraxia</w:t>
      </w:r>
      <w:r w:rsidRPr="004D3AAA">
        <w:rPr>
          <w:i/>
        </w:rPr>
        <w:t xml:space="preserve"> speciális esetei. </w:t>
      </w:r>
      <w:r w:rsidRPr="004D3AAA">
        <w:t>A beszéd motoros tervezésének, szervezésének, kivitelezésének olyan zavarai, melyek a beszéd- és más</w:t>
      </w:r>
      <w:r>
        <w:t>,</w:t>
      </w:r>
      <w:r w:rsidRPr="004D3AAA">
        <w:t xml:space="preserve"> a kommunikációban szerepet játszó mozgások (pl. mimika) akaratlagos kivitelezését akadályozzák, míg az automatikus mozdulatok (pl. ásítás) megtartottak. Az ilyen típusú beszédmozgászavarok esetén nincs praktikusan diagnosztizálható neurológiai eltérés, valamint az izomtónus-szabályozás vagy a központi idegrendszer sérülése (pl. Cerebrál parézis) sem mutatható ki a háttérben.</w:t>
      </w:r>
    </w:p>
    <w:p w14:paraId="6CD73377" w14:textId="77777777" w:rsidR="00551054" w:rsidRPr="004D3AAA" w:rsidRDefault="00551054" w:rsidP="00551054">
      <w:pPr>
        <w:pStyle w:val="kenyerszoveg"/>
      </w:pPr>
      <w:r w:rsidRPr="004D3AAA">
        <w:t>Az egyes diszpraxiafajták külön-külön és együttesen is előfordulhatnak. Kiterjedésük szerint érinthetik a végtagok mozgáskoordinációját vagy önállóan a beszédszervi régió mozgásait (orofaciális diszpraxia, részletezve l</w:t>
      </w:r>
      <w:r>
        <w:t>ásd</w:t>
      </w:r>
      <w:r w:rsidRPr="004D3AAA">
        <w:t xml:space="preserve"> később), de érintett lehet külön vagy ezek mellett a nyelvi kivitelezés is (verbális diszpraxia, részletezve l</w:t>
      </w:r>
      <w:r>
        <w:t>ásd</w:t>
      </w:r>
      <w:r w:rsidRPr="004D3AAA">
        <w:t xml:space="preserve"> később). A beszédfogyatékosság SNI</w:t>
      </w:r>
      <w:r>
        <w:t>-</w:t>
      </w:r>
      <w:r w:rsidRPr="004D3AAA">
        <w:t>kategóriájába csak a két utóbbi forma, az orofaciális és a verbális diszpraxia tartozik. A végtagokat érintő diszpraxia – korábban motoros ügyetlenségként vagy ügyetlen gyermek szindrómaként is emlegették – mint nem verbális tanulási zavar az egyéb pszichés zavarok SNI-kategóriába sorolódik.</w:t>
      </w:r>
    </w:p>
    <w:p w14:paraId="16DE4D73" w14:textId="77777777" w:rsidR="00551054" w:rsidRPr="004D3AAA" w:rsidRDefault="00551054" w:rsidP="00551054">
      <w:pPr>
        <w:pStyle w:val="kenyerszoveg"/>
      </w:pPr>
      <w:r w:rsidRPr="004D3AAA">
        <w:t>A diszpraxiák közös jellemzője, hogy átlagos vagy kimagasló intelligencia mellett ezek a tanulók nem csak a verbális, de a performációs feladatokban is gyengén teljesítenek. Olyan, mintha mindig, minden mozdulatsort újra kellene tervezni, mert ezek nem automatizálódnak</w:t>
      </w:r>
      <w:r>
        <w:t>,</w:t>
      </w:r>
      <w:r w:rsidRPr="004D3AAA">
        <w:t xml:space="preserve"> és nem kapcsolódnak folyamatosan egymáshoz. E mellett a mozgásszervezés nem tud rugalmasan adaptálódni a különböző tanulási, cselekvési helyzetekhez. Jellemző, hogy az </w:t>
      </w:r>
      <w:r>
        <w:t xml:space="preserve">érintett tanulók az </w:t>
      </w:r>
      <w:r w:rsidRPr="004D3AAA">
        <w:t xml:space="preserve">egy elemből álló egyszerű mozgások során jobban teljesítenek, mint az összetett mozgásszekvenciákban. A beszédmozgások (társuló végtag diszpraxia esetén a végtagmozgások) kivitelezésének folyamata az inputtól függetlenül zavart mutat. Így </w:t>
      </w:r>
      <w:r>
        <w:t xml:space="preserve">a tanulók </w:t>
      </w:r>
      <w:r w:rsidRPr="004D3AAA">
        <w:t>utánzás útján ugyanolyan nehezen sajátítanak el, mutatnak be új mozgásformákat, mint verbális instrukcióra vagy belső intenció, pl. emlékezetből való felidézés alapján.</w:t>
      </w:r>
    </w:p>
    <w:p w14:paraId="694DF9EF" w14:textId="77777777" w:rsidR="00551054" w:rsidRPr="004D3AAA" w:rsidRDefault="00551054" w:rsidP="00551054">
      <w:pPr>
        <w:pStyle w:val="kenyerszoveg"/>
      </w:pPr>
      <w:r w:rsidRPr="004D3AAA">
        <w:t>Ezek a tünetek jelentősen módosítják a tanulási folyamatokat</w:t>
      </w:r>
      <w:r>
        <w:t>,</w:t>
      </w:r>
      <w:r w:rsidRPr="004D3AAA">
        <w:t xml:space="preserve"> és akadályozzák a készségjellegű és az információs tudás megszerzését egyaránt. Emellett a táplálkozásban és az önellátásban is zavarokat okoznak, ami a kommunikációs nehézségek mellett tovább ronthatja a tanulók társas elfogadottságát. A szinte törvényszerűen fellépő verbális tanulási zavarok mellett a cselekvések tervezésé</w:t>
      </w:r>
      <w:r>
        <w:t xml:space="preserve">nek zavarából adódó frusztráció </w:t>
      </w:r>
      <w:r w:rsidRPr="004D3AAA">
        <w:t>viselkedés-, magatartászavarokhoz vezethet</w:t>
      </w:r>
      <w:r>
        <w:t>;</w:t>
      </w:r>
      <w:r w:rsidRPr="004D3AAA">
        <w:t xml:space="preserve"> ezek másodlagos zavarként diagnosztizálhatók. Társuló zavarként leggyakrabban figyelem- és aktivitászavarok jelentkeznek, </w:t>
      </w:r>
      <w:r>
        <w:t xml:space="preserve">valamint </w:t>
      </w:r>
      <w:r w:rsidRPr="004D3AAA">
        <w:t>gyakori még a memóriafunkciók zavara. A végtagokra is kiterjedő forma esetében az írásmozgás kivitelezésének zavara is minden esetben fennáll.</w:t>
      </w:r>
    </w:p>
    <w:p w14:paraId="6F7A38C3" w14:textId="77777777" w:rsidR="00551054" w:rsidRPr="004D3AAA" w:rsidRDefault="00551054" w:rsidP="00551054">
      <w:pPr>
        <w:pStyle w:val="kenyerszoveg"/>
      </w:pPr>
      <w:r w:rsidRPr="004D3AAA">
        <w:t>A hazai diagnosztikai háttér hiányosságai miatt gyakori, hogy a fel nem ismert diszpraxiával küzdő tanuló a már arra ráépülő tanulási vagy viselkedési zavar miatt kerül vizsgálatra. Ilyenkor fontos visszatekinteni a mozgáskoordináció és az önellátás fejlődésére, melyben a diszpraxiás gyermekek szinte mindig, a más viselkedés</w:t>
      </w:r>
      <w:r>
        <w:t>-</w:t>
      </w:r>
      <w:r w:rsidRPr="004D3AAA">
        <w:t xml:space="preserve"> vagy aktivitászavarral küzdő gyermekek ritkábban küzdenek nehézségekkel.</w:t>
      </w:r>
    </w:p>
    <w:p w14:paraId="3EE0831B" w14:textId="77777777" w:rsidR="00551054" w:rsidRPr="004D3AAA" w:rsidRDefault="00551054" w:rsidP="00551054">
      <w:pPr>
        <w:pStyle w:val="kenyerszoveg"/>
      </w:pPr>
      <w:r w:rsidRPr="004D3AAA">
        <w:rPr>
          <w:i/>
        </w:rPr>
        <w:lastRenderedPageBreak/>
        <w:t>Az orofaciális diszpraxia</w:t>
      </w:r>
      <w:r w:rsidRPr="004D3AAA">
        <w:t xml:space="preserve"> az arc, az ajkak, a nyelv, a garat, valamint a rágóizmok területén mutatkozó akaratlagos mozgásteljesítmények zavarát jelenti. Általában a beszédfolyamat időbeli szervezését (szeriális elrendezését) is különböző súlyosságban érinti a zavar, így több hangra kiterjedő, nehezen oldódó, inkonzekvens tévesztésekkel, hang</w:t>
      </w:r>
      <w:r>
        <w:t>-</w:t>
      </w:r>
      <w:r w:rsidRPr="004D3AAA">
        <w:t xml:space="preserve"> és szótagkihagyásokkal, átvetésekkel járó artikulációs zavarokat okoz. A hosszabb szavak kiejtése felismerhetetlenné válik. Emellett a beszéd prozódiai elemei (hanglejtés, tempó, hangszín, hangtartás) is zavart szenvedhetnek. Előfordulhat, hogy az ilyen tanuló hanglejtése idegen hatású, a magyar nyelv tipikus lejtésétől eltérő, annak ellenére, hogy anyanyelvi beszélő.</w:t>
      </w:r>
    </w:p>
    <w:p w14:paraId="46127CCC" w14:textId="77777777" w:rsidR="00551054" w:rsidRPr="004D3AAA" w:rsidRDefault="00551054" w:rsidP="00551054">
      <w:pPr>
        <w:pStyle w:val="kenyerszoveg"/>
      </w:pPr>
      <w:r w:rsidRPr="004D3AAA">
        <w:rPr>
          <w:i/>
        </w:rPr>
        <w:t>A verbális diszpraxia</w:t>
      </w:r>
      <w:r w:rsidRPr="004D3AAA">
        <w:t xml:space="preserve"> esetében a beszédzavar mellett a nyelvi teljesítményekben is jelentős az eltérés, ezért ennek jellemzőit a nyelvfejlődési zavarok leírásakor részletezzük.</w:t>
      </w:r>
    </w:p>
    <w:p w14:paraId="4E4A7DB8" w14:textId="77777777" w:rsidR="00551054" w:rsidRPr="003F3C16" w:rsidRDefault="00551054" w:rsidP="00551054">
      <w:pPr>
        <w:pStyle w:val="cim11"/>
      </w:pPr>
      <w:r>
        <w:t xml:space="preserve">2.2. </w:t>
      </w:r>
      <w:r w:rsidRPr="003F3C16">
        <w:t>Auditív feldolgozási zavarok</w:t>
      </w:r>
    </w:p>
    <w:p w14:paraId="1AC5CCFE" w14:textId="77777777" w:rsidR="00551054" w:rsidRPr="004D3AAA" w:rsidRDefault="00551054" w:rsidP="00551054">
      <w:pPr>
        <w:pStyle w:val="kenyerszoveg"/>
      </w:pPr>
      <w:r w:rsidRPr="004D3AAA">
        <w:t>Az auditív feldolgozási zavarokkal küzdő tanulók a hallható információk felismerésének, megkülönböztetésének és megértésének zavarát mutatják. Az auditív észlelés különböző zavarai mellett a hangzó beszéd észlelésében, feldolgozásában, ezért megértésében is zavart mutatnak. Nehézségeik nem perifériás eredetű hallássérülésből vagy intellektuális sérülésből fakadnak.</w:t>
      </w:r>
    </w:p>
    <w:p w14:paraId="3155FB40" w14:textId="77777777" w:rsidR="00551054" w:rsidRPr="004D3AAA" w:rsidRDefault="00551054" w:rsidP="00551054">
      <w:pPr>
        <w:pStyle w:val="kenyerszoveg"/>
      </w:pPr>
      <w:r w:rsidRPr="004D3AAA">
        <w:t xml:space="preserve">A tanulási folyamatban a szóbeli közlések, instrukciók, magyarázatok megértése okozza a legnagyobb gondot. A zavar markáns tünete, hogy </w:t>
      </w:r>
      <w:r>
        <w:t>a tanulók az őket</w:t>
      </w:r>
      <w:r w:rsidRPr="004D3AAA">
        <w:t xml:space="preserve"> körülvevő auditív, így a verbális ingerekből sem tudják </w:t>
      </w:r>
      <w:r>
        <w:t xml:space="preserve">azonosítani </w:t>
      </w:r>
      <w:r w:rsidRPr="004D3AAA">
        <w:t xml:space="preserve">a releváns, feldolgozandó információt. Szűrés hiányában a feldolgozás igen sok kognitív energiát emészt fel, a gyermekek hamarabb fáradnak el, </w:t>
      </w:r>
      <w:r>
        <w:t xml:space="preserve">és </w:t>
      </w:r>
      <w:r w:rsidRPr="004D3AAA">
        <w:t>a kognitív-nyelvi feldolgozást igénybe</w:t>
      </w:r>
      <w:r>
        <w:t xml:space="preserve"> </w:t>
      </w:r>
      <w:r w:rsidRPr="004D3AAA">
        <w:t xml:space="preserve">vevő feladatokban hirtelen teljesítménycsökkenés áll be. A tünetegyüttes indukálja a tanulási teljesítmények különböző zavarait. Ezek közül az egyik legfontosabb az írott nyelvi zavar kockázata. </w:t>
      </w:r>
      <w:r>
        <w:t>Az érintett tanulók g</w:t>
      </w:r>
      <w:r w:rsidRPr="004D3AAA">
        <w:t xml:space="preserve">yakran küzdenek a beszédhangzók megkülönböztetésének és azonosításának nehézségével. Ennek következtében a betűtanulás, a dekódolás (olvasástechnika) és a helyesírás terén is nehézségek </w:t>
      </w:r>
      <w:r>
        <w:t>jelentkeznek</w:t>
      </w:r>
      <w:r w:rsidRPr="004D3AAA">
        <w:t xml:space="preserve">. Az órai verbális tanulási helyzetekben is intelligenciájukhoz képest váratlanul alulteljesítenek, nem értik meg az instrukciókat, magyarázatokat, ezért más feladatba kezdenek, másképp viselkednek. A társas helyzetekben (pl. közös játék, konfliktuskezelés) szintén kiütköznek nehézségeik, nem tudják </w:t>
      </w:r>
      <w:r>
        <w:t xml:space="preserve">maradéktalanul </w:t>
      </w:r>
      <w:r w:rsidRPr="004D3AAA">
        <w:t>feldolgozni a verbálisan elhangzott szabályokat, így szándékuktól függetlenül nem is tudják betartani azokat. Kifejező beszédük csak ritkán érintett, így a beszédészlelési zavar az iskoláskorig gyakran felderítetlen, kezeletlen marad. A tanulási zavar iskolai megjelenésével már csak az egyéb pszichés fejlődési zavar SNI kategóriáját kapják, annak ellenére, hogy elsődlegesen a beszédfeldolgozás érintett.</w:t>
      </w:r>
    </w:p>
    <w:p w14:paraId="4A948AF5" w14:textId="77777777" w:rsidR="00551054" w:rsidRPr="003F3C16" w:rsidRDefault="00551054" w:rsidP="00551054">
      <w:pPr>
        <w:pStyle w:val="cim11"/>
      </w:pPr>
      <w:r>
        <w:t xml:space="preserve">2.3. </w:t>
      </w:r>
      <w:r w:rsidRPr="003F3C16">
        <w:t>Nyelvi zavarok</w:t>
      </w:r>
    </w:p>
    <w:p w14:paraId="3FA3C87F" w14:textId="77777777" w:rsidR="00551054" w:rsidRPr="004D3AAA" w:rsidRDefault="00551054" w:rsidP="00551054">
      <w:pPr>
        <w:pStyle w:val="kenyerszoveg"/>
      </w:pPr>
      <w:r>
        <w:t>Jelentős azon gyermekek száma</w:t>
      </w:r>
      <w:r w:rsidRPr="004D3AAA">
        <w:t>, aki</w:t>
      </w:r>
      <w:r>
        <w:t>k</w:t>
      </w:r>
      <w:r w:rsidRPr="004D3AAA">
        <w:t>nek nyelvfejlődési zavarát nem magyarázzák neurológiai, szenzoros, intellektuális vagy társas-érzelmi problémák. Ők is a beszédfogyatékos SNI</w:t>
      </w:r>
      <w:r>
        <w:t>-</w:t>
      </w:r>
      <w:r w:rsidRPr="004D3AAA">
        <w:t>besorolást kapják. Ebben az esetben a nyelvelsajátítás folyamata már a koragyermekkorban jelentős időbeli és strukturális eltérést mutat. Nyelvfejlődési zavar esetén a nyelvi kifejezés atipikus volta mindig, míg a nyelvi észlelés, értés zavara csak az esetek egy részében jellemző.</w:t>
      </w:r>
    </w:p>
    <w:p w14:paraId="094F94C5" w14:textId="77777777" w:rsidR="00551054" w:rsidRPr="004D3AAA" w:rsidRDefault="00551054" w:rsidP="00551054">
      <w:pPr>
        <w:pStyle w:val="kenyerszoveg"/>
      </w:pPr>
      <w:r w:rsidRPr="004D3AAA">
        <w:t>Az eltérő fejlődés tartósan megmarad és a nyelvi hierarchia bármely szintjén megjelenhet:</w:t>
      </w:r>
    </w:p>
    <w:p w14:paraId="4D0AFADE" w14:textId="77777777" w:rsidR="00551054" w:rsidRPr="001B258A" w:rsidRDefault="00551054" w:rsidP="0017226B">
      <w:pPr>
        <w:pStyle w:val="kenyerszoveg"/>
        <w:numPr>
          <w:ilvl w:val="0"/>
          <w:numId w:val="25"/>
        </w:numPr>
      </w:pPr>
      <w:r w:rsidRPr="001B258A">
        <w:t>a késve induló szókincsfejlődés nem éri be a tipikusan fejlődő társakét még iskoláskorban sem;</w:t>
      </w:r>
    </w:p>
    <w:p w14:paraId="3947046B" w14:textId="77777777" w:rsidR="00551054" w:rsidRPr="001B258A" w:rsidRDefault="00551054" w:rsidP="0017226B">
      <w:pPr>
        <w:pStyle w:val="kenyerszoveg"/>
        <w:numPr>
          <w:ilvl w:val="0"/>
          <w:numId w:val="25"/>
        </w:numPr>
      </w:pPr>
      <w:r w:rsidRPr="001B258A">
        <w:t>a szókincs szerkezete is eltérő lehet, pl. a főnevek nagyobb, az igék vagy melléknevek, határozószavak kisebb arányban kerülnek be a passzív és/vagy az aktív szókincsbe;</w:t>
      </w:r>
    </w:p>
    <w:p w14:paraId="74815AAE" w14:textId="77777777" w:rsidR="00551054" w:rsidRPr="001B258A" w:rsidRDefault="00551054" w:rsidP="0017226B">
      <w:pPr>
        <w:pStyle w:val="kenyerszoveg"/>
        <w:numPr>
          <w:ilvl w:val="0"/>
          <w:numId w:val="25"/>
        </w:numPr>
      </w:pPr>
      <w:r w:rsidRPr="001B258A">
        <w:lastRenderedPageBreak/>
        <w:t>a kontextusnak megfelelő szó előhívása, aktiválása is gondot okozhat, jellemzőek a szótalálási nehézségek;</w:t>
      </w:r>
    </w:p>
    <w:p w14:paraId="2180AEF0" w14:textId="77777777" w:rsidR="00551054" w:rsidRPr="001B258A" w:rsidRDefault="00551054" w:rsidP="0017226B">
      <w:pPr>
        <w:pStyle w:val="kenyerszoveg"/>
        <w:numPr>
          <w:ilvl w:val="0"/>
          <w:numId w:val="25"/>
        </w:numPr>
      </w:pPr>
      <w:r w:rsidRPr="001B258A">
        <w:t>a beszédhangok (fonológiai) feldolgozásában és produkciójában is elmaradás tapasztalható, ami az írott nyelvi zavarok kockázatát vetíti előre;</w:t>
      </w:r>
    </w:p>
    <w:p w14:paraId="60C3EC0D" w14:textId="77777777" w:rsidR="00551054" w:rsidRPr="001B258A" w:rsidRDefault="00551054" w:rsidP="0017226B">
      <w:pPr>
        <w:pStyle w:val="kenyerszoveg"/>
        <w:numPr>
          <w:ilvl w:val="0"/>
          <w:numId w:val="25"/>
        </w:numPr>
      </w:pPr>
      <w:r w:rsidRPr="001B258A">
        <w:t>a szavak hangalakjának pontos feldolgozása és emlékezeti megőrzése nehéz;</w:t>
      </w:r>
    </w:p>
    <w:p w14:paraId="574397C5" w14:textId="77777777" w:rsidR="00551054" w:rsidRPr="001B258A" w:rsidRDefault="00551054" w:rsidP="0017226B">
      <w:pPr>
        <w:pStyle w:val="kenyerszoveg"/>
        <w:numPr>
          <w:ilvl w:val="0"/>
          <w:numId w:val="25"/>
        </w:numPr>
      </w:pPr>
      <w:r w:rsidRPr="001B258A">
        <w:t>egy-egy szó hangzósorának jelentős egyszerűsítése nemcsak a beszéd érthetőségét rontja (még iskoláskorban is), hanem nehezíti a szavak emlékezeti tárolását, akadályozza a szótanulást és az előhívást;</w:t>
      </w:r>
    </w:p>
    <w:p w14:paraId="572253BB" w14:textId="77777777" w:rsidR="00551054" w:rsidRPr="001B258A" w:rsidRDefault="00551054" w:rsidP="0017226B">
      <w:pPr>
        <w:pStyle w:val="kenyerszoveg"/>
        <w:numPr>
          <w:ilvl w:val="0"/>
          <w:numId w:val="25"/>
        </w:numPr>
      </w:pPr>
      <w:r w:rsidRPr="001B258A">
        <w:t>a szókombinációk használata és a mondatalkotás, a spontán beszéd az iskoláskorban is alacsony nyelvtani komplexitású (jellemzően tőmondatokat, hiányos mondatokat alkotnak);</w:t>
      </w:r>
    </w:p>
    <w:p w14:paraId="5AF30DBD" w14:textId="77777777" w:rsidR="00551054" w:rsidRPr="001B258A" w:rsidRDefault="00551054" w:rsidP="0017226B">
      <w:pPr>
        <w:pStyle w:val="kenyerszoveg"/>
        <w:numPr>
          <w:ilvl w:val="0"/>
          <w:numId w:val="25"/>
        </w:numPr>
      </w:pPr>
      <w:r w:rsidRPr="001B258A">
        <w:t>mondataik még a felnőttkorhoz közeledve is nyelvtanilag helytelenek (diszgrammatikusak) lehetnek;</w:t>
      </w:r>
    </w:p>
    <w:p w14:paraId="3962FF93" w14:textId="77777777" w:rsidR="00551054" w:rsidRPr="001B258A" w:rsidRDefault="00551054" w:rsidP="0017226B">
      <w:pPr>
        <w:pStyle w:val="kenyerszoveg"/>
        <w:numPr>
          <w:ilvl w:val="0"/>
          <w:numId w:val="25"/>
        </w:numPr>
      </w:pPr>
      <w:r w:rsidRPr="001B258A">
        <w:t>nem használnak vagy rosszul értelmezik a kötő-, rámutató szavakat, ez főként az összetett alárendelő mondatokat tartalmazó instrukciók, szövegek megértésében okoz gondot.</w:t>
      </w:r>
    </w:p>
    <w:p w14:paraId="25F3842B" w14:textId="77777777" w:rsidR="00551054" w:rsidRPr="004D3AAA" w:rsidRDefault="00551054" w:rsidP="00551054">
      <w:pPr>
        <w:pStyle w:val="kenyerszoveg"/>
      </w:pPr>
      <w:r w:rsidRPr="004D3AAA">
        <w:t xml:space="preserve">Mindezeket a jelentésfeldolgozásban és </w:t>
      </w:r>
      <w:r>
        <w:t xml:space="preserve">a </w:t>
      </w:r>
      <w:r w:rsidRPr="004D3AAA">
        <w:t xml:space="preserve">nyelvhasználatban mutatkozó nehézségek kísérik. Pl. </w:t>
      </w:r>
      <w:r>
        <w:t xml:space="preserve">a tanulók </w:t>
      </w:r>
      <w:r w:rsidRPr="004D3AAA">
        <w:t xml:space="preserve">nehezen fejezik ki és értik meg a szövegek rejtett, átvitt tartalmait, </w:t>
      </w:r>
      <w:r>
        <w:t xml:space="preserve">többek között </w:t>
      </w:r>
      <w:r w:rsidRPr="004D3AAA">
        <w:t>nagy nehézséget okoz a képes beszéd, a metaforák vagy a közmondások megértése.</w:t>
      </w:r>
    </w:p>
    <w:p w14:paraId="0A223054" w14:textId="77777777" w:rsidR="00551054" w:rsidRPr="004D3AAA" w:rsidRDefault="00551054" w:rsidP="00551054">
      <w:pPr>
        <w:pStyle w:val="kenyerszoveg"/>
      </w:pPr>
      <w:r w:rsidRPr="004D3AAA">
        <w:t>A nyelvfejlődési zavar jelentős és életre szóló kommunikációs hátrányt jelent akkor is, ha az egyén intelligenciája átlag feletti, hiszen nehezen tudja gondolatait kifejezni, megértetni társaival. Főként ebből adódik a nyelvfejlődési zavarral küzdők visszahúzódása, szociális kapcsolatainak beszűkülése, súlyosabb esetben, alacsony önértékeléssel párosulva akár beilleszkedési vagy pszichés fejlődési zavar is kialakulhat. (A pszichiátriai rendelésen megforduló 4</w:t>
      </w:r>
      <w:r>
        <w:t>–</w:t>
      </w:r>
      <w:r w:rsidRPr="004D3AAA">
        <w:t>12 éves gyermekek/tanulók körében felülreprezentált a fel nem ismert nyelvfejlődési zavart mutató tanulók csoportja: 34%.)</w:t>
      </w:r>
    </w:p>
    <w:p w14:paraId="5CA4BDA9" w14:textId="77777777" w:rsidR="00551054" w:rsidRPr="004D3AAA" w:rsidRDefault="00551054" w:rsidP="00551054">
      <w:pPr>
        <w:pStyle w:val="kenyerszoveg"/>
      </w:pPr>
      <w:r w:rsidRPr="004D3AAA">
        <w:t>A nyelvi zavar a beszélt és az írott nyelvben egyaránt megmutatkozik</w:t>
      </w:r>
      <w:r>
        <w:t xml:space="preserve">; </w:t>
      </w:r>
      <w:r w:rsidRPr="004D3AAA">
        <w:t xml:space="preserve">az óvodáskori nyelvfejlődési zavarra minden esetben verbális tanulási zavar épül. A dekódolás (olvasástechnika), a helyesírás, az értő olvasás, később a szövegalkotás, a fogalmazás is zavart mutat. </w:t>
      </w:r>
      <w:r>
        <w:t>A tanulók n</w:t>
      </w:r>
      <w:r w:rsidRPr="004D3AAA">
        <w:t>ehézkesen, sok hibával, töredezetten olvasnak, gyakoriak az újrakezdések. Az olvasástechnika nem automatizálódik, a</w:t>
      </w:r>
      <w:r>
        <w:t xml:space="preserve"> gyermekek a</w:t>
      </w:r>
      <w:r w:rsidRPr="004D3AAA">
        <w:t>z alsó tagozat végére sem válnak gyakorlott olvasókká. Emiatt az írott szöveg tartalma számukra kevésbé ragadható meg.</w:t>
      </w:r>
    </w:p>
    <w:p w14:paraId="370CF09C" w14:textId="77777777" w:rsidR="00551054" w:rsidRPr="004D3AAA" w:rsidRDefault="00551054" w:rsidP="00551054">
      <w:pPr>
        <w:pStyle w:val="kenyerszoveg"/>
      </w:pPr>
      <w:r w:rsidRPr="004D3AAA">
        <w:t>A nyelvi feldolgozás az átlagosnál jelentősen több kognitív energiát emészt fel, a tanuló a kognitív-nyelvi feladatokban hamarabb elfárad, mint tipikus nyelvi fejlődésű társai. Ilyenkor teljesítménye hirtelen romlik.</w:t>
      </w:r>
    </w:p>
    <w:p w14:paraId="06775FF3" w14:textId="77777777" w:rsidR="00551054" w:rsidRPr="004D3AAA" w:rsidRDefault="00551054" w:rsidP="00551054">
      <w:pPr>
        <w:pStyle w:val="kenyerszoveg"/>
      </w:pPr>
      <w:r w:rsidRPr="004D3AAA">
        <w:t>A tanulási zavar súlyosságát a nyelvi fejlődési eltérés mértéke mellett főként az befolyásolja, milyen korán történt annak felismerése és megfelelő kezelése, valamint milyen erős védőfaktort képez a családi háttér.</w:t>
      </w:r>
    </w:p>
    <w:p w14:paraId="2CA8A780" w14:textId="77777777" w:rsidR="00551054" w:rsidRPr="004D3AAA" w:rsidRDefault="00551054" w:rsidP="00551054">
      <w:pPr>
        <w:pStyle w:val="kenyerszoveg"/>
      </w:pPr>
      <w:r w:rsidRPr="004D3AAA">
        <w:t>A tanulási teljesítmény eltérése nyelvfejlődési zavarok esetén nemcsak a magyar nyelv és irodalom tantárgyban jelentkezhet, hanem minden olyan tárgyban</w:t>
      </w:r>
      <w:r>
        <w:t xml:space="preserve"> is</w:t>
      </w:r>
      <w:r w:rsidRPr="004D3AAA">
        <w:t xml:space="preserve">, ahol verbális tanulási folyamatok dominálnak az ismeretszerzésben (pl. történelem, földrajz, biológia). A társuló zavarok nélkül jelentkező nyelvi zavarral küzdő gyermekek általában más – nem nyelvi – szimbólumrendszerekben jól eligazodnak, ezért pl. matematikai képességeik vagy képi-vizuális feldolgozásuk általában megfelelő, akár kiváló is lehet. </w:t>
      </w:r>
      <w:r>
        <w:t>Ugyanakkor</w:t>
      </w:r>
      <w:r w:rsidRPr="004D3AAA">
        <w:t xml:space="preserve"> </w:t>
      </w:r>
      <w:r>
        <w:t xml:space="preserve">a nyelvi zavar </w:t>
      </w:r>
      <w:r w:rsidRPr="004D3AAA">
        <w:t>a matematikai fogalmak megtanulásában és adekvát használatában szintén hátrányt jelent.</w:t>
      </w:r>
    </w:p>
    <w:p w14:paraId="5D2E9225" w14:textId="77777777" w:rsidR="00551054" w:rsidRPr="001B258A" w:rsidRDefault="00551054" w:rsidP="00551054">
      <w:pPr>
        <w:pStyle w:val="kenyerszoveg"/>
      </w:pPr>
      <w:r w:rsidRPr="004D3AAA">
        <w:t>Jelenleg az elsődleges nyelvfejlődési zavart mutató gyermekek egy része későn kerül diagnosztizálásra. Ennek oka egyrészt, hogy rejtett zavarról van szó, mely külső fizikai jegyek híján nehezebben felismerhető</w:t>
      </w:r>
      <w:r>
        <w:t>, a</w:t>
      </w:r>
      <w:r w:rsidRPr="004D3AAA">
        <w:t xml:space="preserve">nnak </w:t>
      </w:r>
      <w:r w:rsidRPr="004D3AAA">
        <w:lastRenderedPageBreak/>
        <w:t>ellenére, hogy későbbi hatásait tekintve jóval súlyosabb, mint pl. a beszédhangejtés eltérései. Másrészt a nyelvfejlődési zavar hazai diagnosztikai bázisának hiányosságai is hátráltatják a korai felismerést. Előfordulhat, hogy először csak az olvasástanulás sikertelensége folytán figyelnek fel a jelenségre. Azonban ekkor gyakran már nem nyelvi zavar, hanem tanulási zavar, vagyis egyéb pszichés fejlődési zavar SNI kategóriát kap a tanuló. Így a beszédfogyatékos kategória az iskoláskorban sajátos átfedést mutat a tanulási zavarokkal, azon belül is a verbális tanulási zavarokkal.</w:t>
      </w:r>
    </w:p>
    <w:p w14:paraId="5EA97B91" w14:textId="77777777" w:rsidR="00551054" w:rsidRPr="003F3C16" w:rsidRDefault="00551054" w:rsidP="00551054">
      <w:pPr>
        <w:pStyle w:val="cim1"/>
      </w:pPr>
      <w:bookmarkStart w:id="91" w:name="_Toc33618851"/>
      <w:r>
        <w:t xml:space="preserve">3. </w:t>
      </w:r>
      <w:r w:rsidRPr="003F3C16">
        <w:t>A beszédfogyatékos (beszéd- és nyelvi fejlődési vagy szerzett zavar</w:t>
      </w:r>
      <w:r>
        <w:t>r</w:t>
      </w:r>
      <w:r w:rsidRPr="003F3C16">
        <w:t>al küzdő) tanulók nevelésének-oktatásának alapelvei</w:t>
      </w:r>
      <w:bookmarkEnd w:id="91"/>
    </w:p>
    <w:p w14:paraId="26F6599F" w14:textId="77777777" w:rsidR="00551054" w:rsidRPr="004D3AAA" w:rsidRDefault="00551054" w:rsidP="00551054">
      <w:pPr>
        <w:pStyle w:val="cim11"/>
      </w:pPr>
      <w:r w:rsidRPr="004D3AAA">
        <w:t>3.1</w:t>
      </w:r>
      <w:r>
        <w:t>.</w:t>
      </w:r>
      <w:r w:rsidRPr="004D3AAA">
        <w:t xml:space="preserve"> Intézményi, szervezeti formák</w:t>
      </w:r>
    </w:p>
    <w:p w14:paraId="53D8EA79" w14:textId="77777777" w:rsidR="00551054" w:rsidRPr="004D3AAA" w:rsidRDefault="00551054" w:rsidP="00551054">
      <w:pPr>
        <w:pStyle w:val="kenyerszoveg"/>
      </w:pPr>
      <w:r w:rsidRPr="004D3AAA">
        <w:t>A beszéd és a nyelv fejlődési vagy szerzett zavarával küzdő tanulók nevelését</w:t>
      </w:r>
      <w:r>
        <w:t>-</w:t>
      </w:r>
      <w:r w:rsidRPr="004D3AAA">
        <w:t>oktatását elláthatja olyan gyógypedagógiai intézmény, mely beszéd</w:t>
      </w:r>
      <w:r>
        <w:t>-</w:t>
      </w:r>
      <w:r w:rsidRPr="004D3AAA">
        <w:t>/nyelvi fejlesztő, illetve diszlexiás vagy „olvasó” tagozatot, osztályokat működtet vagy tipikus beszéd</w:t>
      </w:r>
      <w:r>
        <w:t>-</w:t>
      </w:r>
      <w:r w:rsidRPr="004D3AAA">
        <w:t>/nyelvi környezetet biztosító, részben vagy egészében együttnevelést vállaló befogadó iskola. Mindkét ellátási forma végső célja, hogy megfelelő készség-képességstruktúrát, megküzdési stratégiákat és alapismereteket alakítson ki a sikeres társadalmi beilleszkedés és az önálló, élethosszig tartó tanulás érdekében.</w:t>
      </w:r>
    </w:p>
    <w:p w14:paraId="43A80943" w14:textId="77777777" w:rsidR="00551054" w:rsidRPr="004D3AAA" w:rsidRDefault="00551054" w:rsidP="00551054">
      <w:pPr>
        <w:pStyle w:val="kenyerszoveg"/>
      </w:pPr>
      <w:r w:rsidRPr="004D3AAA">
        <w:t>A befogadó iskola működése épülhet az osztályfoktól független teljes integrációra, vagy olyan részleges integrációra, melyben az alsó tagozaton külön beszéd- és nyelvi fejlesztő, „olvasó osztály” elnyújtott, sérülésspecifikus alapozást biztosít. Ezt követően a felső tagozaton válik teljessé az integráció.</w:t>
      </w:r>
    </w:p>
    <w:p w14:paraId="207818FF" w14:textId="77777777" w:rsidR="00551054" w:rsidRPr="004D3AAA" w:rsidRDefault="00551054" w:rsidP="00551054">
      <w:pPr>
        <w:pStyle w:val="kenyerszoveg"/>
      </w:pPr>
      <w:r w:rsidRPr="004D3AAA">
        <w:t>A különnevelést biztosító intézmények előnye, hogy minden tantárgyban sérülés</w:t>
      </w:r>
      <w:r>
        <w:t>s</w:t>
      </w:r>
      <w:r w:rsidRPr="004D3AAA">
        <w:t>pecifikus nevelést-oktatást, valamint a habilitációs-rehabilitációs órakeret mellett más kiegészítő terápiákat is tudnak biztosítani. Az ilyen intézmények száma országszerte csekély, ezért jelenleg a beszédfogyatékos SNI</w:t>
      </w:r>
      <w:r>
        <w:t xml:space="preserve"> </w:t>
      </w:r>
      <w:r w:rsidRPr="004D3AAA">
        <w:t>besorolással rendelkező tanulók döntő hányada részben vagy egészben integrált iskolai oktatásban vesz részt.</w:t>
      </w:r>
    </w:p>
    <w:p w14:paraId="3A63B751" w14:textId="77777777" w:rsidR="00551054" w:rsidRPr="004D3AAA" w:rsidRDefault="00551054" w:rsidP="00551054">
      <w:pPr>
        <w:pStyle w:val="kenyerszoveg"/>
      </w:pPr>
      <w:r w:rsidRPr="004D3AAA">
        <w:t>A beszéd</w:t>
      </w:r>
      <w:r>
        <w:t>-</w:t>
      </w:r>
      <w:r w:rsidRPr="004D3AAA">
        <w:t>/nyelvi zavarral küzdő tanuló képességfejlődését, személy</w:t>
      </w:r>
      <w:r>
        <w:t>i</w:t>
      </w:r>
      <w:r w:rsidRPr="004D3AAA">
        <w:t>ségének harmonikus alakulását a megfelelő személyi, tárgyi és módszertani feltételekkel rendelkező befogadó, (inkluzív) szemléletű iskola szolgálja legjobban. Az intézmény kijelölésekor minden egyes esetben szükséges annak mérlegelése, hogy az iskola tárgyi, személyi és közösségi feltételei és a gyermek biológiai és képzettségi kora, képességei, személyiségjegyei, fejlesztési szükségletei, valamint a szülők együttműködési, adaptációs képességei, nevelési céljai milyen mértékben illeszkednek egymáshoz.</w:t>
      </w:r>
    </w:p>
    <w:p w14:paraId="1E7C7F9C" w14:textId="77777777" w:rsidR="00551054" w:rsidRPr="004D3AAA" w:rsidRDefault="00551054" w:rsidP="00551054">
      <w:pPr>
        <w:pStyle w:val="kenyerszoveg"/>
      </w:pPr>
      <w:r w:rsidRPr="004D3AAA">
        <w:t>A beszédfogyatékos tanulók neveléséhez</w:t>
      </w:r>
      <w:r>
        <w:t>-oktatásához</w:t>
      </w:r>
      <w:r w:rsidRPr="004D3AAA">
        <w:t xml:space="preserve"> szakmai támogatás igényelhető:</w:t>
      </w:r>
    </w:p>
    <w:p w14:paraId="29384DB4" w14:textId="77777777" w:rsidR="00551054" w:rsidRPr="001B258A" w:rsidRDefault="00551054" w:rsidP="0017226B">
      <w:pPr>
        <w:pStyle w:val="kenyerszoveg"/>
        <w:numPr>
          <w:ilvl w:val="0"/>
          <w:numId w:val="25"/>
        </w:numPr>
      </w:pPr>
      <w:r w:rsidRPr="001B258A">
        <w:t>az egységes gyógypedagógiai, konduktív-pedagógiai módszertani intézménytől (EGYMI),</w:t>
      </w:r>
    </w:p>
    <w:p w14:paraId="7009B78C" w14:textId="77777777" w:rsidR="00551054" w:rsidRPr="001B258A" w:rsidRDefault="00551054" w:rsidP="0017226B">
      <w:pPr>
        <w:pStyle w:val="kenyerszoveg"/>
        <w:numPr>
          <w:ilvl w:val="0"/>
          <w:numId w:val="25"/>
        </w:numPr>
      </w:pPr>
      <w:r w:rsidRPr="001B258A">
        <w:t>pedagógiai szakszolgáltatást nyújtó intézményektől,</w:t>
      </w:r>
    </w:p>
    <w:p w14:paraId="3FD368CD" w14:textId="77777777" w:rsidR="00551054" w:rsidRPr="001B258A" w:rsidRDefault="00551054" w:rsidP="0017226B">
      <w:pPr>
        <w:pStyle w:val="kenyerszoveg"/>
        <w:numPr>
          <w:ilvl w:val="0"/>
          <w:numId w:val="25"/>
        </w:numPr>
      </w:pPr>
      <w:r w:rsidRPr="001B258A">
        <w:t>pedagógiai-szakmai szolgáltatást nyújtó intézményektől,</w:t>
      </w:r>
    </w:p>
    <w:p w14:paraId="2C684C87" w14:textId="77777777" w:rsidR="00551054" w:rsidRPr="001B258A" w:rsidRDefault="00551054" w:rsidP="0017226B">
      <w:pPr>
        <w:pStyle w:val="kenyerszoveg"/>
        <w:numPr>
          <w:ilvl w:val="0"/>
          <w:numId w:val="25"/>
        </w:numPr>
      </w:pPr>
      <w:r w:rsidRPr="001B258A">
        <w:t>utazó gyógypedagógusi, konduktori hálózat működtetésére kijelölt intézményektől,</w:t>
      </w:r>
    </w:p>
    <w:p w14:paraId="384C9888" w14:textId="77777777" w:rsidR="00551054" w:rsidRPr="00CD352B" w:rsidRDefault="00551054" w:rsidP="0017226B">
      <w:pPr>
        <w:pStyle w:val="kenyerszoveg"/>
        <w:numPr>
          <w:ilvl w:val="0"/>
          <w:numId w:val="25"/>
        </w:numPr>
      </w:pPr>
      <w:r w:rsidRPr="001B258A">
        <w:t>sorstársközösségeket, szülői közösségeket építő, szakmai támogatást nyújtó mentori hálózatot fenntartó civilszervezetektől.</w:t>
      </w:r>
    </w:p>
    <w:p w14:paraId="6D8469CD" w14:textId="77777777" w:rsidR="00551054" w:rsidRPr="004D3AAA" w:rsidRDefault="00551054" w:rsidP="00551054">
      <w:pPr>
        <w:pStyle w:val="cim11"/>
      </w:pPr>
      <w:r w:rsidRPr="004D3AAA">
        <w:t>3.2</w:t>
      </w:r>
      <w:r>
        <w:t>.</w:t>
      </w:r>
      <w:r w:rsidRPr="004D3AAA">
        <w:t xml:space="preserve"> Befogadó attitűd, együttműködési feltételek</w:t>
      </w:r>
    </w:p>
    <w:p w14:paraId="0BDBD9DB" w14:textId="77777777" w:rsidR="00551054" w:rsidRPr="001B258A" w:rsidRDefault="00551054" w:rsidP="0017226B">
      <w:pPr>
        <w:pStyle w:val="kenyerszoveg"/>
        <w:numPr>
          <w:ilvl w:val="0"/>
          <w:numId w:val="25"/>
        </w:numPr>
      </w:pPr>
      <w:r w:rsidRPr="001B258A">
        <w:t>Az érintett tanulók specifikus nevelés</w:t>
      </w:r>
      <w:r>
        <w:t>ének</w:t>
      </w:r>
      <w:r w:rsidRPr="001B258A">
        <w:t>-oktatásának alapja egyéni szükségleteik felismerése, megértése, ezek tanulási-tanítási folyamatokban való figyelembevétele.</w:t>
      </w:r>
    </w:p>
    <w:p w14:paraId="0C416E1E" w14:textId="77777777" w:rsidR="00551054" w:rsidRPr="001B258A" w:rsidRDefault="00551054" w:rsidP="0017226B">
      <w:pPr>
        <w:pStyle w:val="kenyerszoveg"/>
        <w:numPr>
          <w:ilvl w:val="0"/>
          <w:numId w:val="25"/>
        </w:numPr>
      </w:pPr>
      <w:r w:rsidRPr="001B258A">
        <w:lastRenderedPageBreak/>
        <w:t>Az iskolaközösség (szülők, pedagógusok, kortársak) érzékenyítése előfeltétele a beszédfogyatékosok integrációjának. Főként a verbális kommunikáció sajátos helyzetét és a sikeres kommunikációs lehetőségeket fontos bemutatni.</w:t>
      </w:r>
    </w:p>
    <w:p w14:paraId="452A3A48" w14:textId="77777777" w:rsidR="00551054" w:rsidRPr="001B258A" w:rsidRDefault="00551054" w:rsidP="0017226B">
      <w:pPr>
        <w:pStyle w:val="kenyerszoveg"/>
        <w:numPr>
          <w:ilvl w:val="0"/>
          <w:numId w:val="25"/>
        </w:numPr>
      </w:pPr>
      <w:r>
        <w:t>A gyermekek e</w:t>
      </w:r>
      <w:r w:rsidRPr="001B258A">
        <w:t>lsődleges beszéd-/nyelvi zavar</w:t>
      </w:r>
      <w:r>
        <w:t>ainak</w:t>
      </w:r>
      <w:r w:rsidRPr="001B258A">
        <w:t xml:space="preserve"> tünetei, másodlagos tanulási/viselkedési zavaraik megfelelően adaptált és kommunikációs szempontból akadálymentesített, befogadó-elfogadó légkörű nevelési, tanítási környezetben enyhülnek, nem specifikált rugalmatlan tanulási környezetben súlyosbodnak.</w:t>
      </w:r>
    </w:p>
    <w:p w14:paraId="000ABDA4" w14:textId="77777777" w:rsidR="00551054" w:rsidRPr="001B258A" w:rsidRDefault="00551054" w:rsidP="0017226B">
      <w:pPr>
        <w:pStyle w:val="kenyerszoveg"/>
        <w:numPr>
          <w:ilvl w:val="0"/>
          <w:numId w:val="25"/>
        </w:numPr>
      </w:pPr>
      <w:r w:rsidRPr="001B258A">
        <w:t>Az iskolai integráció csak akkor lehet sikeres, ha a szülői ház és az iskola összehangolja a beszédfogyatékos gyermek számára legmegfelelőbb nevelési-tanítási környezet kialakítását.</w:t>
      </w:r>
    </w:p>
    <w:p w14:paraId="3719FC1E" w14:textId="77777777" w:rsidR="00551054" w:rsidRPr="001B258A" w:rsidRDefault="00551054" w:rsidP="0017226B">
      <w:pPr>
        <w:pStyle w:val="kenyerszoveg"/>
        <w:numPr>
          <w:ilvl w:val="0"/>
          <w:numId w:val="25"/>
        </w:numPr>
      </w:pPr>
      <w:r w:rsidRPr="001B258A">
        <w:t xml:space="preserve">Az intézménybe lépéskor szükséges a szülők és a pedagógusok (főként az osztálytanító vagy osztályfőnök, illetve a logopédus-gyógypedagógus) közös szándéknyilatkozata és megvalósítási terve a rendszeres együttműködésre. Javasolt erről pedagógiai megállapodást is kötni, </w:t>
      </w:r>
      <w:r>
        <w:t>melyben</w:t>
      </w:r>
      <w:r w:rsidRPr="001B258A">
        <w:t xml:space="preserve"> a tanuló fejlődése érdekében vázolt közös célok és ennek elérésében mindkét fél feladatai egyértelműen rögzítésre kerülnek. A megállapodás alapját az egyéni fejlesztési terv képezi. Annak megvalósulására érdemes legalább évente visszatekinteni.</w:t>
      </w:r>
    </w:p>
    <w:p w14:paraId="7AE9E5EF" w14:textId="77777777" w:rsidR="00551054" w:rsidRPr="004D3AAA" w:rsidRDefault="00551054" w:rsidP="00551054">
      <w:pPr>
        <w:pStyle w:val="cim11"/>
      </w:pPr>
      <w:r w:rsidRPr="004D3AAA">
        <w:t>3.3</w:t>
      </w:r>
      <w:r>
        <w:t>.</w:t>
      </w:r>
      <w:r w:rsidRPr="004D3AAA">
        <w:t xml:space="preserve"> A logopédus és a többségi pedagógusok szerepe</w:t>
      </w:r>
    </w:p>
    <w:p w14:paraId="7A2703E6" w14:textId="77777777" w:rsidR="00551054" w:rsidRPr="001B258A" w:rsidRDefault="00551054" w:rsidP="0017226B">
      <w:pPr>
        <w:pStyle w:val="kenyerszoveg"/>
        <w:numPr>
          <w:ilvl w:val="0"/>
          <w:numId w:val="25"/>
        </w:numPr>
      </w:pPr>
      <w:r w:rsidRPr="001B258A">
        <w:t>A tanulók beszéd- és nyelvi sajátosságait, az ezekből következő fejlesztési, kompenzációs szükségleteiket logopédia szakon/logopédia szakirányon végzett gyógypedagógus ismeri leginkább, ezért a habilitációs-rehabilitációs munkában kulcsfontosságú szerepe van.</w:t>
      </w:r>
    </w:p>
    <w:p w14:paraId="45CD74FB" w14:textId="77777777" w:rsidR="00551054" w:rsidRPr="001B258A" w:rsidRDefault="00551054" w:rsidP="0017226B">
      <w:pPr>
        <w:pStyle w:val="kenyerszoveg"/>
        <w:numPr>
          <w:ilvl w:val="0"/>
          <w:numId w:val="25"/>
        </w:numPr>
      </w:pPr>
      <w:r w:rsidRPr="001B258A">
        <w:t>A logopédus által biztosítható beszéd-/nyelvi fejlesztő ellátás mindenképpen szükséges, akkor is, ha a tanuló az iskolai pályafutása alatt már csak tanulási zavar diagnózist kap, mely a jelenlegi törvényi szabályozás szerint az egyéb pszichés fejlődési zavar SNI-kategóriába sorolódik. A tanulási zavar kezelésében ennek ellenére továbbra is az oki háttér, tehát a nyelv- vagy beszédfejlődési zavar a mérvadó.</w:t>
      </w:r>
    </w:p>
    <w:p w14:paraId="760DA6B5" w14:textId="77777777" w:rsidR="00551054" w:rsidRPr="001B258A" w:rsidRDefault="00551054" w:rsidP="0017226B">
      <w:pPr>
        <w:pStyle w:val="kenyerszoveg"/>
        <w:numPr>
          <w:ilvl w:val="0"/>
          <w:numId w:val="25"/>
        </w:numPr>
      </w:pPr>
      <w:r w:rsidRPr="001B258A">
        <w:t>A kezelési folyamatba a habilitációs, rehabilitációs órák mellett a következményes tanulás- és viselkedészavarok megelőzése és kezelése érdekében más szakos gyógypedagógus, pszichológus vagy mentálhigiénés szakember bevonása is szükségessé válhat. Ez azonban nem váltja ki, csak kiegészíti a szakszerű logopédiai ellátást.</w:t>
      </w:r>
    </w:p>
    <w:p w14:paraId="04C172AE" w14:textId="77777777" w:rsidR="00551054" w:rsidRPr="001B258A" w:rsidRDefault="00551054" w:rsidP="0017226B">
      <w:pPr>
        <w:pStyle w:val="kenyerszoveg"/>
        <w:numPr>
          <w:ilvl w:val="0"/>
          <w:numId w:val="25"/>
        </w:numPr>
      </w:pPr>
      <w:r w:rsidRPr="001B258A">
        <w:t>A tanulók sérülésspecifikus támogatásának és a kommunikációs akadálymentesítésnek a tanórák mellett az iskolai élet minden színterén jelentősége van, mivel a verbális kommunikációs aktusok a teljes folyamatot átszövik.</w:t>
      </w:r>
    </w:p>
    <w:p w14:paraId="0C5939AE" w14:textId="77777777" w:rsidR="00551054" w:rsidRPr="001B258A" w:rsidRDefault="00551054" w:rsidP="0017226B">
      <w:pPr>
        <w:pStyle w:val="kenyerszoveg"/>
        <w:numPr>
          <w:ilvl w:val="0"/>
          <w:numId w:val="25"/>
        </w:numPr>
      </w:pPr>
      <w:r w:rsidRPr="001B258A">
        <w:t>A sikeres integráció alapfeltétele, hogy a habilitációs-rehabilitációs munkát végző logopédus az egyéni fejlesztési terv elkészítésében és megvalósításában gördülékenyen működjön együtt az osztálytanítóval és a szaktanárokkal. Segítse a kollégákat a verbális tanulnivaló mennyiségének, összetettségének sérülésspecifikus szempontok mentén való meghatározásában, a beszéd- és nyelvi szempontú akadálymentesítésében, a tanuló képességstruktúrájának, terhelhetőségének leginkább megfelelő feldolgozási és számonkérési mód kialakításában, valamint a feladatokra fordítható idő kijelölésében.</w:t>
      </w:r>
    </w:p>
    <w:p w14:paraId="56069217" w14:textId="77777777" w:rsidR="00551054" w:rsidRPr="004D3AAA" w:rsidRDefault="00551054" w:rsidP="00551054">
      <w:pPr>
        <w:pStyle w:val="cim11"/>
      </w:pPr>
      <w:r w:rsidRPr="004D3AAA">
        <w:t>3.4</w:t>
      </w:r>
      <w:r>
        <w:t>.</w:t>
      </w:r>
      <w:r w:rsidRPr="004D3AAA">
        <w:t xml:space="preserve"> Nevelési-oktatási folyamat</w:t>
      </w:r>
    </w:p>
    <w:p w14:paraId="551F59F1" w14:textId="77777777" w:rsidR="00551054" w:rsidRPr="001B258A" w:rsidRDefault="00551054" w:rsidP="0017226B">
      <w:pPr>
        <w:pStyle w:val="kenyerszoveg"/>
        <w:numPr>
          <w:ilvl w:val="0"/>
          <w:numId w:val="25"/>
        </w:numPr>
      </w:pPr>
      <w:r w:rsidRPr="001B258A">
        <w:lastRenderedPageBreak/>
        <w:t>A befogadó iskola biztosítja a feltételeket ahhoz, hogy a beszéd-/nyelvi zavarral küzdő tanuló aktívan vehessen részt az osztály- és az iskolaközösség életében, megmutathassa tehetségét, erősségeit.</w:t>
      </w:r>
    </w:p>
    <w:p w14:paraId="2ECA475F" w14:textId="77777777" w:rsidR="00551054" w:rsidRPr="001B258A" w:rsidRDefault="00551054" w:rsidP="0017226B">
      <w:pPr>
        <w:pStyle w:val="kenyerszoveg"/>
        <w:numPr>
          <w:ilvl w:val="0"/>
          <w:numId w:val="25"/>
        </w:numPr>
      </w:pPr>
      <w:r w:rsidRPr="001B258A">
        <w:t>A közösség elismeri az SNI tanuló tanulásra és részvételre irányuló erőfeszítéseit, és önmagához képest mérlegelve pozitív, előremutató és motiváló értékelést ad.</w:t>
      </w:r>
    </w:p>
    <w:p w14:paraId="2120D2AB" w14:textId="77777777" w:rsidR="00551054" w:rsidRPr="001B258A" w:rsidRDefault="00551054" w:rsidP="0017226B">
      <w:pPr>
        <w:pStyle w:val="kenyerszoveg"/>
        <w:numPr>
          <w:ilvl w:val="0"/>
          <w:numId w:val="25"/>
        </w:numPr>
      </w:pPr>
      <w:r w:rsidRPr="001B258A">
        <w:t>Az iskola kezdő szakaszában a kultúrtechnikák elsajátítása előtt széles alapú készség-képességfejlesztéssel azok kognitív nyelvi előfeltételeinek megteremtését biztosítjuk.</w:t>
      </w:r>
    </w:p>
    <w:p w14:paraId="033EA4B8" w14:textId="77777777" w:rsidR="00551054" w:rsidRPr="001B258A" w:rsidRDefault="00551054" w:rsidP="0017226B">
      <w:pPr>
        <w:pStyle w:val="kenyerszoveg"/>
        <w:numPr>
          <w:ilvl w:val="0"/>
          <w:numId w:val="25"/>
        </w:numPr>
      </w:pPr>
      <w:r w:rsidRPr="001B258A">
        <w:t>A nyelvfejlődési zavarok és a verbális diszpraxia esetében az írott nyelv szokásosnál lassabb ütemű, kis lépésekben történő, időben is elnyújtott kialakítására van szükség, annak érdekében, hogy az írott nyelvi szimbólumok elsajátításához vezető kettős elvonatkoztatási utat (elvonatkoztatni a beszélő személyétől és a beszéd vokális elemeitől) a beszéd-/nyelvfejlődés zavarával küzdő gyermek is képes legyen követni.</w:t>
      </w:r>
    </w:p>
    <w:p w14:paraId="1541DBF9" w14:textId="77777777" w:rsidR="00551054" w:rsidRPr="001B258A" w:rsidRDefault="00551054" w:rsidP="0017226B">
      <w:pPr>
        <w:pStyle w:val="kenyerszoveg"/>
        <w:numPr>
          <w:ilvl w:val="0"/>
          <w:numId w:val="25"/>
        </w:numPr>
      </w:pPr>
      <w:r w:rsidRPr="001B258A">
        <w:t>Az életkornak megfelelően szükséges a gyermek önmagáról való tudásának, önismeretének folyamatos fejlesztése. Az erősségek és gyengeségek tudatos felismerésével alakítsuk ki a számára legmegfelelőbb megküzdési stratégiákat, a későbbi önálló tanuláshoz vezető úton.</w:t>
      </w:r>
    </w:p>
    <w:p w14:paraId="1AA08A9F" w14:textId="77777777" w:rsidR="00551054" w:rsidRPr="001B258A" w:rsidRDefault="00551054" w:rsidP="0017226B">
      <w:pPr>
        <w:pStyle w:val="kenyerszoveg"/>
        <w:numPr>
          <w:ilvl w:val="0"/>
          <w:numId w:val="25"/>
        </w:numPr>
      </w:pPr>
      <w:r w:rsidRPr="001B258A">
        <w:t>Változatos, az egyes tantárgyak nyelvi sajátosságaihoz igazodó tanulási, tananyag-feldolgozási stratégiák kialakítására, folyamatos fejlesztésére van szükség.</w:t>
      </w:r>
    </w:p>
    <w:p w14:paraId="1BF2B1DB" w14:textId="77777777" w:rsidR="00551054" w:rsidRPr="001B258A" w:rsidRDefault="00551054" w:rsidP="0017226B">
      <w:pPr>
        <w:pStyle w:val="kenyerszoveg"/>
        <w:numPr>
          <w:ilvl w:val="0"/>
          <w:numId w:val="25"/>
        </w:numPr>
      </w:pPr>
      <w:r w:rsidRPr="001B258A">
        <w:t>A tananyag-feldolgozásban és a számonkérésben részesítsük előnyben a nem nyelvi megoldási módokat. Pl. a különböző művészeti ágak segítségével mozgásos, dramatikus, rajzos vagy más képi feldolgozást, digitális alkalmazásokat használhatunk, ahol a beszéd-/nyelvi zavart mutató tanuló is a többiek</w:t>
      </w:r>
      <w:r>
        <w:t>hez</w:t>
      </w:r>
      <w:r w:rsidRPr="001B258A">
        <w:t xml:space="preserve"> hasonló, netán kiemelkedő képességeket mutat.</w:t>
      </w:r>
    </w:p>
    <w:p w14:paraId="489DEBF6" w14:textId="77777777" w:rsidR="00551054" w:rsidRPr="001B258A" w:rsidRDefault="00551054" w:rsidP="0017226B">
      <w:pPr>
        <w:pStyle w:val="kenyerszoveg"/>
        <w:numPr>
          <w:ilvl w:val="0"/>
          <w:numId w:val="25"/>
        </w:numPr>
      </w:pPr>
      <w:r w:rsidRPr="001B258A">
        <w:t>A pozitív önkép kialakulását, megélését és a következményes emocionális vagy viselkedészavarok megelőzését szolgálja, ha megkeressük azokat az iskolai, sport-, művészeti vagy egyéb tevékenységeket, melyekben a gyermek sikeres lehet.</w:t>
      </w:r>
    </w:p>
    <w:p w14:paraId="6D720831" w14:textId="77777777" w:rsidR="00551054" w:rsidRPr="001B258A" w:rsidRDefault="00551054" w:rsidP="0017226B">
      <w:pPr>
        <w:pStyle w:val="kenyerszoveg"/>
        <w:numPr>
          <w:ilvl w:val="0"/>
          <w:numId w:val="25"/>
        </w:numPr>
      </w:pPr>
      <w:r w:rsidRPr="001B258A">
        <w:t>A habilitációs-rehabilitációs célú egyéni vagy kiscsoportos fejlesztésre biztosított időkeretben a nyelvi képességek (fonológiai tudatosság fejlesztése, szókincs aktivizálása és bővítése, grammatikai készségek fejlesztése, nyelvhasználat alakítása), az írott nyelvi képességek (olvasástechnika, szövegértési és szövegalkotási képesség egyaránt) és felső tagozattól az adaptálható tanulási technikák tanítása (pl. pókhálóábra, idővonal, gondolattérkép készítése) egyenlő súllyal szerepel.</w:t>
      </w:r>
    </w:p>
    <w:p w14:paraId="4AB1391C" w14:textId="77777777" w:rsidR="00551054" w:rsidRPr="001B258A" w:rsidRDefault="00551054" w:rsidP="0017226B">
      <w:pPr>
        <w:pStyle w:val="kenyerszoveg"/>
        <w:numPr>
          <w:ilvl w:val="0"/>
          <w:numId w:val="25"/>
        </w:numPr>
      </w:pPr>
      <w:r w:rsidRPr="001B258A">
        <w:t>A habilitációs-rehabilitációs célú egyéni vagy kiscsoportos fejlesztő órákon az általános korrepetáló jellegű feldolgozás helyett szaktárgyi szövegek esetén is a sérülésspecifikusan hatékonyabb nyelvi szempontú feldolgozás a terápiás cél: egy-egy tárgy alapszókészletének, szó- és mondatfordulatainak megértéséhez és használatához segítsük hozzá a nyelvi zavarral küzdő tanulót.</w:t>
      </w:r>
    </w:p>
    <w:p w14:paraId="3ACD0A68" w14:textId="77777777" w:rsidR="00EA72C9" w:rsidRDefault="00EA72C9" w:rsidP="00551054">
      <w:pPr>
        <w:pStyle w:val="cim11"/>
      </w:pPr>
    </w:p>
    <w:p w14:paraId="0BE8C403" w14:textId="77777777" w:rsidR="00551054" w:rsidRPr="004D3AAA" w:rsidRDefault="00551054" w:rsidP="00551054">
      <w:pPr>
        <w:pStyle w:val="cim11"/>
      </w:pPr>
      <w:r w:rsidRPr="004D3AAA">
        <w:t>3.5</w:t>
      </w:r>
      <w:r>
        <w:t>.</w:t>
      </w:r>
      <w:r w:rsidRPr="004D3AAA">
        <w:t xml:space="preserve"> Kommunikációs-nyelvi akadálymentesítés</w:t>
      </w:r>
    </w:p>
    <w:p w14:paraId="7BB45C96" w14:textId="77777777" w:rsidR="00551054" w:rsidRPr="001B258A" w:rsidRDefault="00551054" w:rsidP="0017226B">
      <w:pPr>
        <w:pStyle w:val="kenyerszoveg"/>
        <w:numPr>
          <w:ilvl w:val="0"/>
          <w:numId w:val="25"/>
        </w:numPr>
      </w:pPr>
      <w:r w:rsidRPr="001B258A">
        <w:t>A mindennapi kommunikációs helyzetekben és a tanórai munkában az oldott, biztonságos légkör, a gondolatok kifejtésére biztosított többletidő segíti a beszédfélelem csökkenését és jelentősen növeli a teljesítményt, a beszéd- és nyelvi zavarok esetében egyaránt.</w:t>
      </w:r>
    </w:p>
    <w:p w14:paraId="5150DADB" w14:textId="77777777" w:rsidR="00551054" w:rsidRPr="001B258A" w:rsidRDefault="00551054" w:rsidP="0017226B">
      <w:pPr>
        <w:pStyle w:val="kenyerszoveg"/>
        <w:numPr>
          <w:ilvl w:val="0"/>
          <w:numId w:val="25"/>
        </w:numPr>
      </w:pPr>
      <w:r w:rsidRPr="001B258A">
        <w:lastRenderedPageBreak/>
        <w:t>Az osztályban, tanulócsoportban kialakított jó szokások, világos együttélési, együttműködési keretek segítik a beszéd-/nyelvi zavarral küzdő tanuló eligazodását a mindennapi kommunikációs helyzetekben.</w:t>
      </w:r>
    </w:p>
    <w:p w14:paraId="25E8E0D9" w14:textId="77777777" w:rsidR="00551054" w:rsidRPr="001B258A" w:rsidRDefault="00551054" w:rsidP="0017226B">
      <w:pPr>
        <w:pStyle w:val="kenyerszoveg"/>
        <w:numPr>
          <w:ilvl w:val="0"/>
          <w:numId w:val="25"/>
        </w:numPr>
      </w:pPr>
      <w:r w:rsidRPr="001B258A">
        <w:t>A nyelvfejlődési zavarral küzdő tanulók esetében a gondolatok kifejtése, a szükséges feladatok elvégzése szóban vagy írásban tipikus fejlődésű társaikhoz képest akár ötszörös-tizenötszörös többletidőt is igénybe vehet (az egyéni képességektől és a pszichomotoros tempótól függően). Az órai munka és a házi feladatok szempontjából is szükséges a többletidő ehhez igazodó ütemezése.</w:t>
      </w:r>
    </w:p>
    <w:p w14:paraId="72069DC6" w14:textId="77777777" w:rsidR="00551054" w:rsidRPr="001B258A" w:rsidRDefault="00551054" w:rsidP="0017226B">
      <w:pPr>
        <w:pStyle w:val="kenyerszoveg"/>
        <w:numPr>
          <w:ilvl w:val="0"/>
          <w:numId w:val="25"/>
        </w:numPr>
      </w:pPr>
      <w:r w:rsidRPr="001B258A">
        <w:t>A nyelvfejlődési zavar esetén a legtöbb tananyagot lehetőleg digitális formában bocsássuk a tanuló rendelkezésére, mivel az írott nyelvben való gyenge dekódolási képesség miatt szóbeli feldolgozással vagy a kettő kombinációjával jobban hozzáfér annak tartalmához. Ezzel párhuzamosan a tanulót ösztönözni kell a szabad forrásból is hozzáférhető felolvasó programok használatára. (A használatot a rehabilitációs órakereten belül a gyógypedagógus alakítsa ki és gyakoroltassa, mielőtt a tanuló a tanórán alkalmazza.)</w:t>
      </w:r>
    </w:p>
    <w:p w14:paraId="02DFB6EF" w14:textId="77777777" w:rsidR="00551054" w:rsidRPr="001B258A" w:rsidRDefault="00551054" w:rsidP="0017226B">
      <w:pPr>
        <w:pStyle w:val="kenyerszoveg"/>
        <w:numPr>
          <w:ilvl w:val="0"/>
          <w:numId w:val="25"/>
        </w:numPr>
      </w:pPr>
      <w:r w:rsidRPr="001B258A">
        <w:t>A nyelvi zavart mutató tanulók számára szükséges a szóbeli és írásbeli instrukciók, feladatok nyelvi egyszerűsítése. Pontos, egyszerű és konkrét instrukciókra van szükség. Főként az alárendelő összetett mondatokat és a közbevetett tagmondatokat alakítsuk át. Ebben</w:t>
      </w:r>
      <w:r>
        <w:t xml:space="preserve"> az osztálytanító</w:t>
      </w:r>
      <w:r w:rsidRPr="001B258A">
        <w:t xml:space="preserve"> támaszkodjon a logopédus véleményére.</w:t>
      </w:r>
    </w:p>
    <w:p w14:paraId="5B79A7FE" w14:textId="77777777" w:rsidR="00551054" w:rsidRPr="001B258A" w:rsidRDefault="00551054" w:rsidP="0017226B">
      <w:pPr>
        <w:pStyle w:val="kenyerszoveg"/>
        <w:numPr>
          <w:ilvl w:val="0"/>
          <w:numId w:val="25"/>
        </w:numPr>
      </w:pPr>
      <w:r w:rsidRPr="001B258A">
        <w:t>Az órai feladatadásban (nem csak a magyar nyelv és irodalom, de a számolás vagy más közismereti tárgyak esetében is) meg kell győződnünk róla, hogy a tanuló helyesen értette-e a feladatot. Csak így biztosítható, hogy szaktárgyi tudásáról, kompetenciáiról reális képet kapjunk, melyet nem fed el a gyenge olvasási, szövegértési képesség.</w:t>
      </w:r>
    </w:p>
    <w:p w14:paraId="652EABD1" w14:textId="77777777" w:rsidR="00551054" w:rsidRPr="001B258A" w:rsidRDefault="00551054" w:rsidP="0017226B">
      <w:pPr>
        <w:pStyle w:val="kenyerszoveg"/>
        <w:numPr>
          <w:ilvl w:val="0"/>
          <w:numId w:val="25"/>
        </w:numPr>
      </w:pPr>
      <w:r w:rsidRPr="001B258A">
        <w:t>A beszéd- és nyelvfejlődési zavarral küzdő tanulók szóbeli számonkérését lehetőség szerint minimalizáljuk. A beszédzavarral küzdők számára ez a megfelelő írásbeli tevékenységekkel vagy a fentebb említett alternatív számonkérési módok egyikével váltható ki. A nyelvi zavarral küzdők számára legcélszerűbbek a komplementer – nyelvi készségtől független – feldolgozási, számonkérési módok.</w:t>
      </w:r>
    </w:p>
    <w:p w14:paraId="4A825B06" w14:textId="77777777" w:rsidR="00551054" w:rsidRPr="001B258A" w:rsidRDefault="00551054" w:rsidP="0017226B">
      <w:pPr>
        <w:pStyle w:val="kenyerszoveg"/>
        <w:numPr>
          <w:ilvl w:val="0"/>
          <w:numId w:val="25"/>
        </w:numPr>
      </w:pPr>
      <w:r w:rsidRPr="001B258A">
        <w:t>A gyenge helyesírási kész</w:t>
      </w:r>
      <w:r>
        <w:t>s</w:t>
      </w:r>
      <w:r w:rsidRPr="001B258A">
        <w:t>ég, a lassú és pontatlan íráskivitelezés és a gyenge verbális emlékezeti funkciók indokolják, hogy az íráskészséget alapfokon már használó nyelvi zavarral vagy verbális diszpraxiával küzdő tanuló az órai jegyzeteit laptoppal, más digitális eszközzel készíthesse</w:t>
      </w:r>
      <w:r>
        <w:t>, a</w:t>
      </w:r>
      <w:r w:rsidRPr="001B258A">
        <w:t xml:space="preserve"> táblai vázlatokat lefotózhassa és/vagy az órán elhangzott fontos magyarázatokat hangzóanyagként is rögzíthesse. (Az órai laptophasználat és a hangfelvétel felhasználásának kereteit célszerű közös megállapodással kidolgozni.)</w:t>
      </w:r>
    </w:p>
    <w:p w14:paraId="05EAD6D1" w14:textId="77777777" w:rsidR="00551054" w:rsidRPr="001B258A" w:rsidRDefault="00551054" w:rsidP="0017226B">
      <w:pPr>
        <w:pStyle w:val="kenyerszoveg"/>
        <w:numPr>
          <w:ilvl w:val="0"/>
          <w:numId w:val="25"/>
        </w:numPr>
      </w:pPr>
      <w:r w:rsidRPr="001B258A">
        <w:t>A gördülékeny jegyzetelés miatt célszerű, hogy a nyelvi zavarral vagy diszpraxiával küzdő tanulók online programok vagy gépírástanár közreműködésével megtanulják a folyamatos (tízujjas) gépelést.</w:t>
      </w:r>
    </w:p>
    <w:p w14:paraId="1D3FB70A" w14:textId="77777777" w:rsidR="00551054" w:rsidRPr="00CD352B" w:rsidRDefault="00551054" w:rsidP="0017226B">
      <w:pPr>
        <w:pStyle w:val="kenyerszoveg"/>
        <w:numPr>
          <w:ilvl w:val="0"/>
          <w:numId w:val="25"/>
        </w:numPr>
      </w:pPr>
      <w:r w:rsidRPr="001B258A">
        <w:t>Egyes projektek vagy feladatok elvégzéséhez érdemes a nyelvi zavarral küzdő tanulók és a tipikus nyelvi képességűek között tanulópárokat létrehozni. Ez a rendszer mindkét gyermek előnyére válik. Lehetővé teszi, hogy az órán szükséges tempóban jegyzetelni nem képes SNI tanuló mégis hozzájusson az órai vázlathoz, a közös feldolgozás</w:t>
      </w:r>
      <w:r>
        <w:t xml:space="preserve"> során pedig </w:t>
      </w:r>
      <w:r w:rsidRPr="001B258A">
        <w:t xml:space="preserve">mindketten mélyebb megértést </w:t>
      </w:r>
      <w:r>
        <w:t>érhetnek el</w:t>
      </w:r>
      <w:r w:rsidRPr="001B258A">
        <w:t>.</w:t>
      </w:r>
    </w:p>
    <w:p w14:paraId="305DCD6E" w14:textId="77777777" w:rsidR="00551054" w:rsidRPr="003F3C16" w:rsidRDefault="00551054" w:rsidP="00551054">
      <w:pPr>
        <w:pStyle w:val="cim1"/>
      </w:pPr>
      <w:bookmarkStart w:id="92" w:name="_Toc33618852"/>
      <w:r>
        <w:t xml:space="preserve">4. </w:t>
      </w:r>
      <w:r w:rsidRPr="003F3C16">
        <w:t>Nevelési-oktatási szakaszok és kiemelt pedagógiai feladatok</w:t>
      </w:r>
      <w:bookmarkEnd w:id="92"/>
    </w:p>
    <w:p w14:paraId="199EC3CA" w14:textId="77777777" w:rsidR="00551054" w:rsidRPr="004D3AAA" w:rsidRDefault="00551054" w:rsidP="00551054">
      <w:pPr>
        <w:pStyle w:val="kenyerszoveg"/>
      </w:pPr>
      <w:r w:rsidRPr="004D3AAA">
        <w:lastRenderedPageBreak/>
        <w:t>A beszéd/nyelv fejlődési vagy szerzett zavarával küzdő</w:t>
      </w:r>
      <w:r w:rsidRPr="004D3AAA">
        <w:rPr>
          <w:b/>
        </w:rPr>
        <w:t xml:space="preserve"> </w:t>
      </w:r>
      <w:r w:rsidRPr="004D3AAA">
        <w:t>tanulók a gyermeki fejlődés területeit tekintve döntően a kommunikációs és a beszélt és írott nyelv fejlődésében térnek el tipikus társaiktól. Ez kedvezőtlen hatást gyakorolhat a társas kapcsolatok alakulására, a szocializációra és a verbális tanulási folyamatokra. Ezen a három területen életkortól függetlenül mindig különösen nagy figyelmet kell fordítani a gyermekek életkornak megfelelő fejlődésének elősegítésére. A befogadó nevelés-oktatás minden életkorban az osztálytanító/osztályfőnök, a szaktanárok</w:t>
      </w:r>
      <w:r>
        <w:t>,</w:t>
      </w:r>
      <w:r w:rsidRPr="004D3AAA">
        <w:t xml:space="preserve"> a gyógypedagógus és a szülők hatékony együttműködését feltételezi</w:t>
      </w:r>
      <w:r>
        <w:t>. A</w:t>
      </w:r>
      <w:r w:rsidRPr="004D3AAA">
        <w:t xml:space="preserve"> szülők ismerik legjobban a gyermek addigi életútját</w:t>
      </w:r>
      <w:r>
        <w:t>,</w:t>
      </w:r>
      <w:r w:rsidRPr="004D3AAA">
        <w:t xml:space="preserve"> problémamegoldó stratégiáit, érzelmi attitűdjét, a gyógypedagógus ismeri legjobban a gyermek képességeit, erősségeit és gyengeségeit, az osztálytanító/osztályfőnök az osztály</w:t>
      </w:r>
      <w:r>
        <w:t xml:space="preserve"> </w:t>
      </w:r>
      <w:r w:rsidRPr="004D3AAA">
        <w:t>társas kapcsolatait, szociometriai jellemzőit, a szaktanárok az elsajátítandó törzsanyag nehézségeit és az ahhoz vezető tanulási utakat. Az iskoláskor kezdetétől ható, a négy együttműködő fél által összehangoltan tervezett nevelési-</w:t>
      </w:r>
      <w:r>
        <w:t>oktatási</w:t>
      </w:r>
      <w:r w:rsidRPr="004D3AAA">
        <w:t xml:space="preserve"> támogatás kezdetben jó szokásokat alakít ki a tanulóban, később felruházza a megfelelő tanulási és kompenzációs</w:t>
      </w:r>
      <w:r>
        <w:t xml:space="preserve"> </w:t>
      </w:r>
      <w:r w:rsidRPr="004D3AAA">
        <w:t>stratégiákkal, és megtanítja, hogy ezekkel tudatosan bánjon. A képességei keretein belül biztosítja a tanuló megfelelő önértékelésének, önbizalmának alakulását, ezen keresztül a lehető leggördülékenyebb társas beilleszkedést</w:t>
      </w:r>
      <w:r>
        <w:t>,</w:t>
      </w:r>
      <w:r w:rsidRPr="004D3AAA">
        <w:t xml:space="preserve"> és utat nyit a sikeres társadalmi integrációhoz. A pedagógiai együttműködés hiányosságai vagy elmaradása hatványozottan csökkenti a beszéd</w:t>
      </w:r>
      <w:r>
        <w:t>-</w:t>
      </w:r>
      <w:r w:rsidRPr="004D3AAA">
        <w:t>/nyelvi fejlődés zavarával küzdő tanuló társadalmi beilleszkedésének esélyeit.</w:t>
      </w:r>
    </w:p>
    <w:p w14:paraId="7AC9D327" w14:textId="77777777" w:rsidR="00551054" w:rsidRPr="004D3AAA" w:rsidRDefault="00551054" w:rsidP="00551054">
      <w:pPr>
        <w:pStyle w:val="cim11"/>
      </w:pPr>
      <w:r w:rsidRPr="004D3AAA">
        <w:t>4.1</w:t>
      </w:r>
      <w:r>
        <w:t>.</w:t>
      </w:r>
      <w:r w:rsidRPr="004D3AAA">
        <w:t xml:space="preserve"> Az alapfokú képzés első szakaszának (1</w:t>
      </w:r>
      <w:r>
        <w:t>–</w:t>
      </w:r>
      <w:r w:rsidRPr="004D3AAA">
        <w:t>4. osztály) feladatai</w:t>
      </w:r>
    </w:p>
    <w:p w14:paraId="2BB676E8" w14:textId="77777777" w:rsidR="00551054" w:rsidRPr="004D3AAA" w:rsidRDefault="00551054" w:rsidP="00551054">
      <w:pPr>
        <w:pStyle w:val="kenyerszoveg"/>
      </w:pPr>
      <w:r w:rsidRPr="004D3AAA">
        <w:t xml:space="preserve">Az alsó tagozaton a tanulási folyamat sikeressége döntően a tanító és a </w:t>
      </w:r>
      <w:r>
        <w:t>gyermek</w:t>
      </w:r>
      <w:r w:rsidRPr="004D3AAA">
        <w:t xml:space="preserve"> szeretetteljes elfogadáson alapuló bizalmi kapcsolatán múlik. </w:t>
      </w:r>
      <w:r>
        <w:t>Ahol a tanuló</w:t>
      </w:r>
      <w:r w:rsidRPr="004D3AAA">
        <w:t xml:space="preserve"> oldott légkörben, az idő okozta nyomást a minimálisra csökkentve kellő gyakorlási lehetőséget kap, </w:t>
      </w:r>
      <w:r>
        <w:t xml:space="preserve">a tanító pedig </w:t>
      </w:r>
      <w:r w:rsidRPr="004D3AAA">
        <w:t xml:space="preserve">a hibázást a tanulási folyamat természetes velejárójaként értelmezi, ott egészséges önértékelés és önbizalom, ugyanakkor igényesség alakul ki a </w:t>
      </w:r>
      <w:r>
        <w:t>tanulókban</w:t>
      </w:r>
      <w:r w:rsidRPr="004D3AAA">
        <w:t>. Ha a tanító a tanterv lényeges elemeit képes kiemelni</w:t>
      </w:r>
      <w:r>
        <w:t>,</w:t>
      </w:r>
      <w:r w:rsidRPr="004D3AAA">
        <w:t xml:space="preserve"> és a tanulók egyéni adottságaihoz igazítva szervez</w:t>
      </w:r>
      <w:r>
        <w:t xml:space="preserve">i </w:t>
      </w:r>
      <w:r w:rsidRPr="004D3AAA">
        <w:t>a nevelési-</w:t>
      </w:r>
      <w:r>
        <w:t>oktatási</w:t>
      </w:r>
      <w:r w:rsidRPr="004D3AAA">
        <w:t xml:space="preserve"> folyamatot, akkor a sajátos nevelési igényű </w:t>
      </w:r>
      <w:r>
        <w:t>tanulók</w:t>
      </w:r>
      <w:r w:rsidRPr="004D3AAA">
        <w:t xml:space="preserve"> is megfelelő lehetőséget kapnak a tanulásra és képességeik kibontakoztatására. Mindezek által megelőzhető a másodlagos viselkedési és magatartási zavarok kialakulása is.</w:t>
      </w:r>
    </w:p>
    <w:p w14:paraId="11FC5FF3" w14:textId="77777777" w:rsidR="00551054" w:rsidRPr="004D3AAA" w:rsidRDefault="00551054" w:rsidP="00551054">
      <w:pPr>
        <w:pStyle w:val="kenyerszoveg"/>
      </w:pPr>
      <w:r w:rsidRPr="004D3AAA">
        <w:t>A beszéd/nyelv fejlődési vagy szerzett zavarával küzdő</w:t>
      </w:r>
      <w:r w:rsidRPr="004D3AAA">
        <w:rPr>
          <w:b/>
        </w:rPr>
        <w:t xml:space="preserve"> </w:t>
      </w:r>
      <w:r w:rsidRPr="004D3AAA">
        <w:t>tanulók esetében a verbális tanulási folyamatok veszélyeztetettsége már az óvoda utolsó évében nyilvánvalóvá válik, ezért legkésőbb ettől fogva preventív ellátásban és olvasás-írástanulásban kell részesülniük. A prevenció egyrészt az írás-olvasáshoz szükséges készségek, nyelvi zavar esetén a számolás-mérés készségfejlesztő előkészítését jelenti. Ezzel párhuzamosan zajlik a nyelvi és beszédkészségek folyamatos fejlesztése, mely a szókincs tanulását, aktivizálását, a grammatikai fejlesztést és a nyelvhasználatot egyaránt felöleli. Mindezekre jó lehetőséget nyújt a felkészítő évfolyam vagy a két évre elnyújtott olvasástanítás.</w:t>
      </w:r>
    </w:p>
    <w:p w14:paraId="19F9B390" w14:textId="77777777" w:rsidR="00551054" w:rsidRPr="004D3AAA" w:rsidRDefault="00551054" w:rsidP="00551054">
      <w:pPr>
        <w:pStyle w:val="kenyerszoveg"/>
      </w:pPr>
      <w:r w:rsidRPr="004D3AAA">
        <w:t xml:space="preserve">A nyelvi zavarral küzdő tanulók esetében a készség-képességfejlesztés hangsúlya az egész alsó szakasz folyamán megmarad, csak így érhető el, hogy a kultúrtechnikák tanulása és használata biztos alapokra támaszkodjon. Az egyéni adottságokhoz mérten ez a beszéd- és nyelvi készség-képességstruktúra – a tipikus fejlődésű </w:t>
      </w:r>
      <w:r>
        <w:t>tanulókhoz</w:t>
      </w:r>
      <w:r w:rsidRPr="004D3AAA">
        <w:t xml:space="preserve"> képest jóval később – általában az alsó tagozat végére stabilizálódik. Így az olvasás, írás eszköztudásként is csak később válik használhatóvá. A</w:t>
      </w:r>
      <w:r w:rsidRPr="00BE7889">
        <w:t xml:space="preserve"> nyelvfejlődési zavarral küzdő </w:t>
      </w:r>
      <w:r>
        <w:t>tanulók</w:t>
      </w:r>
      <w:r w:rsidRPr="00BE7889">
        <w:t xml:space="preserve"> az</w:t>
      </w:r>
      <w:r w:rsidRPr="004D3AAA">
        <w:t xml:space="preserve"> írott nyelvben szinte biztosan nem</w:t>
      </w:r>
      <w:r w:rsidRPr="00BE7889">
        <w:t xml:space="preserve"> érik el a tipikus nyelvi fejlődésű tanulók eredményeit</w:t>
      </w:r>
      <w:r w:rsidRPr="004D3AAA">
        <w:t xml:space="preserve">, a matematikában </w:t>
      </w:r>
      <w:r w:rsidRPr="00BE7889">
        <w:t>pedig</w:t>
      </w:r>
      <w:r>
        <w:t xml:space="preserve"> – </w:t>
      </w:r>
      <w:r w:rsidRPr="004D3AAA">
        <w:t>az egyéni adottságokhoz mérten</w:t>
      </w:r>
      <w:r>
        <w:t xml:space="preserve"> – </w:t>
      </w:r>
      <w:r w:rsidRPr="00BE7889">
        <w:t xml:space="preserve">a </w:t>
      </w:r>
      <w:r>
        <w:t>4.</w:t>
      </w:r>
      <w:r w:rsidRPr="004D3AAA">
        <w:t xml:space="preserve"> osztály végére </w:t>
      </w:r>
      <w:r w:rsidRPr="00BE7889">
        <w:t xml:space="preserve">vagy akkor </w:t>
      </w:r>
      <w:r w:rsidRPr="004D3AAA">
        <w:t xml:space="preserve">sem </w:t>
      </w:r>
      <w:r w:rsidRPr="00BE7889">
        <w:t>sikerül ezt elérni</w:t>
      </w:r>
      <w:r w:rsidRPr="004D3AAA">
        <w:t>.</w:t>
      </w:r>
    </w:p>
    <w:p w14:paraId="1B6A5D54" w14:textId="77777777" w:rsidR="00551054" w:rsidRPr="004D3AAA" w:rsidRDefault="00551054" w:rsidP="00551054">
      <w:pPr>
        <w:pStyle w:val="kenyerszoveg"/>
      </w:pPr>
      <w:r w:rsidRPr="004D3AAA">
        <w:t xml:space="preserve">A beszédzavarral küzdő tanuló esetében minden közösség előtti megnyilatkozás, a nyelvi zavarral küzdő tanuló esetében emellett minden verbális tanulási folyamat külön kihívást, jelentős érzelmi és kognitív megterhelést jelent. A </w:t>
      </w:r>
      <w:r>
        <w:t>gyermek</w:t>
      </w:r>
      <w:r w:rsidRPr="004D3AAA">
        <w:t xml:space="preserve"> így hamarabb elfárad, mint társai, már a 3-4. órán </w:t>
      </w:r>
      <w:r>
        <w:t>nehezen</w:t>
      </w:r>
      <w:r w:rsidRPr="004D3AAA">
        <w:t xml:space="preserve"> tud koncentrálni, </w:t>
      </w:r>
      <w:r w:rsidRPr="004D3AAA">
        <w:lastRenderedPageBreak/>
        <w:t>esetleg kevésbé toleráns társaival szemben, nehezebben adaptálódik a tanulási és a társas helyzetekhez egyaránt. Ugyanez tapasztal</w:t>
      </w:r>
      <w:r>
        <w:t>ható</w:t>
      </w:r>
      <w:r w:rsidRPr="004D3AAA">
        <w:t xml:space="preserve"> az otthoni gyakorlás és a házi feladatok megoldása terén is.</w:t>
      </w:r>
    </w:p>
    <w:p w14:paraId="5A8B13F7" w14:textId="77777777" w:rsidR="00551054" w:rsidRPr="004D3AAA" w:rsidRDefault="00551054" w:rsidP="00551054">
      <w:pPr>
        <w:pStyle w:val="kenyerszoveg"/>
      </w:pPr>
      <w:r w:rsidRPr="004D3AAA">
        <w:t xml:space="preserve">Az alsó tagozatos </w:t>
      </w:r>
      <w:r>
        <w:t>tanuló</w:t>
      </w:r>
      <w:r w:rsidRPr="004D3AAA">
        <w:t xml:space="preserve"> életkori sajátosságainak leginkább az aktív, cselekvéses tanulási helyzetek felelnek meg. Az ilyen változatos kihívások hosszabb ideig tartják fenn a </w:t>
      </w:r>
      <w:r>
        <w:t>tanulók</w:t>
      </w:r>
      <w:r w:rsidRPr="004D3AAA">
        <w:t xml:space="preserve"> motivációját, figyelmét, ezért a beszéd</w:t>
      </w:r>
      <w:r>
        <w:t>-</w:t>
      </w:r>
      <w:r w:rsidRPr="004D3AAA">
        <w:t xml:space="preserve">/nyelvi zavarral küzdő tanuló számára is igen előnyösek. Az alsó szakaszban célszerű rövidebb feladatokat tervezni az </w:t>
      </w:r>
      <w:r>
        <w:t>érintett</w:t>
      </w:r>
      <w:r w:rsidRPr="004D3AAA">
        <w:t xml:space="preserve"> </w:t>
      </w:r>
      <w:r>
        <w:t>tanulók</w:t>
      </w:r>
      <w:r w:rsidRPr="004D3AAA">
        <w:t xml:space="preserve"> számára, és több feladatváltással fenntartani, „frissíteni” figyelmüket. A frontális, hosszan egy feladatra koncentráló, esetleg hosszú füzetmunkát igénylő órafelépítés a nyelvfejlődési zavarral küzdő tanuló számára olyan megfeszített koncentrációt kíván, hogy ezt lehetőség szerint </w:t>
      </w:r>
      <w:r>
        <w:t xml:space="preserve">kerüljük </w:t>
      </w:r>
      <w:r w:rsidRPr="004D3AAA">
        <w:t>az alsó tagozat</w:t>
      </w:r>
      <w:r>
        <w:t>on</w:t>
      </w:r>
      <w:r w:rsidRPr="004D3AAA">
        <w:t xml:space="preserve">. Ha mégis előfordul, érdemes az óra közben legalább ötperces „kilélegzést” biztosítani. Pl. kívánatos a terem egy nyugalmasabb sarkában fenntartani egy állandó helyet a rövid pihenő beiktatására vagy egy rövid udvari, folyosói mozgás lehetőségét megadni </w:t>
      </w:r>
      <w:r>
        <w:t xml:space="preserve">a tanulók </w:t>
      </w:r>
      <w:r w:rsidRPr="004D3AAA">
        <w:t>számára. Jó szolgálatot tehetnek a statikus feladatok közé beiktatott rövid, mozgást is igénylő készségfejlesztő modulok.</w:t>
      </w:r>
    </w:p>
    <w:p w14:paraId="2489CA44" w14:textId="77777777" w:rsidR="00551054" w:rsidRPr="004D3AAA" w:rsidRDefault="00551054" w:rsidP="00551054">
      <w:pPr>
        <w:pStyle w:val="kenyerszoveg"/>
      </w:pPr>
      <w:r w:rsidRPr="004D3AAA">
        <w:t>A beszéd/nyelv fejlődési vagy szerzett zavarával küzdő</w:t>
      </w:r>
      <w:r w:rsidRPr="00CD4A5F">
        <w:t xml:space="preserve"> </w:t>
      </w:r>
      <w:r w:rsidRPr="004D3AAA">
        <w:t>tanulók képességei egymástól is jelentősen eltérhetnek, ezért</w:t>
      </w:r>
      <w:r>
        <w:t xml:space="preserve"> – főként az alsó tagozaton –</w:t>
      </w:r>
      <w:r w:rsidRPr="004D3AAA">
        <w:t xml:space="preserve"> a feladatadás, a módszerválasztás, a számonkérés és az értékelés egyéni differenciálását igénylik. Fontos figyelni arra, hogy </w:t>
      </w:r>
      <w:r>
        <w:t>bizonyos</w:t>
      </w:r>
      <w:r w:rsidRPr="004D3AAA">
        <w:t xml:space="preserve"> nyelvi/írott nyelvi zavarral küzdő </w:t>
      </w:r>
      <w:r>
        <w:t xml:space="preserve">tanulók </w:t>
      </w:r>
      <w:r w:rsidRPr="004D3AAA">
        <w:t>p</w:t>
      </w:r>
      <w:r>
        <w:t>éldául</w:t>
      </w:r>
      <w:r w:rsidRPr="004D3AAA">
        <w:t xml:space="preserve"> a matematikai szimbólumok és műveletek tanulásában kifejezett tehetséget mutatnak, míg az olvasás-írástanulásban nagy nehézségekbe ütköznek. A preventív felzárkóztató készségfejlesztés mellett az ő tehetséggondozásuk már az alsó tagozat</w:t>
      </w:r>
      <w:r>
        <w:t>on</w:t>
      </w:r>
      <w:r w:rsidRPr="004D3AAA">
        <w:t xml:space="preserve"> megkezdődhet, </w:t>
      </w:r>
      <w:r>
        <w:t>ami</w:t>
      </w:r>
      <w:r w:rsidRPr="004D3AAA">
        <w:t xml:space="preserve"> </w:t>
      </w:r>
      <w:r>
        <w:t xml:space="preserve">a tanuló számára </w:t>
      </w:r>
      <w:r w:rsidRPr="004D3AAA">
        <w:t>sikerélményt és egyben</w:t>
      </w:r>
      <w:r>
        <w:t xml:space="preserve"> az</w:t>
      </w:r>
      <w:r w:rsidRPr="004D3AAA">
        <w:t xml:space="preserve"> önbizalom</w:t>
      </w:r>
      <w:r>
        <w:t xml:space="preserve"> </w:t>
      </w:r>
      <w:r w:rsidRPr="004D3AAA">
        <w:t>növekedés</w:t>
      </w:r>
      <w:r>
        <w:t>é</w:t>
      </w:r>
      <w:r w:rsidRPr="004D3AAA">
        <w:t>t is biztosít</w:t>
      </w:r>
      <w:r>
        <w:t>ja</w:t>
      </w:r>
      <w:r w:rsidRPr="004D3AAA">
        <w:t xml:space="preserve">. </w:t>
      </w:r>
      <w:r>
        <w:t>Ugyanakkor</w:t>
      </w:r>
      <w:r w:rsidRPr="004D3AAA">
        <w:t xml:space="preserve"> a feladatadásban a matematika terén is ügyelni kell a nyelvi akadálymentesítésre, főként a szöveges feladatok és a magyarázatok terén</w:t>
      </w:r>
      <w:r>
        <w:t>.</w:t>
      </w:r>
    </w:p>
    <w:p w14:paraId="55215CE2" w14:textId="77777777" w:rsidR="00551054" w:rsidRPr="004D3AAA" w:rsidRDefault="00551054" w:rsidP="00551054">
      <w:pPr>
        <w:pStyle w:val="cim11"/>
      </w:pPr>
      <w:r w:rsidRPr="004D3AAA">
        <w:t>4.2</w:t>
      </w:r>
      <w:r>
        <w:t>.</w:t>
      </w:r>
      <w:r w:rsidRPr="004D3AAA">
        <w:t xml:space="preserve"> Az alapfokú képzés második szakaszának (5</w:t>
      </w:r>
      <w:r>
        <w:t>–</w:t>
      </w:r>
      <w:r w:rsidRPr="004D3AAA">
        <w:t>8. osztály) feladatai</w:t>
      </w:r>
    </w:p>
    <w:p w14:paraId="7BF51D32" w14:textId="77777777" w:rsidR="00551054" w:rsidRPr="004D3AAA" w:rsidRDefault="00551054" w:rsidP="00551054">
      <w:pPr>
        <w:pStyle w:val="kenyerszoveg"/>
      </w:pPr>
      <w:r w:rsidRPr="004D3AAA">
        <w:t>Az általános iskola felső tagozatán nyílik ki igazán a gyermekek érdeklődése a világ dolgai, jelenségei, törvényszerűségei iránt. E felfedezési vágyhoz a szaktanárok segítségével találnak</w:t>
      </w:r>
      <w:r>
        <w:t xml:space="preserve"> utakat</w:t>
      </w:r>
      <w:r w:rsidRPr="004D3AAA">
        <w:t>. A szaktárgyak tanításának célja itt főképpen még nem a tudományos igényű megfogalmazások</w:t>
      </w:r>
      <w:r>
        <w:t>,</w:t>
      </w:r>
      <w:r w:rsidRPr="004D3AAA">
        <w:t xml:space="preserve"> definíciók megtanulása, hanem a jelenségek megfigyelése, felfedezése, azok pontos leírása, és lassanként a megfigyelésekből törvényszerűségek </w:t>
      </w:r>
      <w:r>
        <w:t>le</w:t>
      </w:r>
      <w:r w:rsidRPr="004D3AAA">
        <w:t xml:space="preserve">vonása. </w:t>
      </w:r>
      <w:r>
        <w:t>A tanulók</w:t>
      </w:r>
      <w:r w:rsidRPr="004D3AAA">
        <w:t xml:space="preserve"> számára kívánatos</w:t>
      </w:r>
      <w:r>
        <w:t>,</w:t>
      </w:r>
      <w:r w:rsidRPr="004D3AAA">
        <w:t xml:space="preserve"> hogy a tanulási folyamat a kognitív, affektív és pszichomotoros elemek kiegyensúlyozott alkalmazására épüljön az általános iskola felső tagozatán is. A</w:t>
      </w:r>
      <w:r>
        <w:t>mennyiben a</w:t>
      </w:r>
      <w:r w:rsidRPr="004D3AAA">
        <w:t xml:space="preserve"> nyelvfejlődési zavarral küzdő tanuló aktív tanulás útján</w:t>
      </w:r>
      <w:r>
        <w:t xml:space="preserve"> segítséget kap</w:t>
      </w:r>
      <w:r w:rsidRPr="004D3AAA">
        <w:t xml:space="preserve"> a tapasztalatok, megfigyelések nyelvi feldolgozásához, elsajátítja a</w:t>
      </w:r>
      <w:r>
        <w:t xml:space="preserve">z egyes szaktárgyak </w:t>
      </w:r>
      <w:r w:rsidRPr="004D3AAA">
        <w:t>szükséges ismerete</w:t>
      </w:r>
      <w:r>
        <w:t>it</w:t>
      </w:r>
      <w:r w:rsidRPr="004D3AAA">
        <w:t xml:space="preserve">. Ám ha pusztán a tankönyvi lecke verbális megtanulását preferáljuk, nagy hátrányba kerül tipikus nyelvi fejlődésű társaival szemben. Az első esetben fenntartjuk, sőt növeljük tanulási motivációját. Ha a mechanikus verbális tanulás és </w:t>
      </w:r>
      <w:r>
        <w:t xml:space="preserve">a </w:t>
      </w:r>
      <w:r w:rsidRPr="004D3AAA">
        <w:t>füzetmunka túlsúlyba kerül, tanulási motivációja a felső tagozaton teljesen elapadhat – függetlenül attól, milyen magas</w:t>
      </w:r>
      <w:r>
        <w:t xml:space="preserve"> szintű</w:t>
      </w:r>
      <w:r w:rsidRPr="004D3AAA">
        <w:t xml:space="preserve"> értelmi képességekkel rendelkezik –, mivel </w:t>
      </w:r>
      <w:r>
        <w:t xml:space="preserve">számára </w:t>
      </w:r>
      <w:r w:rsidRPr="004D3AAA">
        <w:t>a tankönyvekben megjelenő tananyagmennyiség teljes verbális feldolgozása megoldhatatlan feladat</w:t>
      </w:r>
      <w:r>
        <w:t>ot jelent</w:t>
      </w:r>
      <w:r w:rsidRPr="004D3AAA">
        <w:t xml:space="preserve">. Törekedjünk a kognitív funkciók, kiemelten a deduktív, az induktív és a problémamegoldó gondolkodás és a nyelvi funkciók közös fejlesztésére, ez segíti az elvonatkoztatási folyamatot, a jelenségek mélyebb megértését. Minden tantárgyban javasolt, hogy a szaktanár a gyógypedagógussal egyeztetve prioritásokat jelöljön ki az egyes témakörökön belül. Ehhez és a </w:t>
      </w:r>
      <w:r>
        <w:t>tanuló</w:t>
      </w:r>
      <w:r w:rsidRPr="004D3AAA">
        <w:t xml:space="preserve"> egyéni adottságaihoz illeszkedve válasszák meg a feldolgozás lehetséges útjait. Így néhány év alatt egy-egy tantárgy minden évfolyamán olyan feladatbankot dolgozhatnak ki, mely nemcsak a beszéd</w:t>
      </w:r>
      <w:r>
        <w:t>-</w:t>
      </w:r>
      <w:r w:rsidRPr="004D3AAA">
        <w:t>/nyelvi zavarral küzdő, hanem tipikus fejlődésű társaik számára is élménnyé teszi a tanulást. Az egy-egy tantárgyban tehetséget mutató és</w:t>
      </w:r>
      <w:r>
        <w:t xml:space="preserve"> a </w:t>
      </w:r>
      <w:r w:rsidRPr="004D3AAA">
        <w:t xml:space="preserve">nyelvfejlődési zavarral küzdő </w:t>
      </w:r>
      <w:r>
        <w:t>tanuló</w:t>
      </w:r>
      <w:r w:rsidRPr="004D3AAA">
        <w:t xml:space="preserve"> számára </w:t>
      </w:r>
      <w:r w:rsidRPr="004D3AAA">
        <w:lastRenderedPageBreak/>
        <w:t>egyaránt előnyös lehet, ha rendszeres időközönként vagy egy-egy témában gyakorló tanulópárokat állítunk fel a felső tagozaton.</w:t>
      </w:r>
    </w:p>
    <w:p w14:paraId="056DF1DE" w14:textId="77777777" w:rsidR="00551054" w:rsidRPr="004D3AAA" w:rsidRDefault="00551054" w:rsidP="00551054">
      <w:pPr>
        <w:pStyle w:val="kenyerszoveg"/>
      </w:pPr>
      <w:r w:rsidRPr="004D3AAA">
        <w:t>A szövegértés-szövegalkotás alapkompetencia fejlesztése a beszéd/nyelv fejlődési vagy szerzett zavarával küzdő tanuló számára korántsem zárul le az alapfokú képzés alsó sza</w:t>
      </w:r>
      <w:r>
        <w:t xml:space="preserve">kaszában. A nyelvi/írott nyelvi </w:t>
      </w:r>
      <w:r w:rsidRPr="004D3AAA">
        <w:t xml:space="preserve">feldolgozás mint eszköztudás fejlesztését a teljes általános iskolai szakaszban folytatni szükséges. Az egyes tantárgyaknak jellemzően saját szaknyelve, ezzel együtt önálló szó/fogalomkészlete és tipikus nyelvi fordulatai vannak. A nyelvfejlődési zavarral küzdő tanuló külön segítséget igényel a különböző tantárgyakban szükséges szaknyelvi feldolgozáshoz. Nem pusztán korrepetálásra van szüksége az egyes leckék megtanulásakor. Ebben </w:t>
      </w:r>
      <w:r>
        <w:t xml:space="preserve">fontos </w:t>
      </w:r>
      <w:r w:rsidRPr="004D3AAA">
        <w:t>a szaktanár és a gyógypedagógus szoros együttműködés</w:t>
      </w:r>
      <w:r>
        <w:t>e</w:t>
      </w:r>
      <w:r w:rsidRPr="004D3AAA">
        <w:t>.</w:t>
      </w:r>
    </w:p>
    <w:p w14:paraId="65E477EF" w14:textId="77777777" w:rsidR="00551054" w:rsidRPr="004D3AAA" w:rsidRDefault="00551054" w:rsidP="00551054">
      <w:pPr>
        <w:pStyle w:val="kenyerszoveg"/>
      </w:pPr>
      <w:r w:rsidRPr="004D3AAA">
        <w:t xml:space="preserve">Külön figyelmet igényel a szövegalkotás és </w:t>
      </w:r>
      <w:r>
        <w:t xml:space="preserve">a </w:t>
      </w:r>
      <w:r w:rsidRPr="004D3AAA">
        <w:t xml:space="preserve">helyesírási képesség gondozása. A nyelvfejlődési, ennek következtében törvényszerűen írott nyelvi zavarral küzdő </w:t>
      </w:r>
      <w:r>
        <w:t xml:space="preserve">tanulók </w:t>
      </w:r>
      <w:r w:rsidRPr="004D3AAA">
        <w:t xml:space="preserve">helyesírása jelentősen elmarad tipikus fejlődésű társaikétól. Az evidenciaalapú helyesírásban (ahogy mondjuk, úgy írjuk) is hátrányokkal küzdenek, akár még az </w:t>
      </w:r>
      <w:r>
        <w:t>5-6.</w:t>
      </w:r>
      <w:r w:rsidRPr="004D3AAA">
        <w:t xml:space="preserve"> osztályban is. Esetükben</w:t>
      </w:r>
      <w:r>
        <w:t xml:space="preserve"> általában</w:t>
      </w:r>
      <w:r w:rsidRPr="004D3AAA">
        <w:t xml:space="preserve"> a szóelemzés elve szerinti helyesírás megszilárdítása is a felső tagozat első felének feladata. Szövegalkotási, fogalmazási képességük is jelentős eltérést mutat. Társuló zavarok </w:t>
      </w:r>
      <w:r>
        <w:t>(pl. diszpraxia) esetén az írás</w:t>
      </w:r>
      <w:r w:rsidRPr="004D3AAA">
        <w:t>mozgás és a kézírás alaki megformálása nem teszi lehetővé pl. az önálló tanulásra alkalmas jegyzetek készítését. Így már</w:t>
      </w:r>
      <w:r>
        <w:t xml:space="preserve"> az</w:t>
      </w:r>
      <w:r w:rsidRPr="004D3AAA">
        <w:t xml:space="preserve"> </w:t>
      </w:r>
      <w:r>
        <w:t>5-6.</w:t>
      </w:r>
      <w:r w:rsidRPr="004D3AAA">
        <w:t xml:space="preserve"> osztálytól elengedhetetlen a géppel írás, a klaviatúrahasználat és a digitális tananyag-feldolgozás (pl. felolvasó programok) használatának elsajátítása.</w:t>
      </w:r>
    </w:p>
    <w:p w14:paraId="08DA0510" w14:textId="77777777" w:rsidR="00551054" w:rsidRPr="004D3AAA" w:rsidRDefault="00551054" w:rsidP="00551054">
      <w:pPr>
        <w:pStyle w:val="kenyerszoveg"/>
      </w:pPr>
      <w:r w:rsidRPr="004D3AAA">
        <w:t xml:space="preserve">A beszédfejlődési zavarral küzdő </w:t>
      </w:r>
      <w:r>
        <w:t>tanuló</w:t>
      </w:r>
      <w:r w:rsidRPr="004D3AAA">
        <w:t xml:space="preserve"> számára a szóbeli feleletek, a nyelvi és írott nyelvi zavarral kü</w:t>
      </w:r>
      <w:r>
        <w:t>z</w:t>
      </w:r>
      <w:r w:rsidRPr="004D3AAA">
        <w:t>dő</w:t>
      </w:r>
      <w:r>
        <w:t xml:space="preserve"> gyermek</w:t>
      </w:r>
      <w:r w:rsidRPr="004D3AAA">
        <w:t xml:space="preserve"> számára a szóbeli és írásbeli megnyilatkozások egyaránt szorongás</w:t>
      </w:r>
      <w:r>
        <w:t>t keltenek</w:t>
      </w:r>
      <w:r w:rsidRPr="004D3AAA">
        <w:t xml:space="preserve">. A nyelvi zavar jellegzetessége, hogy </w:t>
      </w:r>
      <w:r>
        <w:t xml:space="preserve">a tanuló </w:t>
      </w:r>
      <w:r w:rsidRPr="004D3AAA">
        <w:t xml:space="preserve">nehezen tudja verbális formába önteni az egyébként számára érthető gondolatokat, összefüggéseket is. Fontos tehát olyan alternatív számonkérési módok kidolgozása, melyek </w:t>
      </w:r>
      <w:r>
        <w:t>alkalmazásával</w:t>
      </w:r>
      <w:r w:rsidRPr="004D3AAA">
        <w:t xml:space="preserve"> meggyőződhetünk arról, hogy </w:t>
      </w:r>
      <w:r>
        <w:t>a tanuló hogyan</w:t>
      </w:r>
      <w:r w:rsidRPr="004D3AAA">
        <w:t>, milyen mélységben érti az adott jelenségeket és összefüggéseket. Számonkérésként megfelel montázs, képregény, animációs film (</w:t>
      </w:r>
      <w:r>
        <w:t xml:space="preserve">az érintett tanulók </w:t>
      </w:r>
      <w:r w:rsidRPr="004D3AAA">
        <w:t xml:space="preserve">általában </w:t>
      </w:r>
      <w:r>
        <w:t xml:space="preserve">jó képességeket mutatnak </w:t>
      </w:r>
      <w:r w:rsidRPr="004D3AAA">
        <w:t>a vizuális átlátásban), de akár idővonal, pókhálóábra vagy kérdéssor készítése</w:t>
      </w:r>
      <w:r>
        <w:t>, esetleg dramatizálás</w:t>
      </w:r>
      <w:r w:rsidRPr="004D3AAA">
        <w:t xml:space="preserve"> is.</w:t>
      </w:r>
    </w:p>
    <w:p w14:paraId="2F00E63E" w14:textId="77777777" w:rsidR="00551054" w:rsidRPr="004D3AAA" w:rsidRDefault="00551054" w:rsidP="00551054">
      <w:pPr>
        <w:pStyle w:val="kenyerszoveg"/>
      </w:pPr>
      <w:r w:rsidRPr="004D3AAA">
        <w:t>A metakogníciót is támogató pedagógiai-gyógypedagógiai megsegítés következtében általában az alsó tagozat végére tudatosodnak a tanulóban egyenetlen képességstruktúráj</w:t>
      </w:r>
      <w:r>
        <w:t>ának</w:t>
      </w:r>
      <w:r w:rsidRPr="004D3AAA">
        <w:t xml:space="preserve"> erősségei és gyengeségei. A megfelelő önértékelésre épülő önbizalom nagy erőt ad a beszéd</w:t>
      </w:r>
      <w:r>
        <w:t>-</w:t>
      </w:r>
      <w:r w:rsidRPr="004D3AAA">
        <w:t>/nyelvi zavarral küldő tanulónak gyengeségei kompenzálására, tehetsége kibontakoztatására. Így az alapfokú oktatás második szakaszában kezdhetünk bele az egyéni tanulási és kompenzációs stratégiák tudatos felépítésébe. Érdemes minél több feldolgozási és mnemotechnikai stratégiát megtanítani és gyakorolni a</w:t>
      </w:r>
      <w:r>
        <w:t xml:space="preserve"> tanulóval, illetve v</w:t>
      </w:r>
      <w:r w:rsidRPr="004D3AAA">
        <w:t>ele együtt kiválasztani, hogy az egyéni képességeknek és az egyes tantárgyak jellegének milyen tanulási, feldolgozási technikák felelnek meg a legjobban. Ennek gyakorlását nemcsak a habilitációs-rehabilitációs órakeretben, hanem „élesben”</w:t>
      </w:r>
      <w:r>
        <w:t>,</w:t>
      </w:r>
      <w:r w:rsidRPr="004D3AAA">
        <w:t xml:space="preserve"> a szakórákon is biztosítani szükséges. A középfokú tanulmányok megkezdéséig kell kialakítanunk az önálló tanulás minél szélesebb </w:t>
      </w:r>
      <w:r>
        <w:t xml:space="preserve">körű </w:t>
      </w:r>
      <w:r w:rsidRPr="004D3AAA">
        <w:t xml:space="preserve">lehetőségét. </w:t>
      </w:r>
      <w:r>
        <w:t>Ide tartoznak</w:t>
      </w:r>
      <w:r w:rsidRPr="004D3AAA">
        <w:t xml:space="preserve"> a már említett digitális segédeszközök is.</w:t>
      </w:r>
    </w:p>
    <w:p w14:paraId="67150E19" w14:textId="77777777" w:rsidR="00EA72C9" w:rsidRDefault="00EA72C9" w:rsidP="00551054">
      <w:pPr>
        <w:pStyle w:val="cim11"/>
      </w:pPr>
    </w:p>
    <w:p w14:paraId="508DB18A" w14:textId="77777777" w:rsidR="00551054" w:rsidRPr="004D3AAA" w:rsidRDefault="00551054" w:rsidP="00551054">
      <w:pPr>
        <w:pStyle w:val="cim11"/>
      </w:pPr>
      <w:r w:rsidRPr="004D3AAA">
        <w:t>4.3</w:t>
      </w:r>
      <w:r>
        <w:t>.</w:t>
      </w:r>
      <w:r w:rsidRPr="004D3AAA">
        <w:t xml:space="preserve"> A középfokú képzés szakasz</w:t>
      </w:r>
      <w:r>
        <w:t>ának</w:t>
      </w:r>
      <w:r w:rsidRPr="004D3AAA">
        <w:t xml:space="preserve"> (9</w:t>
      </w:r>
      <w:r>
        <w:t>–</w:t>
      </w:r>
      <w:r w:rsidRPr="004D3AAA">
        <w:t>12. osztály) feladatai</w:t>
      </w:r>
    </w:p>
    <w:p w14:paraId="66E0CCE1" w14:textId="77777777" w:rsidR="00551054" w:rsidRPr="004D3AAA" w:rsidRDefault="00551054" w:rsidP="00551054">
      <w:pPr>
        <w:pStyle w:val="kenyerszoveg"/>
      </w:pPr>
      <w:r w:rsidRPr="004D3AAA">
        <w:t xml:space="preserve">A középfokú oktatásban a szövegértés-szövegalkotás kompetencia fejlesztése, az egyes tantárgyak szaknyelvének és forrásszövegeinek nyelvi szempontú feldolgozása továbbra is hangsúlyos szerepet kap. Itt az eddigi megfigyeléses, leírásos feladathelyzetek mellett </w:t>
      </w:r>
      <w:r>
        <w:t xml:space="preserve">már </w:t>
      </w:r>
      <w:r w:rsidRPr="004D3AAA">
        <w:t xml:space="preserve">megjelennek a tudományos igényű és </w:t>
      </w:r>
      <w:r w:rsidRPr="004D3AAA">
        <w:lastRenderedPageBreak/>
        <w:t>pontosságú megfogalmazások, definíciók</w:t>
      </w:r>
      <w:r>
        <w:t xml:space="preserve"> is</w:t>
      </w:r>
      <w:r w:rsidRPr="004D3AAA">
        <w:t xml:space="preserve">. Ezek szöveghű elsajátítása igen nehéz feladat a nyelvfejlődési zavarral küzdő fiatal számára. Döntő jelentősége van annak, hogy </w:t>
      </w:r>
      <w:r>
        <w:t xml:space="preserve">az érintett tanuló </w:t>
      </w:r>
      <w:r w:rsidRPr="004D3AAA">
        <w:t xml:space="preserve">a tananyaghoz digitális formában is hozzáférjen, így </w:t>
      </w:r>
      <w:r>
        <w:t xml:space="preserve">– </w:t>
      </w:r>
      <w:r w:rsidRPr="004D3AAA">
        <w:t xml:space="preserve">felolvasó program segítségével </w:t>
      </w:r>
      <w:r>
        <w:t xml:space="preserve">– az </w:t>
      </w:r>
      <w:r w:rsidRPr="004D3AAA">
        <w:t>auditív és vizuális csatornán való egyidejű feldolgozás jelentősen javíthatja a tanulási teljesítményt. Ebben a szakaszban is sikerrel alkalmazható az egyéni tanulás megsegítésére tanulópárok, tanulócsoportok</w:t>
      </w:r>
      <w:r>
        <w:t xml:space="preserve"> alakítása</w:t>
      </w:r>
      <w:r w:rsidRPr="004D3AAA">
        <w:t>.</w:t>
      </w:r>
    </w:p>
    <w:p w14:paraId="5920B418" w14:textId="77777777" w:rsidR="00551054" w:rsidRPr="004D3AAA" w:rsidRDefault="00551054" w:rsidP="00551054">
      <w:pPr>
        <w:pStyle w:val="kenyerszoveg"/>
      </w:pPr>
      <w:r w:rsidRPr="004D3AAA">
        <w:t>A felosztások, definíciók, szakkifejezések megjegyzésében segítséget nyújthatnak a különböző mnemotechnikai eljárások, melyek egyéni adottságokhoz igazítása és gyakoroltatása a gyógypedagógus, tehát a habilitációs-rehabilitációs órák feladata. Az eddig megtanult tanulási technikák és a digitáliseszköz</w:t>
      </w:r>
      <w:r>
        <w:t>-</w:t>
      </w:r>
      <w:r w:rsidRPr="004D3AAA">
        <w:t>használat továbbfejlesztése, alkalmazás</w:t>
      </w:r>
      <w:r>
        <w:t>i körének</w:t>
      </w:r>
      <w:r w:rsidRPr="004D3AAA">
        <w:t xml:space="preserve"> szélesítése is e keretek között történik. </w:t>
      </w:r>
      <w:r>
        <w:t>Ugyanakkor</w:t>
      </w:r>
      <w:r w:rsidRPr="004D3AAA">
        <w:t xml:space="preserve"> ezek aktív alkalmazását csak a szaktanárokkal együttműködve lehet segíteni. Továbbra is szükség van a gyógypedagógus és a szaktanárok közötti szoros együttműködésre a tanuló egyéni adottságaihoz igazodó órai tananyag-feldolgozás, a differenciált feladatadás és számonkérés tervezésében és megvalósításában.</w:t>
      </w:r>
    </w:p>
    <w:p w14:paraId="56A9ED2F" w14:textId="77777777" w:rsidR="00551054" w:rsidRPr="004D3AAA" w:rsidRDefault="00551054" w:rsidP="00551054">
      <w:pPr>
        <w:pStyle w:val="kenyerszoveg"/>
      </w:pPr>
      <w:r w:rsidRPr="004D3AAA">
        <w:t xml:space="preserve">Új területként jelenik meg az önálló tanuláshoz és az önálló életvezetéshez szükséges nyelvi kompetenciák </w:t>
      </w:r>
      <w:r>
        <w:t xml:space="preserve">fejlesztése </w:t>
      </w:r>
      <w:r w:rsidRPr="004D3AAA">
        <w:t>(pl. használati utasítások, anyagösszetétel, űrlapok kitöltése, hivatalos levelezés, internetes forráskeresés, teszt</w:t>
      </w:r>
      <w:r>
        <w:t>-</w:t>
      </w:r>
      <w:r w:rsidRPr="004D3AAA">
        <w:t xml:space="preserve"> és esszéírás). A gondolkodási funkciók és az ítéletalkotás, valamint a metakogníció fejlődés</w:t>
      </w:r>
      <w:r>
        <w:t>e</w:t>
      </w:r>
      <w:r w:rsidRPr="004D3AAA">
        <w:t xml:space="preserve"> </w:t>
      </w:r>
      <w:r>
        <w:t xml:space="preserve">ugyancsak szerepet játszik a társadalmi integrációra való felkészítésben, </w:t>
      </w:r>
      <w:r w:rsidRPr="004D3AAA">
        <w:t>csakúgy, mint a személyközi és szaktárgyi kommunikációval szorosan összefüggő önkifejezés, véleménykifejtés, érvelés és általában a szituációnak, kontextusnak megfelelő nyelvhasználat fejlesztés</w:t>
      </w:r>
      <w:r>
        <w:t>e.</w:t>
      </w:r>
    </w:p>
    <w:p w14:paraId="4FFD1690" w14:textId="77777777" w:rsidR="00551054" w:rsidRPr="003F3C16" w:rsidRDefault="00551054" w:rsidP="00551054">
      <w:pPr>
        <w:pStyle w:val="cim1"/>
      </w:pPr>
      <w:bookmarkStart w:id="93" w:name="_Toc33618853"/>
      <w:r w:rsidRPr="003F3C16">
        <w:t>5. A Nat alkalmazása a beszéd-/nyelvi zavarral küzdő tanulók nevelése-oktatása során</w:t>
      </w:r>
      <w:bookmarkEnd w:id="93"/>
    </w:p>
    <w:p w14:paraId="3B578122" w14:textId="55DD3F93" w:rsidR="00551054" w:rsidRPr="004D3AAA" w:rsidRDefault="00551054" w:rsidP="00551054">
      <w:pPr>
        <w:pStyle w:val="kenyerszoveg"/>
      </w:pPr>
      <w:r w:rsidRPr="004D3AAA">
        <w:t xml:space="preserve">A Nat céljai, tanítási-fejlesztési feladatai a beszéd-/nyelvi zavarral küzdő tanulók esetében adaptált formában teljesülnek. Az adaptáció az egyes kompetenciaterületeken, tanulási területeken és a tudástartalmak terén egyaránt szükséges. Az egyes tantárgyi tartalmakban és a képességfejlesztésben meghatározott eltéréseket a helyi tanterv rögzíti. Ennek az adott tanuló beszédbeli/nyelvi akadályozottságának mértékéhez és kognitív képességeihez igazodó megvalósítását az egyéni fejlesztési terv tartalmazza. A Nat egyes szakaszaiban érvényes </w:t>
      </w:r>
      <w:r>
        <w:t xml:space="preserve">tanulási </w:t>
      </w:r>
      <w:r w:rsidRPr="004D3AAA">
        <w:t>célok kisebb lépésekben, hosszabb idő alatt, a speciális képességstruktúrából következő szükségletek figyelembevételével szűrten vagy hangsúlyeltolódásokkal valósulnak meg. A Nat kiemelt céljainak megvalósulását a beszéd-/nyelvi zavart mutató tanulók esetében a kommunikációs szempontból akadálymentesített tanulási környezet, a rugalmas tanulásszervezés, a differenciált cél</w:t>
      </w:r>
      <w:r>
        <w:t>-</w:t>
      </w:r>
      <w:r w:rsidRPr="004D3AAA">
        <w:t xml:space="preserve"> és feladatkijelölés, a heterogén csoportban végzett projektmunkák és az adaptált tananyag alkalmazása együttesen teszi lehetővé. Ezek kialakításában és sikeres alkalmazásában döntő szerepet játsz</w:t>
      </w:r>
      <w:r>
        <w:t>ik</w:t>
      </w:r>
      <w:r w:rsidRPr="004D3AAA">
        <w:t xml:space="preserve"> az osztályban tanító pedagógusok, a logopédus és más</w:t>
      </w:r>
      <w:r>
        <w:t>,</w:t>
      </w:r>
      <w:r w:rsidRPr="004D3AAA">
        <w:t xml:space="preserve"> a fejlesztő</w:t>
      </w:r>
      <w:r>
        <w:t xml:space="preserve"> teambe</w:t>
      </w:r>
      <w:r w:rsidRPr="004D3AAA">
        <w:t>n részt</w:t>
      </w:r>
      <w:r>
        <w:t xml:space="preserve"> </w:t>
      </w:r>
      <w:r w:rsidRPr="004D3AAA">
        <w:t>vevő szakemberek rendszeres együttműködése. Intézményi szinten ezt szolgálja a befogadó iskola, az utazó gyógypedagógust</w:t>
      </w:r>
      <w:r w:rsidR="00C84E75">
        <w:t>, utazó konduktort</w:t>
      </w:r>
      <w:r w:rsidRPr="004D3AAA">
        <w:t xml:space="preserve"> biztosító</w:t>
      </w:r>
      <w:r w:rsidR="00C84E75">
        <w:t xml:space="preserve"> </w:t>
      </w:r>
      <w:r w:rsidRPr="004D3AAA">
        <w:t>EGYMI és a megyei szakszolgálatok közötti folyamatos információáramlás.</w:t>
      </w:r>
    </w:p>
    <w:p w14:paraId="2701C1A1" w14:textId="77777777" w:rsidR="00551054" w:rsidRPr="003F3C16" w:rsidRDefault="00551054" w:rsidP="00551054">
      <w:pPr>
        <w:pStyle w:val="cim11"/>
      </w:pPr>
      <w:r>
        <w:t xml:space="preserve">5.1. </w:t>
      </w:r>
      <w:r w:rsidRPr="003F3C16">
        <w:t>Tanulási és nevelési célok</w:t>
      </w:r>
    </w:p>
    <w:p w14:paraId="096E13E2" w14:textId="77777777" w:rsidR="00551054" w:rsidRPr="004D3AAA" w:rsidRDefault="00551054" w:rsidP="00551054">
      <w:pPr>
        <w:pStyle w:val="kenyerszoveg"/>
      </w:pPr>
      <w:r w:rsidRPr="004D3AAA">
        <w:t>A beszéd</w:t>
      </w:r>
      <w:r>
        <w:t>-</w:t>
      </w:r>
      <w:r w:rsidRPr="004D3AAA">
        <w:t xml:space="preserve">/nyelvi zavarral küzdő tanulók nevelése során kitűzött célok megegyeznek a Nat céljaival, </w:t>
      </w:r>
      <w:r>
        <w:t xml:space="preserve">ugyanakkor </w:t>
      </w:r>
      <w:r w:rsidRPr="004D3AAA">
        <w:t>azok elérése időben és az alkalmazott módszerekben, esetleg mélységében is eltérést mutathat. A következőkben csak azokat a speciális szempontokat fejtjük ki, melyek külön hangsúlyt vagy az általánostól eltérő utakat igényelnek.</w:t>
      </w:r>
    </w:p>
    <w:p w14:paraId="5EFD8923" w14:textId="23DCC9DD" w:rsidR="00551054" w:rsidRPr="004D3AAA" w:rsidRDefault="00551054" w:rsidP="00551054">
      <w:pPr>
        <w:pStyle w:val="cim111"/>
      </w:pPr>
      <w:r>
        <w:t xml:space="preserve">5.1.1. </w:t>
      </w:r>
      <w:r w:rsidRPr="004D3AAA">
        <w:t>Testi</w:t>
      </w:r>
      <w:r w:rsidR="006E62DB">
        <w:t xml:space="preserve"> és </w:t>
      </w:r>
      <w:r w:rsidRPr="004D3AAA">
        <w:t>lelki egészségre nevelés</w:t>
      </w:r>
    </w:p>
    <w:p w14:paraId="3F82DADB" w14:textId="77777777" w:rsidR="00551054" w:rsidRPr="004D3AAA" w:rsidRDefault="00551054" w:rsidP="00551054">
      <w:pPr>
        <w:pStyle w:val="kenyerszoveg"/>
      </w:pPr>
      <w:r w:rsidRPr="004D3AAA">
        <w:lastRenderedPageBreak/>
        <w:t>A fizikai és szellemi állóképesség kialakítása kiemelt feladat, mivel a tanulás</w:t>
      </w:r>
      <w:r>
        <w:t xml:space="preserve"> az átlagosnál</w:t>
      </w:r>
      <w:r w:rsidRPr="004D3AAA">
        <w:t xml:space="preserve"> jóval nagyobb kognitív és akár fizikai terhelést is jelent</w:t>
      </w:r>
      <w:r>
        <w:t xml:space="preserve"> az érintett</w:t>
      </w:r>
      <w:r w:rsidRPr="004D3AAA">
        <w:t xml:space="preserve"> tanulók számára. A fokozott kognitív terhelés miatt fontos, hogy az alsó</w:t>
      </w:r>
      <w:r>
        <w:t xml:space="preserve"> </w:t>
      </w:r>
      <w:r w:rsidRPr="004D3AAA">
        <w:t xml:space="preserve">tagozatos </w:t>
      </w:r>
      <w:r>
        <w:t>tanulóknak</w:t>
      </w:r>
      <w:r w:rsidRPr="004D3AAA">
        <w:t xml:space="preserve"> szabad játékra, a felsősöknek kikapcsolódást nyújtó időtöltésre is maradjon lehetőségük, így a házi feladatok mennyiségét és minőségét ennek és pszichomotoros tempójuknak megfelelően szükséges kijelölni. A beszéd</w:t>
      </w:r>
      <w:r>
        <w:t>-</w:t>
      </w:r>
      <w:r w:rsidRPr="004D3AAA">
        <w:t>/nyelvi zavarral küzdő tanulók minden csoportjában f</w:t>
      </w:r>
      <w:r>
        <w:t xml:space="preserve">ontos a hanghigiéné kialakítása. Ezen belül meg kell tanítanunk a diákokat, hogy a hangképző szerveknek a lehető legkisebb terhelést jelentő hangszínt, </w:t>
      </w:r>
      <w:r w:rsidRPr="004D3AAA">
        <w:t>beszédhangfekvés</w:t>
      </w:r>
      <w:r>
        <w:t>t, és hangerőt válasszák, felső légúti megbetegedések esetén tartsanak hangdiétát (szigorúan tartsák be, hogy nem beszélnek, de még suttogva sem). Emellett ügyeljenek a hidratációra, tegyék tudatos szokássá, hogy rendszeresen és kellő mennyiségű tiszta vizet fogyasszanak, mivel a hangszalagok (hangajkak) csak nedves közegben működhetnek optimálisan)</w:t>
      </w:r>
      <w:r w:rsidRPr="004D3AAA">
        <w:t xml:space="preserve"> </w:t>
      </w:r>
      <w:r>
        <w:t>Ugyancsak lényeges a</w:t>
      </w:r>
      <w:r w:rsidRPr="004D3AAA">
        <w:t xml:space="preserve"> káros szenvedélyek</w:t>
      </w:r>
      <w:r>
        <w:t xml:space="preserve"> – </w:t>
      </w:r>
      <w:r w:rsidRPr="004D3AAA">
        <w:t xml:space="preserve">mint </w:t>
      </w:r>
      <w:r>
        <w:t xml:space="preserve">a </w:t>
      </w:r>
      <w:r w:rsidRPr="004D3AAA">
        <w:t xml:space="preserve">dohányzás, </w:t>
      </w:r>
      <w:r>
        <w:t xml:space="preserve">az </w:t>
      </w:r>
      <w:r w:rsidRPr="004D3AAA">
        <w:t>alkohol- és drogfogyasztás</w:t>
      </w:r>
      <w:r>
        <w:t xml:space="preserve"> –</w:t>
      </w:r>
      <w:r w:rsidRPr="004D3AAA">
        <w:t xml:space="preserve"> kialakulásának megelőzése, a hangra, beszédre, nyelvi képességekre való hatás</w:t>
      </w:r>
      <w:r>
        <w:t>u</w:t>
      </w:r>
      <w:r w:rsidRPr="004D3AAA">
        <w:t xml:space="preserve">k tudatossá tétele. Ezt alsó tagozatban helyes táplálkozás és életritmus szokássá alakításával, felső tagozaton és középiskolában ehhez társuló felvilágosítással, valamint önmegfigyelésen és metakognitív készségek fejlesztésén alapuló tudatos életvezetés kialakításával segíthetjük. A dadogóknál és a diszfóniák esetében </w:t>
      </w:r>
      <w:r>
        <w:t xml:space="preserve">kiemelt feladat </w:t>
      </w:r>
      <w:r w:rsidRPr="004D3AAA">
        <w:t xml:space="preserve">a légzési folyamat kiegyenlítése, </w:t>
      </w:r>
      <w:r>
        <w:t xml:space="preserve">a </w:t>
      </w:r>
      <w:r w:rsidRPr="004D3AAA">
        <w:t>harmonikus vegyes (hasi-mellkasi) légzés kialakítása. Minden beszéd</w:t>
      </w:r>
      <w:r>
        <w:t>-</w:t>
      </w:r>
      <w:r w:rsidRPr="004D3AAA">
        <w:t xml:space="preserve"> és nyelvi zavar esetén a kifejezés akadályozottságából fakadó rezignáció, frusztráció és egyéb negatív érzések, indulatok megfelelő csatornázását és pozitív érzelmekké alakítását biztosíthatják a különböző alkotó-, sport- és hobb</w:t>
      </w:r>
      <w:r>
        <w:t>i</w:t>
      </w:r>
      <w:r w:rsidRPr="004D3AAA">
        <w:t>tevékenységek</w:t>
      </w:r>
      <w:r>
        <w:t xml:space="preserve"> és a relaxációs technikák</w:t>
      </w:r>
      <w:r w:rsidRPr="004D3AAA">
        <w:t>. A tanuló nyelvi és kognitív képességeinek megfelelő kompenzációs tevékenység megtalálása kiemelten fontos nevelési feladat, főként az általános iskola második szakaszában és a középiskolában.</w:t>
      </w:r>
    </w:p>
    <w:p w14:paraId="1A12E6EB" w14:textId="6838E67E" w:rsidR="00551054" w:rsidRPr="004D3AAA" w:rsidRDefault="00551054" w:rsidP="00551054">
      <w:pPr>
        <w:pStyle w:val="cim111"/>
      </w:pPr>
      <w:r>
        <w:t xml:space="preserve">5.1.2. </w:t>
      </w:r>
      <w:r w:rsidR="006E62DB" w:rsidRPr="006E62DB">
        <w:t>Önismeret és a társas kultúra fejlesztése</w:t>
      </w:r>
    </w:p>
    <w:p w14:paraId="6231734D" w14:textId="77777777" w:rsidR="00551054" w:rsidRPr="004D3AAA" w:rsidRDefault="00551054" w:rsidP="00551054">
      <w:pPr>
        <w:pStyle w:val="kenyerszoveg"/>
      </w:pPr>
      <w:r w:rsidRPr="004D3AAA">
        <w:t>A bizalommal teli</w:t>
      </w:r>
      <w:r>
        <w:t>,</w:t>
      </w:r>
      <w:r w:rsidRPr="004D3AAA">
        <w:t xml:space="preserve"> szeretetteljes, kölcsönös elfogadáson alapuló nevelési légkör segíti legjobban a beszéd</w:t>
      </w:r>
      <w:r>
        <w:t xml:space="preserve">- </w:t>
      </w:r>
      <w:r w:rsidRPr="004D3AAA">
        <w:t>és nyelvi zavarral küzdő tanulók önbizalmának és önértékelésének egészséges alakulását, ezáltal a tanulási motiváció fenntartását.</w:t>
      </w:r>
    </w:p>
    <w:p w14:paraId="1E213814" w14:textId="77777777" w:rsidR="00551054" w:rsidRPr="004D3AAA" w:rsidRDefault="00551054" w:rsidP="00551054">
      <w:pPr>
        <w:pStyle w:val="kenyerszoveg"/>
      </w:pPr>
      <w:r w:rsidRPr="004D3AAA">
        <w:t>Már az általános iskola kezdő szakaszában is érdemes időt és fáradságot szánni az egyes tanulási folyamatokat lezáró, több megfigyelési szempontot felvonultató visszatekintésre, és ebben a tanulók önreflektív és egymást segítő megnyilvánulásaira. A nyelvfejlődési zavarral küzdő tanulók önreflexió</w:t>
      </w:r>
      <w:r>
        <w:t>já</w:t>
      </w:r>
      <w:r w:rsidRPr="004D3AAA">
        <w:t>t érdemes egyszerű kérdésekkel, szempontokkal segíteni, megfogalmazásaikat</w:t>
      </w:r>
      <w:r>
        <w:t>,</w:t>
      </w:r>
      <w:r w:rsidRPr="004D3AAA">
        <w:t xml:space="preserve"> mondatalkotásukat szükség esetén pontosítani, a társak számára egyértelművé tenni. A megvalósításkor figyelnünk kell arra, hogy akár a tanuló önmagára, akár társaira vonatkozó reflexiója lehetőség szerint ne lezárt ítélet, hanem a fejlődés perspektíváját felmutató megnyilvánulás legyen akkor is, ha negatív érzelmek csatlakoznak hozzá. Így érhető el a felső tagozatra, hogy a beszéd/nyelv fejlődési zavarával küzdő </w:t>
      </w:r>
      <w:r>
        <w:t>tanulók</w:t>
      </w:r>
      <w:r w:rsidRPr="004D3AAA">
        <w:t xml:space="preserve"> is reális önértékeléssel rendelkezzenek, erősségeiket tehetségként, gyengeségeiket, megküzdési stratégiáikat és helytállásukat erősítő fejlesztő lehetőségként élhessék meg, </w:t>
      </w:r>
      <w:r>
        <w:t>a</w:t>
      </w:r>
      <w:r w:rsidRPr="004D3AAA">
        <w:t xml:space="preserve">melyet részben képesek meglévő képességeik segítségével kompenzálni. A fent leírt folyamat lépéseinek következetes betartása vezeti a közösség egyes tagjait ahhoz, hogy a kevés differenciálási lehetőséget kínáló ötfokú értékelés mögé nézve a tanulók önmaguk és mások valódi teljesítményét és erőbefektetését is értékelni tudják, </w:t>
      </w:r>
      <w:r>
        <w:t>ami</w:t>
      </w:r>
      <w:r w:rsidRPr="004D3AAA">
        <w:t xml:space="preserve"> szintén segíti az SNI tanulók reális önértékelését. Egyben kiteljesedik</w:t>
      </w:r>
      <w:r>
        <w:t xml:space="preserve"> az</w:t>
      </w:r>
      <w:r w:rsidRPr="004D3AAA">
        <w:t xml:space="preserve"> egymás (ezáltal embertársaik) iránti érzékenység, nyitottság és elfogadás értéke, ami ebben az esetben nem naiv rácsodálkozásra, hanem reális, sokoldalú megfigyeléseken alapuló ítéletalkotásra épül, ezáltal nyújtva biztos alapot a társadalmi integrációhoz.</w:t>
      </w:r>
    </w:p>
    <w:p w14:paraId="7B710857" w14:textId="77777777" w:rsidR="00551054" w:rsidRPr="004D3AAA" w:rsidRDefault="00551054" w:rsidP="00551054">
      <w:pPr>
        <w:pStyle w:val="kenyerszoveg"/>
      </w:pPr>
      <w:r w:rsidRPr="004D3AAA">
        <w:t>Különösen középiskolás korban nyújthatnak hathatós segítséget és kompenzációs lehetőséget a beszéd</w:t>
      </w:r>
      <w:r>
        <w:t>-</w:t>
      </w:r>
      <w:r w:rsidRPr="004D3AAA">
        <w:t xml:space="preserve">/nyelvfejlődési zavarral küzdő tanulók számára a koherens személyiség és az egészséges megküzdési </w:t>
      </w:r>
      <w:r w:rsidRPr="004D3AAA">
        <w:lastRenderedPageBreak/>
        <w:t>stratégiák kialakításához az olyan kiegészítő, segítő eljárások, mint az autogén tr</w:t>
      </w:r>
      <w:r>
        <w:t>é</w:t>
      </w:r>
      <w:r w:rsidRPr="004D3AAA">
        <w:t>ning, a különböző testtudat-erősítő mozgásos és táncterápiák, a sorstársakkal és mentálhigiénés szakemberekkel folytatott segítő beszélgetések. A társas kapcsolatok nehezítettsége miatt érdemes külön figyelmet fordítani a párbeszédek, a társas kommunikáció fejlesztésére és a konfliktuskezelés különböző technikáinak megtanítására,</w:t>
      </w:r>
      <w:r>
        <w:t xml:space="preserve"> </w:t>
      </w:r>
      <w:r w:rsidRPr="004D3AAA">
        <w:t>alkalmazására.</w:t>
      </w:r>
    </w:p>
    <w:p w14:paraId="3A59F0D6" w14:textId="69EF6D5A" w:rsidR="00551054" w:rsidRPr="004D3AAA" w:rsidRDefault="00551054" w:rsidP="00551054">
      <w:pPr>
        <w:pStyle w:val="cim111"/>
      </w:pPr>
      <w:r>
        <w:t xml:space="preserve">5.1.3. </w:t>
      </w:r>
      <w:r w:rsidR="006E62DB" w:rsidRPr="006E62DB">
        <w:t>Médiatudatosságra nevelés</w:t>
      </w:r>
    </w:p>
    <w:p w14:paraId="277905B4" w14:textId="77777777" w:rsidR="00551054" w:rsidRPr="004D3AAA" w:rsidRDefault="00551054" w:rsidP="00551054">
      <w:pPr>
        <w:pStyle w:val="kenyerszoveg"/>
      </w:pPr>
      <w:r w:rsidRPr="004D3AAA">
        <w:t>A beszéd</w:t>
      </w:r>
      <w:r>
        <w:t>-</w:t>
      </w:r>
      <w:r w:rsidRPr="004D3AAA">
        <w:t>/nyelvi zavarral élő tanuló számára a teljes iskoláztatás folyamán kiemelt feladat a kommunikáció minden csatornájának (extralingvális csatorna: gesztus, mimika, térközszabályozás; szupraszegmentális csatorna: vokális eszköztár; szegmentális csatorna</w:t>
      </w:r>
      <w:r>
        <w:t>:</w:t>
      </w:r>
      <w:r w:rsidRPr="004D3AAA">
        <w:t xml:space="preserve"> verbális kifejezőeszközök) fejlesztése. A gesztusok és </w:t>
      </w:r>
      <w:r>
        <w:t xml:space="preserve">a </w:t>
      </w:r>
      <w:r w:rsidRPr="004D3AAA">
        <w:t xml:space="preserve">mimika (digitális nyelvben az emojik és motikonok) megértésének és adekvát használatának fejlesztése segíti a tanulókat </w:t>
      </w:r>
      <w:r>
        <w:t xml:space="preserve">a </w:t>
      </w:r>
      <w:r w:rsidRPr="004D3AAA">
        <w:t>verbális közlések egy részének kiváltásában, állapotuk, mondanivalójuk könnyebb kifejezésében. Ezek különböző mnemotechnikai eljárásokkal való összekötése segíti a verbális formában nehezen feldolgozható tananyagrészek megjegyzését is.</w:t>
      </w:r>
    </w:p>
    <w:p w14:paraId="68DC9A90" w14:textId="77777777" w:rsidR="00551054" w:rsidRPr="004D3AAA" w:rsidRDefault="00551054" w:rsidP="00551054">
      <w:pPr>
        <w:pStyle w:val="kenyerszoveg"/>
      </w:pPr>
      <w:r w:rsidRPr="004D3AAA">
        <w:t>A beszédtechnika, a beszéd vokális elemeinek (hangszín</w:t>
      </w:r>
      <w:r>
        <w:t>-</w:t>
      </w:r>
      <w:r w:rsidRPr="004D3AAA">
        <w:t>, hangerő-, tempó</w:t>
      </w:r>
      <w:r>
        <w:t>-</w:t>
      </w:r>
      <w:r w:rsidRPr="004D3AAA">
        <w:t xml:space="preserve"> és dinamikaszabályozás, helyes hangsúlyozás) és az artikulációnak a fejlesztését szolgálja. Az effajta készségfejlesztő feladatokat az anyanyelv</w:t>
      </w:r>
      <w:r>
        <w:t>-</w:t>
      </w:r>
      <w:r w:rsidRPr="004D3AAA">
        <w:t xml:space="preserve"> vagy nyelvtanórába minden nevelési szakaszban rendszeres gyakorlást biztosítva szükséges beépíteni. Erős fejlesztő hatással bír a dráma- és szituációs játékok alkalmazása a különböző szakórákon.</w:t>
      </w:r>
      <w:r>
        <w:t xml:space="preserve"> Ez a módszer n</w:t>
      </w:r>
      <w:r w:rsidRPr="004D3AAA">
        <w:t>emcsak a kommunikáció és az önkifejezés fejlesztés</w:t>
      </w:r>
      <w:r>
        <w:t>é</w:t>
      </w:r>
      <w:r w:rsidRPr="004D3AAA">
        <w:t>ben hasznos, hanem a tananyag mélyebb átélése folytán annak feldolgozásában és hatékonyabb megjegyzésében is segít.</w:t>
      </w:r>
    </w:p>
    <w:p w14:paraId="72226DC9" w14:textId="77777777" w:rsidR="00551054" w:rsidRPr="004D3AAA" w:rsidRDefault="00551054" w:rsidP="00551054">
      <w:pPr>
        <w:pStyle w:val="kenyerszoveg"/>
      </w:pPr>
      <w:r w:rsidRPr="004D3AAA">
        <w:t>A nyelvi zavarral küzdő személyek szóbeli és írásbeli nyelvi megértésének és nyelvi kifejezőképességének fejlesztése nemcsak a habilitációs-rehabilitációs órákon, hanem a tanórákon is fontos feladat. Az általános iskola felső tagozatán is nehézségek mutatkozhatnak a megértésben, a kontextusnak megfelelő szavak megtalálásában, a szövegközi összefüggések megragadásában. Az akadálymentesített kommunikációs helyzetekkel támogatjuk a tanulási folyamat mellett a társas kapcsolatok kialakítását és fenntartását</w:t>
      </w:r>
      <w:r>
        <w:t xml:space="preserve"> is</w:t>
      </w:r>
      <w:r w:rsidRPr="004D3AAA">
        <w:t>, megelőzzük az SNI tanuló peremre szorulását, elmagányosodását.</w:t>
      </w:r>
    </w:p>
    <w:p w14:paraId="2DDAB24E" w14:textId="77777777" w:rsidR="00551054" w:rsidRPr="004D3AAA" w:rsidRDefault="00551054" w:rsidP="00551054">
      <w:pPr>
        <w:pStyle w:val="kenyerszoveg"/>
      </w:pPr>
      <w:r w:rsidRPr="004D3AAA">
        <w:t>A digitális eszközök és a média használatára nevelés szintén kiemelt feladat tanulóinknál. Ennek egyik oldala a jegyzetelés és az otthoni tanulás digitális eszköztárának</w:t>
      </w:r>
      <w:r>
        <w:t>, az eszközök</w:t>
      </w:r>
      <w:r w:rsidRPr="004D3AAA">
        <w:t xml:space="preserve"> biztos használatának kialakítása (pl. hanganyagok írássá alakítása, felolvasó programok, hangoskönyvek és jegyzetek, szövegszerkesztő és helyesírást ellenőrző funkciók). Másik oldala a képi információk felhasználásának helyes arány</w:t>
      </w:r>
      <w:r>
        <w:t xml:space="preserve">a a </w:t>
      </w:r>
      <w:r w:rsidRPr="004D3AAA">
        <w:t>tanulási folyamatban</w:t>
      </w:r>
      <w:r>
        <w:t xml:space="preserve">. A megfelelő képi információk </w:t>
      </w:r>
      <w:r w:rsidRPr="004D3AAA">
        <w:t>segítséget nyújt</w:t>
      </w:r>
      <w:r>
        <w:t>anak</w:t>
      </w:r>
      <w:r w:rsidRPr="004D3AAA">
        <w:t xml:space="preserve"> a verbális információk feldolgozásához, kiegészíti</w:t>
      </w:r>
      <w:r>
        <w:t>k</w:t>
      </w:r>
      <w:r w:rsidRPr="004D3AAA">
        <w:t xml:space="preserve"> azokat, ugyanakkor nem nyomj</w:t>
      </w:r>
      <w:r>
        <w:t>ák</w:t>
      </w:r>
      <w:r w:rsidRPr="004D3AAA">
        <w:t xml:space="preserve"> el a verbális feldolgozás gyakorlását. Fontos segíteni az internetes médiafelületeken való eligazodást, kialakítani az információk szűrésének megfelelő technikáit.</w:t>
      </w:r>
    </w:p>
    <w:p w14:paraId="39F71E99" w14:textId="22648FFE" w:rsidR="00551054" w:rsidRPr="004D3AAA" w:rsidRDefault="00551054" w:rsidP="006E62DB">
      <w:pPr>
        <w:pStyle w:val="cim111"/>
      </w:pPr>
      <w:r>
        <w:t xml:space="preserve">5.1.4. </w:t>
      </w:r>
      <w:r w:rsidR="006E62DB">
        <w:t>A tanulás tanítása, pályaorientáció</w:t>
      </w:r>
    </w:p>
    <w:p w14:paraId="585D9944" w14:textId="77777777" w:rsidR="00551054" w:rsidRPr="004D3AAA" w:rsidRDefault="00551054" w:rsidP="00551054">
      <w:pPr>
        <w:pStyle w:val="kenyerszoveg"/>
      </w:pPr>
      <w:r w:rsidRPr="004D3AAA">
        <w:t>Az autonóm tanuláshoz szükséges motiváció erősségét az iskola kezdő szakaszától fogva meghatározza az osztályban létrehozott bizalomteljes bátorító légkör, a fejlesztő értékelést helyesen alkalmazó módszertan és a gyermeki aktivitást megkívánó heurisztikus és kooperatív tanulási formák alkalmazásának gyakorisága. Mivel a beszéd</w:t>
      </w:r>
      <w:r>
        <w:t>-</w:t>
      </w:r>
      <w:r w:rsidRPr="004D3AAA">
        <w:t>/nyelvi zavarral küzdő tanuló</w:t>
      </w:r>
      <w:r>
        <w:t xml:space="preserve"> sokkal több energiát fektet az</w:t>
      </w:r>
      <w:r w:rsidRPr="004D3AAA">
        <w:t xml:space="preserve"> önálló tanulásba</w:t>
      </w:r>
      <w:r>
        <w:t xml:space="preserve">, mint tipikus társai, </w:t>
      </w:r>
      <w:r w:rsidRPr="004D3AAA">
        <w:t>már kezdetektől bátorít</w:t>
      </w:r>
      <w:r>
        <w:t>ani szükséges</w:t>
      </w:r>
      <w:r w:rsidRPr="004D3AAA">
        <w:t xml:space="preserve"> </w:t>
      </w:r>
      <w:r>
        <w:t xml:space="preserve">az </w:t>
      </w:r>
      <w:r w:rsidRPr="004D3AAA">
        <w:t xml:space="preserve">önálló érdeklődésének megfelelő pluszinformációk begyűjtésére, rövid, rajzzal, vizuális elemekkel megtámogatott beszámolók készítésére. Ezzel tanulási, megküzdési képességeit fejlesztjük, de egyben elismerést válthat ki osztálytársai körében is. Az általános iskola felső tagozatán a szaktanárok és a gyógypedagógus egyeztetésével jelöljünk ki (feldolgozási </w:t>
      </w:r>
      <w:r w:rsidRPr="004D3AAA">
        <w:lastRenderedPageBreak/>
        <w:t>szempontokkal együtt) olyan egyéni vagy csoportos kooperációt igénylő mini projekttémákat, melyek érdeklődés szerint választhatók. A beszéd</w:t>
      </w:r>
      <w:r>
        <w:t>-</w:t>
      </w:r>
      <w:r w:rsidRPr="004D3AAA">
        <w:t xml:space="preserve">/nyelvi zavarral küzdő </w:t>
      </w:r>
      <w:r>
        <w:t>tanulókat</w:t>
      </w:r>
      <w:r w:rsidRPr="004D3AAA">
        <w:t xml:space="preserve"> segítsük a képességeiknek megfelelő feldolgozásban. A 10</w:t>
      </w:r>
      <w:r>
        <w:t>–</w:t>
      </w:r>
      <w:r w:rsidRPr="004D3AAA">
        <w:t>11. osztályban bátorítsuk őket az érdeklődési körüknek és tehetségüknek megfelelő fakultáción való részvételre, akkor is, hogyha nem az emelt szintű érettségi, hanem az esetleges szakmaválasztással kapcsolatos tájékozottság növelése az elérendő cél.</w:t>
      </w:r>
    </w:p>
    <w:p w14:paraId="19CD9CB3" w14:textId="77777777" w:rsidR="00551054" w:rsidRPr="004D3AAA" w:rsidRDefault="00551054" w:rsidP="00551054">
      <w:pPr>
        <w:pStyle w:val="kenyerszoveg"/>
      </w:pPr>
      <w:r w:rsidRPr="004D3AAA">
        <w:t>A középiskolai szakasz képzési feladatainál (4.3</w:t>
      </w:r>
      <w:r>
        <w:t>.</w:t>
      </w:r>
      <w:r w:rsidRPr="004D3AAA">
        <w:t xml:space="preserve"> alfejezet), valamint az önismeretre és emberismeret</w:t>
      </w:r>
      <w:r>
        <w:t>re</w:t>
      </w:r>
      <w:r w:rsidRPr="004D3AAA">
        <w:t xml:space="preserve"> nevelés feladatainál (5.1</w:t>
      </w:r>
      <w:r>
        <w:t>.</w:t>
      </w:r>
      <w:r w:rsidRPr="004D3AAA">
        <w:t xml:space="preserve"> </w:t>
      </w:r>
      <w:r>
        <w:t>alfejezet</w:t>
      </w:r>
      <w:r w:rsidRPr="004D3AAA">
        <w:t xml:space="preserve">) már részletezett módon az eddig megszerzett helyes önértékelésre és egészséges önbizalomra építhetjük fel a megfelelő pályaorientációt. A </w:t>
      </w:r>
      <w:r>
        <w:t>tanulóval</w:t>
      </w:r>
      <w:r w:rsidRPr="004D3AAA">
        <w:t xml:space="preserve"> együtt tudatosan vegyük számba erősségeit, tehetségét, kompenzációs technikáit és nyelvi képességeit. Már a 9</w:t>
      </w:r>
      <w:r>
        <w:t>–</w:t>
      </w:r>
      <w:r w:rsidRPr="004D3AAA">
        <w:t xml:space="preserve">10. osztálytól kezdve keressük a pályaválasztás reális lehetőségeit, segítsük hozzá a </w:t>
      </w:r>
      <w:r>
        <w:t>tanulót</w:t>
      </w:r>
      <w:r w:rsidRPr="004D3AAA">
        <w:t xml:space="preserve"> az egyes szakmák</w:t>
      </w:r>
      <w:r>
        <w:t xml:space="preserve">at érintő </w:t>
      </w:r>
      <w:r w:rsidRPr="004D3AAA">
        <w:t xml:space="preserve">tapasztalatszerzéshez, hogy a megalapozott döntéshez a lehető legtöbb információ </w:t>
      </w:r>
      <w:r>
        <w:t>álljon</w:t>
      </w:r>
      <w:r w:rsidRPr="004D3AAA">
        <w:t xml:space="preserve"> rendelkezésére.</w:t>
      </w:r>
    </w:p>
    <w:p w14:paraId="00012E16" w14:textId="771EDDE2" w:rsidR="00551054" w:rsidRPr="004D3AAA" w:rsidRDefault="00551054" w:rsidP="00551054">
      <w:pPr>
        <w:pStyle w:val="cim111"/>
      </w:pPr>
      <w:r>
        <w:t xml:space="preserve">5.1.5. </w:t>
      </w:r>
      <w:r w:rsidR="006E62DB" w:rsidRPr="006E62DB">
        <w:t>Nemzeti öntudat, hazafias nevelés</w:t>
      </w:r>
    </w:p>
    <w:p w14:paraId="4851B82A" w14:textId="77777777" w:rsidR="00551054" w:rsidRPr="004D3AAA" w:rsidRDefault="00551054" w:rsidP="00551054">
      <w:pPr>
        <w:pStyle w:val="kenyerszoveg"/>
      </w:pPr>
      <w:r w:rsidRPr="004D3AAA">
        <w:t xml:space="preserve">A társadalmi integráció sikeres elérésében fontos szerepet játszik a szűkebb és tágabb társadalmi környezet megismerése, </w:t>
      </w:r>
      <w:r>
        <w:t xml:space="preserve">ami </w:t>
      </w:r>
      <w:r w:rsidRPr="004D3AAA">
        <w:t xml:space="preserve">az egyes tanévek során koncentrikusan bővül. Kezdetben a szűkebb lakókörnyezet nyelvi és zenei hagyományai, a helyi szokások átélése, a velük való érzelmi azonosulás játszik fontos szerepet. A nyelvi zavarral küzdő </w:t>
      </w:r>
      <w:r>
        <w:t>tanulók</w:t>
      </w:r>
      <w:r w:rsidRPr="004D3AAA">
        <w:t xml:space="preserve"> számára fontos az anyanyelv gyermekversek, népi mondókák, szólások, közmondások, népdalok, anyanyelvhez kötődő szokások átélésén keresztül való ápolása. A felső tagozat elején a hazai tájakkal való ismerkedés tágítja a nyelvhasználatra való rátekintés fókuszát</w:t>
      </w:r>
      <w:r>
        <w:t xml:space="preserve">. A tanulók megismerkednek </w:t>
      </w:r>
      <w:r w:rsidRPr="004D3AAA">
        <w:t xml:space="preserve">más tájegységek nyelvi fordulataival, kifejezéseivel, dalaival, </w:t>
      </w:r>
      <w:r>
        <w:t>ami</w:t>
      </w:r>
      <w:r w:rsidRPr="004D3AAA">
        <w:t xml:space="preserve"> elősegíti a rugalmas nyelvhasználat fejlesztését. A nyelvi zavarral küzdő tanulók számára ehhez kapcsoltan lényegesen könnyebb az adott tájegységekhez kötődő irodalmi művek megértése is. Európa és a világ földrajzának és történelmének megismerésével mindenképpen célszerű összekötni a különböző népek gondolkodásmódjának nyelvhasználatban való megjelenését.</w:t>
      </w:r>
    </w:p>
    <w:p w14:paraId="0213099E" w14:textId="77777777" w:rsidR="00551054" w:rsidRPr="004D3AAA" w:rsidRDefault="00551054" w:rsidP="00551054">
      <w:pPr>
        <w:pStyle w:val="kenyerszoveg"/>
      </w:pPr>
      <w:r w:rsidRPr="004D3AAA">
        <w:t xml:space="preserve">Az állampolgári </w:t>
      </w:r>
      <w:r>
        <w:t xml:space="preserve">ismeretek tanulásában </w:t>
      </w:r>
      <w:r w:rsidRPr="004D3AAA">
        <w:t xml:space="preserve">és </w:t>
      </w:r>
      <w:r>
        <w:t xml:space="preserve">a </w:t>
      </w:r>
      <w:r w:rsidRPr="004D3AAA">
        <w:t>demokráciára nevelésben a nyelvi zavarral küzdő fiatalok számára a jogi értelmezések kibontása, feldolgozása, konkrét cselekvésre váltása a kiemelt feladat, főképp a középfokú oktatás során.</w:t>
      </w:r>
    </w:p>
    <w:p w14:paraId="2F649205" w14:textId="763311B9" w:rsidR="00551054" w:rsidRPr="004D3AAA" w:rsidRDefault="00551054" w:rsidP="00551054">
      <w:pPr>
        <w:pStyle w:val="cim111"/>
      </w:pPr>
      <w:r>
        <w:t xml:space="preserve">5.1.6. </w:t>
      </w:r>
      <w:r w:rsidR="006E62DB" w:rsidRPr="006E62DB">
        <w:t>A fenntarthatóság, környezettudatosság</w:t>
      </w:r>
    </w:p>
    <w:p w14:paraId="40429652" w14:textId="77777777" w:rsidR="00551054" w:rsidRPr="004D3AAA" w:rsidRDefault="00551054" w:rsidP="00551054">
      <w:pPr>
        <w:pStyle w:val="kenyerszoveg"/>
      </w:pPr>
      <w:r w:rsidRPr="004D3AAA">
        <w:t xml:space="preserve">A személyes tapasztalatokon, a konzekvensen megvalósított környezettudatos szokásokon át (pl. a közvetlen környezet tudatos óvása, szépítése, iskolai szelektív hulladékgyűjtés, még inkább a hulladék keletkezésének megelőzése) vezet az út előbb a természet fenntarthatósága iránti érzékenységig, majd az életösszefüggések megértéséig és az etikus cselekvésért való felelősségvállalásig. A cselekvéses, multiszenzoros tapasztalatszerzés segíti a nyelvi megértést. A törvényszerűségek nyelvi leképezésében tanulóink biztosan több segítséget igényelnek. </w:t>
      </w:r>
      <w:r>
        <w:t>Ugyanakkor</w:t>
      </w:r>
      <w:r w:rsidRPr="004D3AAA">
        <w:t xml:space="preserve"> egyszerű, lényegre törő verbális kifejezésformákkal (pl. kulcsszavas összefoglalások)</w:t>
      </w:r>
      <w:r>
        <w:t>,</w:t>
      </w:r>
      <w:r w:rsidRPr="004D3AAA">
        <w:t xml:space="preserve"> audiovizuális médiahasználat segítségével vagy művészeti alkotásokban kompetensen láttathatják a környezet jelenlegi állapotát és a</w:t>
      </w:r>
      <w:r>
        <w:t xml:space="preserve"> környezettel kapcsolatos</w:t>
      </w:r>
      <w:r w:rsidRPr="004D3AAA">
        <w:t xml:space="preserve"> teendőiket is.</w:t>
      </w:r>
    </w:p>
    <w:p w14:paraId="558DA3BA" w14:textId="77777777" w:rsidR="00551054" w:rsidRPr="00F5196F" w:rsidRDefault="00551054" w:rsidP="00551054">
      <w:pPr>
        <w:pStyle w:val="cim11"/>
      </w:pPr>
      <w:r>
        <w:t xml:space="preserve">5.2. </w:t>
      </w:r>
      <w:r w:rsidRPr="00F5196F">
        <w:t>Kiemelt kompetenciaterületek</w:t>
      </w:r>
    </w:p>
    <w:p w14:paraId="35CEEB8A" w14:textId="77777777" w:rsidR="00551054" w:rsidRPr="004D3AAA" w:rsidRDefault="00551054" w:rsidP="00551054">
      <w:pPr>
        <w:pStyle w:val="kenyerszoveg"/>
        <w:rPr>
          <w:b/>
        </w:rPr>
      </w:pPr>
      <w:r w:rsidRPr="004D3AAA">
        <w:t>A széles</w:t>
      </w:r>
      <w:r>
        <w:t xml:space="preserve"> </w:t>
      </w:r>
      <w:r w:rsidRPr="004D3AAA">
        <w:t>körű kompetenciafejlesztés az SNI tanulók esetében megelőző, preventív és kiegyenlítő, kompenzációs jelleggel egyaránt bír, ezért minden életkorban a szokásosnál is hangsúlyosabb cél</w:t>
      </w:r>
      <w:r>
        <w:t>ként szolgál</w:t>
      </w:r>
      <w:r w:rsidRPr="004D3AAA">
        <w:t xml:space="preserve">. A tanuláshoz szükséges alapkészségek és -képességek intenzív, legalább az iskola alsó tagozatának végéig </w:t>
      </w:r>
      <w:r w:rsidRPr="004D3AAA">
        <w:lastRenderedPageBreak/>
        <w:t>elnyújtott megerősítő, elmélyítő fejlesztése egyfelől a tanulási hátrányok kialakulásának megelőzését, másfelől a következményes emocionális és viselkedészavarok lehetőség szerinti elkerülését biztosítja.</w:t>
      </w:r>
    </w:p>
    <w:p w14:paraId="5E2EE639" w14:textId="77777777" w:rsidR="00551054" w:rsidRPr="004D3AAA" w:rsidRDefault="00551054" w:rsidP="00551054">
      <w:pPr>
        <w:pStyle w:val="cim111"/>
      </w:pPr>
      <w:r>
        <w:t xml:space="preserve">5.2.0. </w:t>
      </w:r>
      <w:r w:rsidRPr="004D3AAA">
        <w:t>Alapkompetenciák</w:t>
      </w:r>
    </w:p>
    <w:p w14:paraId="4842F16C" w14:textId="77777777" w:rsidR="00551054" w:rsidRPr="004D3AAA" w:rsidRDefault="00551054" w:rsidP="00551054">
      <w:pPr>
        <w:pStyle w:val="kenyerszoveg"/>
      </w:pPr>
      <w:r w:rsidRPr="004D3AAA">
        <w:t xml:space="preserve">Az alapkompetenciák minősége egész életre meghatározza az ember tanuláshoz, </w:t>
      </w:r>
      <w:r>
        <w:t>ezáltal</w:t>
      </w:r>
      <w:r w:rsidRPr="004D3AAA">
        <w:t xml:space="preserve"> az emberi kultúrához való viszonyát. Kialakításuk a beszéd- és a nyelvi zavarok többségénél tágabb időintervallumban, hézagmentesen</w:t>
      </w:r>
      <w:r>
        <w:t>,</w:t>
      </w:r>
      <w:r w:rsidRPr="004D3AAA">
        <w:t xml:space="preserve"> kis lépésekben, hosszabb gyakorlási és látenciaszakaszokkal valósul meg. A célcsoporton belül a beszédfejlődési zavart mutató gyermekeknél gyorsabb (kivéve a diszpraxiákat), a nyelvfejlődési zavart mutató tanulóknál lassabb tempóra, a tipikustól eltérő dinamikára, pl. fejlődési elakadásokra lehet számítani. </w:t>
      </w:r>
      <w:r>
        <w:t>A l</w:t>
      </w:r>
      <w:r w:rsidRPr="004D3AAA">
        <w:t xml:space="preserve">egnagyobb kockázatot az olvasás, írás, helyesírás, szövegértés, szövegalkotás, </w:t>
      </w:r>
      <w:r>
        <w:t xml:space="preserve">a </w:t>
      </w:r>
      <w:r w:rsidRPr="004D3AAA">
        <w:t>matematikai fogalmak tanulása jelent</w:t>
      </w:r>
      <w:r>
        <w:t>i</w:t>
      </w:r>
      <w:r w:rsidRPr="004D3AAA">
        <w:t xml:space="preserve">. A tudásvágy és a tanulási motiváció megtartása érdekében sikerorientált, apró, de biztos lépésekben haladó stratégiát </w:t>
      </w:r>
      <w:r>
        <w:t>érdemes választani,</w:t>
      </w:r>
      <w:r w:rsidRPr="004D3AAA">
        <w:t xml:space="preserve"> sok gyakorlással, ismétléssel. Az írott nyelv elsajátításához szükséges kommunikációs és nyelvi készségek folyamatos fejlesztése előzze meg és kísérje az olvasás- </w:t>
      </w:r>
      <w:r>
        <w:t xml:space="preserve">és </w:t>
      </w:r>
      <w:r w:rsidRPr="004D3AAA">
        <w:t>írástanulást a teljes alsó tagozaton át. A biztos nyelvi és írott nyelvi alapozásra épül később az egyes szaktárgyak speciális szókincse, nyelvezete. Ezek olvasása, megértése, szóbeli és írásbeli szövegalkotásban való használata szintén következetes gyakorlást igényel, azonban minőségileg új szintre emeli az alsó tagozaton megszerzett alapkompetenciákat. Ez a szaktárgyak értő, összefüggéseket felismerő tanulásának előfeltétele.</w:t>
      </w:r>
    </w:p>
    <w:p w14:paraId="4B349879" w14:textId="77777777" w:rsidR="00551054" w:rsidRPr="004D3AAA" w:rsidRDefault="00551054" w:rsidP="00551054">
      <w:pPr>
        <w:pStyle w:val="cim111"/>
      </w:pPr>
      <w:r>
        <w:t xml:space="preserve">5.2.1. </w:t>
      </w:r>
      <w:r w:rsidRPr="004D3AAA">
        <w:t>A tanulás kompetenciái</w:t>
      </w:r>
    </w:p>
    <w:p w14:paraId="3BCA2470" w14:textId="77777777" w:rsidR="00551054" w:rsidRPr="004D3AAA" w:rsidRDefault="00551054" w:rsidP="00551054">
      <w:pPr>
        <w:pStyle w:val="kenyerszoveg"/>
      </w:pPr>
      <w:r w:rsidRPr="004D3AAA">
        <w:t xml:space="preserve">A beszédfejlődési zavarral küzdő tanulók tanulási kompetenciáinak fejlesztése nem tér el jelentősen a tipikus fejlődésű gyermekekétől. A nyelvfejlődési zavart mutató tanulók számára a zavar sokszínű tüneti képe miatt egyénileg szükséges azonosítanunk a hatékony tanulási utakat. Kisiskoláskorban az utánzásra épülő tanulási kompetenciából indulunk ki, </w:t>
      </w:r>
      <w:r>
        <w:t>ami</w:t>
      </w:r>
      <w:r w:rsidRPr="004D3AAA">
        <w:t xml:space="preserve"> a nyelvi zavarok egyes formáinál szintén sérül. A biztos utánzás kialakítása az alsó szakaszban még tart, de vele párhuzamosan egyre nagyobb jelentőségre tesz szert az önálló munka. A tanulót – önmaga erősségeinek és nehézségeinek megismerésén finoman, de folyamatosan dolgozva, sokféle megismerési-tanulási utat megmutatva – segítjük a számára leghatékonyabb tanulási formák felismeréséhez. Végsőképpen egy belső motivációval rendelkező, önreflexióra képes önálló tanulási potenciálhoz juttatjuk, mely a mai információalapú társadalomban elengedhetetlen élethosszig való tanulás alapjává válik. A tanulási folyamatok nehezítettsége és „energiaigényessége” miatt kiemelten kell figyelni a tanuló motivációjának fenntartására, </w:t>
      </w:r>
      <w:r>
        <w:t xml:space="preserve">az </w:t>
      </w:r>
      <w:r w:rsidRPr="004D3AAA">
        <w:t>érdeklődésére számot tartó tanulási célok megválasztására. Ezzel tehetünk a legtöbbet azért, hogy ne fejlődési hátrányai, hanem tudatosan megszerzett kompetenciái határozzák meg későbbi életútját.</w:t>
      </w:r>
    </w:p>
    <w:p w14:paraId="54E4A54B" w14:textId="203BD255" w:rsidR="00551054" w:rsidRPr="004D3AAA" w:rsidRDefault="00551054" w:rsidP="00551054">
      <w:pPr>
        <w:pStyle w:val="cim111"/>
      </w:pPr>
      <w:r>
        <w:t xml:space="preserve">5.2.2. </w:t>
      </w:r>
      <w:r w:rsidR="003869D4" w:rsidRPr="003869D4">
        <w:t>A kommunikációs kompetenciák (anyanyelvi és idegen nyelvi)</w:t>
      </w:r>
    </w:p>
    <w:p w14:paraId="62A60875" w14:textId="77777777" w:rsidR="00551054" w:rsidRPr="004D3AAA" w:rsidRDefault="00551054" w:rsidP="00551054">
      <w:pPr>
        <w:pStyle w:val="kenyerszoveg"/>
      </w:pPr>
      <w:r w:rsidRPr="004D3AAA">
        <w:t xml:space="preserve">A fejlesztés fő iránya a kommunikációs-nyelvi intervenció. A kommunikációs szándék jelen van, de többnyire a nyelvi (írott nyelvi), néhol a vokális (pl. hangsúly, hanglejtés, tempó, hangszín) vagy a metakommunikáció (pl. gesztus, mimika, térköz) is akadályokba ütközik. A beszéd- és/vagy nyelvi zavart mutató tanulóknál a kommunikáció mindhárom csatornáján a társas kapcsolatok kialakításához és fenntartásához megfelelő kompetenciákat kell kialakítanunk. Ez élteti </w:t>
      </w:r>
      <w:r>
        <w:t xml:space="preserve">a tanuló </w:t>
      </w:r>
      <w:r w:rsidRPr="004D3AAA">
        <w:t>később</w:t>
      </w:r>
      <w:r>
        <w:t>i</w:t>
      </w:r>
      <w:r w:rsidRPr="004D3AAA">
        <w:t xml:space="preserve"> társas kapcsolatait. A metakommunikációban erős tanulók kompetensebbnek élik meg magukat a kommunikációban akkor is, hogyha a vokális és/vagy a verbális csatornán egyébként akadályokba ütköznek. A beszédfejlődési zavarok körében gyakori a vokális csatorna akadályozottsága (pl. hangképzési, rezonancia</w:t>
      </w:r>
      <w:r>
        <w:t>-</w:t>
      </w:r>
      <w:r w:rsidRPr="004D3AAA">
        <w:t xml:space="preserve">, beszédfolyamatossági és beszédmotoros zavarok). Fontos, hogy a tanuló megtanulja szabályozni hanglejtését, beszédtempóját, hangerejét stb. Ezek által </w:t>
      </w:r>
      <w:r w:rsidRPr="004D3AAA">
        <w:lastRenderedPageBreak/>
        <w:t xml:space="preserve">kifejezőbbé válik beszéde, nagyobb figyelemfelkeltő ereje lesz. A nyelvfejlődési zavarokkal élő tanulók a verbális csatornán kényszerülnek folytonos akadályátlépésre. A verbális kommunikáció fejlesztése számukra életen át tartó program. A kommunikációs partner megértése, a szókincs és a grammatika, valamint a jelentéshez való hozzáférés szempontjából éppen úgy fejlesztésre szorul, mint a kifejező beszéd. Utóbbi a bennük élő képzetek, gondolatok „átvivő anyaga”. A szaktárgyak tanulásában gyakran nehezíti a tanulók helyzetét a rugalmatlan nyelvhasználat, </w:t>
      </w:r>
      <w:r>
        <w:t>ami</w:t>
      </w:r>
      <w:r w:rsidRPr="004D3AAA">
        <w:t xml:space="preserve"> nem alkalmazkodik az adott szituációhoz, tartalomhoz. Az egyes szaktárgyak speciális kifejezései és fordulatai nem épülnek be</w:t>
      </w:r>
      <w:r>
        <w:t xml:space="preserve"> automatikusan</w:t>
      </w:r>
      <w:r w:rsidRPr="004D3AAA">
        <w:t xml:space="preserve"> a beszédbe, ezeket külön-külön szükséges</w:t>
      </w:r>
      <w:r>
        <w:t xml:space="preserve"> gyakorolni</w:t>
      </w:r>
      <w:r w:rsidRPr="004D3AAA">
        <w:t>.</w:t>
      </w:r>
    </w:p>
    <w:p w14:paraId="169F6505" w14:textId="3200BE8D" w:rsidR="00551054" w:rsidRPr="004D3AAA" w:rsidRDefault="00551054" w:rsidP="00551054">
      <w:pPr>
        <w:pStyle w:val="cim111"/>
      </w:pPr>
      <w:r>
        <w:t xml:space="preserve">5.2.3. </w:t>
      </w:r>
      <w:r w:rsidR="003869D4">
        <w:t>A d</w:t>
      </w:r>
      <w:r w:rsidRPr="004D3AAA">
        <w:t>igitális kompetenciák</w:t>
      </w:r>
    </w:p>
    <w:p w14:paraId="7BF33599" w14:textId="77777777" w:rsidR="00551054" w:rsidRPr="004D3AAA" w:rsidRDefault="00551054" w:rsidP="00551054">
      <w:pPr>
        <w:pStyle w:val="kenyerszoveg"/>
      </w:pPr>
      <w:r w:rsidRPr="004D3AAA">
        <w:t>A „Z</w:t>
      </w:r>
      <w:r>
        <w:t xml:space="preserve"> </w:t>
      </w:r>
      <w:r w:rsidRPr="004D3AAA">
        <w:t>generáció” és az azt követő generációk már „digitális ben</w:t>
      </w:r>
      <w:r>
        <w:t>n</w:t>
      </w:r>
      <w:r w:rsidRPr="004D3AAA">
        <w:t>szülöttként” élik meg gyermekkorukat. A digitális kompetenciák fejlesztésének a beszédfogyatékos populáció szempontjából két kiemelt területe van. Az egyik, az egyre korábban rutinszerűvé váló eszközhasználat a kommunikációs akadálymentesítést jelentősen megkönnyíti. A különféle szövegszerkesztők, felolvasó</w:t>
      </w:r>
      <w:r>
        <w:t xml:space="preserve"> </w:t>
      </w:r>
      <w:r w:rsidRPr="004D3AAA">
        <w:t>programok, hangzóbeszédet felismerő applikációk, fordítóprogramok, szinonima</w:t>
      </w:r>
      <w:r>
        <w:t>-</w:t>
      </w:r>
      <w:r w:rsidRPr="004D3AAA">
        <w:t xml:space="preserve"> és idegen nyelvi digitális szótárak, képszerkesztő alkalmazások széles tárháza áll rendelkezésre.</w:t>
      </w:r>
    </w:p>
    <w:p w14:paraId="3C5C250B" w14:textId="77777777" w:rsidR="00551054" w:rsidRPr="004D3AAA" w:rsidRDefault="00551054" w:rsidP="00551054">
      <w:pPr>
        <w:pStyle w:val="kenyerszoveg"/>
      </w:pPr>
      <w:r w:rsidRPr="004D3AAA">
        <w:t>A célcsoport alapproblémáját jelenti a verbális információk szűrése, válogatása, feldolgozása, megértése vagy éppen létrehozása. Különös gondot kell fordítani arra, hogy az információözönből a tanuló képes legyen a szükséges információk kiszűrésére, rendszerezésére, más információkkal való összevetésére, és az érvényes, valamint az álinformációk elkülönítésére. Fokozottan</w:t>
      </w:r>
      <w:r>
        <w:t xml:space="preserve"> kell ügyelni – és később megtanítani –, </w:t>
      </w:r>
      <w:r w:rsidRPr="004D3AAA">
        <w:t>hogy</w:t>
      </w:r>
      <w:r>
        <w:t xml:space="preserve"> a tanuló</w:t>
      </w:r>
      <w:r w:rsidRPr="004D3AAA">
        <w:t xml:space="preserve"> csak olyan és annyi információt gyűjtsön, amit nyelvi készségei, érzelmi és értelmi fejlődése aktuális szintjén képes feldolgozni, megérteni és alkalmazni.</w:t>
      </w:r>
    </w:p>
    <w:p w14:paraId="3605F794" w14:textId="619AFF7D" w:rsidR="00551054" w:rsidRPr="004D3AAA" w:rsidRDefault="00551054" w:rsidP="00551054">
      <w:pPr>
        <w:pStyle w:val="cim111"/>
      </w:pPr>
      <w:r>
        <w:t xml:space="preserve">5.2.4. </w:t>
      </w:r>
      <w:r w:rsidR="003869D4" w:rsidRPr="003869D4">
        <w:t>A matematikai, gondolkodási kompetenciák</w:t>
      </w:r>
    </w:p>
    <w:p w14:paraId="1DF7C7C7" w14:textId="77777777" w:rsidR="00551054" w:rsidRPr="004D3AAA" w:rsidRDefault="00551054" w:rsidP="00551054">
      <w:pPr>
        <w:pStyle w:val="kenyerszoveg"/>
      </w:pPr>
      <w:r w:rsidRPr="004D3AAA">
        <w:t>A társuló zavarokkal nem küzdő</w:t>
      </w:r>
      <w:r>
        <w:t>,</w:t>
      </w:r>
      <w:r w:rsidRPr="004D3AAA">
        <w:t xml:space="preserve"> nyelvfejlődési zavart mutató tanulók erőssége lehet a praktikus</w:t>
      </w:r>
      <w:r>
        <w:t xml:space="preserve"> gondolkodás</w:t>
      </w:r>
      <w:r w:rsidRPr="004D3AAA">
        <w:t>, a képi gondolkodás, a természettudományos jelenség</w:t>
      </w:r>
      <w:r>
        <w:t>eket</w:t>
      </w:r>
      <w:r w:rsidRPr="004D3AAA">
        <w:t xml:space="preserve"> és folyamat</w:t>
      </w:r>
      <w:r>
        <w:t xml:space="preserve">okat </w:t>
      </w:r>
      <w:r w:rsidRPr="004D3AAA">
        <w:t xml:space="preserve">átlátó gondolkodás, a matematikai gondolkodás vagy az intuitív gondolkodás. Ezek fejlesztése a tehetséggondozás része is lehet. </w:t>
      </w:r>
      <w:r>
        <w:t>Ehhez célszerű</w:t>
      </w:r>
      <w:r w:rsidRPr="004D3AAA">
        <w:t xml:space="preserve"> az induktív út, ahol nem túl összetett nyelvi műveletek végzésével jutunk a következtetéshez, hipotézishez, </w:t>
      </w:r>
      <w:r>
        <w:t>amit aztán</w:t>
      </w:r>
      <w:r w:rsidRPr="004D3AAA">
        <w:t xml:space="preserve"> újra kiteszünk a gyakorlat próbájának. A</w:t>
      </w:r>
      <w:r>
        <w:t>z érintett tanulók a</w:t>
      </w:r>
      <w:r w:rsidRPr="004D3AAA">
        <w:t xml:space="preserve"> szövegértési folyamatok közben megnyilvánuló gondolkodási műveletek közül is az ábrákhoz, képekhez kapcsolódó feldolgozási folyamatokban és az egyszerű információk kikeresésében a legeredményesebbek. Az írott vagy beszélt nyelv feldolgozásakor nehezen talál</w:t>
      </w:r>
      <w:r>
        <w:t>ják</w:t>
      </w:r>
      <w:r w:rsidRPr="004D3AAA">
        <w:t xml:space="preserve"> meg </w:t>
      </w:r>
      <w:r>
        <w:t xml:space="preserve">a </w:t>
      </w:r>
      <w:r w:rsidRPr="004D3AAA">
        <w:t>különböző mondatok között rejlő összefüggéseket. A metaforikus</w:t>
      </w:r>
      <w:r>
        <w:t xml:space="preserve"> </w:t>
      </w:r>
      <w:r w:rsidRPr="004D3AAA">
        <w:t>gondolkodás sem az erősségük. Nyelvi kifejezőkészségük fejlesztésére azért is szükség van, hogy a belső képekből származó önálló gondolataikat minél teljesebb formában közölhessék.</w:t>
      </w:r>
    </w:p>
    <w:p w14:paraId="095FBE9F" w14:textId="31F62CA8" w:rsidR="00551054" w:rsidRPr="004D3AAA" w:rsidRDefault="00551054" w:rsidP="00551054">
      <w:pPr>
        <w:pStyle w:val="cim111"/>
      </w:pPr>
      <w:r>
        <w:t>5.2.</w:t>
      </w:r>
      <w:r w:rsidR="003869D4">
        <w:t>5</w:t>
      </w:r>
      <w:r>
        <w:t xml:space="preserve">. </w:t>
      </w:r>
      <w:r w:rsidR="003869D4" w:rsidRPr="003869D4">
        <w:t>A személyes és társas kapcsolati kompetenciák</w:t>
      </w:r>
    </w:p>
    <w:p w14:paraId="392098B4" w14:textId="77777777" w:rsidR="00551054" w:rsidRDefault="00551054" w:rsidP="00551054">
      <w:pPr>
        <w:pStyle w:val="kenyerszoveg"/>
      </w:pPr>
      <w:r w:rsidRPr="004D3AAA">
        <w:t>A személyes kompetenciák fejlesztése a</w:t>
      </w:r>
      <w:r>
        <w:t xml:space="preserve"> tanuló</w:t>
      </w:r>
      <w:r w:rsidRPr="004D3AAA">
        <w:t xml:space="preserve"> önmagáról alkotott részletgazdag, reális belső kép kialakításával és az önmaga észlelési és mozgásos funkcióinak felfedezésével kezdődik. A testtudat és a téri tájékozódás szempontjából gyakran érési késést mutató beszéd</w:t>
      </w:r>
      <w:r>
        <w:t>-</w:t>
      </w:r>
      <w:r w:rsidRPr="004D3AAA">
        <w:t xml:space="preserve">/nyelvi zavarral küzdő tanuló számára még kisiskoláskorban is ez a legfontosabb feladat. </w:t>
      </w:r>
      <w:r>
        <w:t>Lényeges</w:t>
      </w:r>
      <w:r w:rsidRPr="004D3AAA">
        <w:t>, hogy a gyermeki személyiség mozgásában szabadnak, ezzel végtelen lehetőséggel bírónak és alkotóképesnek élje meg önmagát. Minél több a mozgásos játék és alkotás, annál pontosabb lesz a mozgás, cselekvés kontrollja is. A</w:t>
      </w:r>
      <w:r>
        <w:t xml:space="preserve"> gyermek a</w:t>
      </w:r>
      <w:r w:rsidRPr="004D3AAA">
        <w:t>z alkotó folyamatokban megtapasztalja a fantázia kibontakozását</w:t>
      </w:r>
      <w:r>
        <w:t>, k</w:t>
      </w:r>
      <w:r w:rsidRPr="004D3AAA">
        <w:t xml:space="preserve">ésőbb </w:t>
      </w:r>
      <w:r>
        <w:t xml:space="preserve">pedig </w:t>
      </w:r>
      <w:r w:rsidRPr="004D3AAA">
        <w:t xml:space="preserve">ennek segítségével éli meg saját lelki-érzelmi működéseit. A kamaszkorban szintén a belső képekhez kapcsolódva figyel fel önmaga gondolkodására. </w:t>
      </w:r>
      <w:r w:rsidRPr="004D3AAA">
        <w:lastRenderedPageBreak/>
        <w:t>Ahogyan a kisiskolás uralni igyekszik mozdulatait (pontos koordináció, finommotoros működések), a kamasz úgy tanulja kordában tartani érzelmeit, indulatait, a fiatal felnőtt pedig</w:t>
      </w:r>
      <w:r>
        <w:t xml:space="preserve"> már</w:t>
      </w:r>
      <w:r w:rsidRPr="004D3AAA">
        <w:t xml:space="preserve"> fegyelmezni</w:t>
      </w:r>
      <w:r>
        <w:t xml:space="preserve"> képes</w:t>
      </w:r>
      <w:r w:rsidRPr="004D3AAA">
        <w:t xml:space="preserve"> saját gondolkodását, ítéletalkotását. Csak a testi-lelki-szellemi szempontból koherens személyiség képes reális önreflexióra, és megküzdési stratégiái által </w:t>
      </w:r>
      <w:r>
        <w:t xml:space="preserve">ő tud </w:t>
      </w:r>
      <w:r w:rsidRPr="004D3AAA">
        <w:t>erényt kovácsolni nehézségeiből, túllépni az újra és újra elé álló nyelvi akadályokon. A saját testtel való kapcsolat különösen érzékeny olyan esetekben, amikor valamilyen látható anatómiai elváltozással él a gyermek (l</w:t>
      </w:r>
      <w:r>
        <w:t>ásd</w:t>
      </w:r>
      <w:r w:rsidRPr="004D3AAA">
        <w:t xml:space="preserve"> fentebb, pl. ajak</w:t>
      </w:r>
      <w:r>
        <w:t>-</w:t>
      </w:r>
      <w:r w:rsidRPr="004D3AAA">
        <w:t xml:space="preserve"> és/vagy szájpadhasadékos, orrhangzósságot mutató gyermekek).</w:t>
      </w:r>
    </w:p>
    <w:p w14:paraId="685A562F" w14:textId="77777777" w:rsidR="003869D4" w:rsidRPr="004D3AAA" w:rsidRDefault="003869D4" w:rsidP="003869D4">
      <w:pPr>
        <w:pStyle w:val="kenyerszoveg"/>
      </w:pPr>
      <w:r w:rsidRPr="004D3AAA">
        <w:t>Ez</w:t>
      </w:r>
      <w:r>
        <w:t>eke</w:t>
      </w:r>
      <w:r w:rsidRPr="004D3AAA">
        <w:t>t a kompetenciá</w:t>
      </w:r>
      <w:r>
        <w:t>ka</w:t>
      </w:r>
      <w:r w:rsidRPr="004D3AAA">
        <w:t xml:space="preserve">t </w:t>
      </w:r>
      <w:r>
        <w:t xml:space="preserve">tanulóinknál </w:t>
      </w:r>
      <w:r w:rsidRPr="004D3AAA">
        <w:t xml:space="preserve">nem verbális tanítási módszerekkel, magyarázatokkal, inkább mintaadás útján lehet </w:t>
      </w:r>
      <w:r>
        <w:t>hatékonyan</w:t>
      </w:r>
      <w:r w:rsidRPr="004D3AAA">
        <w:t xml:space="preserve"> fejleszteni. Amennyiben a családi, az iskolai vagy osztályközösségben megtapasztalják a nyitottságot, a befogadást, a kölcsönös figyelmet és toleranciát, a bizalommal teli, nyílt kommunikációs légkört, ez a minta meghatározó lesz későbbi életükben is, érdeklődők és érzékenyek maradnak a társadalmi jelenségek iránt, mivel </w:t>
      </w:r>
      <w:r>
        <w:t xml:space="preserve">ez a hozzáállás </w:t>
      </w:r>
      <w:r w:rsidRPr="004D3AAA">
        <w:t>akaratlanul is szokásukká</w:t>
      </w:r>
      <w:r>
        <w:t xml:space="preserve"> válik</w:t>
      </w:r>
      <w:r w:rsidRPr="004D3AAA">
        <w:t xml:space="preserve">, majd a szokás a felnőttkor felé haladva egyre tudatosabb felismeréssé </w:t>
      </w:r>
      <w:r>
        <w:t>alakul</w:t>
      </w:r>
      <w:r w:rsidRPr="004D3AAA">
        <w:t>.</w:t>
      </w:r>
    </w:p>
    <w:p w14:paraId="328EFB0C" w14:textId="672313A7" w:rsidR="00551054" w:rsidRPr="004D3AAA" w:rsidRDefault="00551054" w:rsidP="00551054">
      <w:pPr>
        <w:pStyle w:val="cim111"/>
      </w:pPr>
      <w:r>
        <w:t>5.2.</w:t>
      </w:r>
      <w:r w:rsidR="003869D4">
        <w:t>6</w:t>
      </w:r>
      <w:r>
        <w:t xml:space="preserve">. </w:t>
      </w:r>
      <w:r w:rsidR="003869D4">
        <w:t>A kreativitás, a kreatív alkotás, önkifejezés és kulturális tudatosság kompetenciái</w:t>
      </w:r>
    </w:p>
    <w:p w14:paraId="3241C40A" w14:textId="77777777" w:rsidR="00551054" w:rsidRPr="004D3AAA" w:rsidRDefault="00551054" w:rsidP="00551054">
      <w:pPr>
        <w:pStyle w:val="kenyerszoveg"/>
      </w:pPr>
      <w:r w:rsidRPr="004D3AAA">
        <w:t xml:space="preserve">Az alkotás </w:t>
      </w:r>
      <w:r>
        <w:t>a fent</w:t>
      </w:r>
      <w:r w:rsidRPr="004D3AAA">
        <w:t xml:space="preserve"> említett személyiségfejlesztő hatás mellett akadálymentes kifejezési csatornát jelent a beszéd- és nyelvfejlődési zavarral élő tanuló számára. Ebben a kifejezési módban kompetensnek éli meg önmagát (akár különös tehetséget is mutathat). A csoportos vagy egyéni formában végzett művészeti tevékenységek, komplex művészeti terápia vagy zenei improvizáció a dadogás, a hangképzési zavar kezelésének hatékony módja lehet. A másodlagos pszichés vagy magatartási zavarok oldásában is jelentős szerepet játszik a művészi alkotó folyamat vagy a művészeti alkotások szemlélése. Az ének-zene</w:t>
      </w:r>
      <w:r>
        <w:t xml:space="preserve"> </w:t>
      </w:r>
      <w:r w:rsidRPr="004D3AAA">
        <w:t>tanulás a gyakran érintett auditív feldolgozóképesség fejlődéséhez járul hozzá. A művészeti alkotás során jelentkező „flow élmény” segít a kialakult belső feszültségek oldásában, az érzelmi terhelés elengedésében.</w:t>
      </w:r>
    </w:p>
    <w:p w14:paraId="200A94D1" w14:textId="47B5C974" w:rsidR="00551054" w:rsidRPr="004D3AAA" w:rsidRDefault="00551054" w:rsidP="00551054">
      <w:pPr>
        <w:pStyle w:val="cim111"/>
      </w:pPr>
      <w:r>
        <w:t>5.2.</w:t>
      </w:r>
      <w:r w:rsidR="003869D4">
        <w:t>7</w:t>
      </w:r>
      <w:r>
        <w:t xml:space="preserve">. </w:t>
      </w:r>
      <w:r w:rsidRPr="004D3AAA">
        <w:t>Munkavállalói, innovációs és vállalkozói kompetenciák</w:t>
      </w:r>
    </w:p>
    <w:p w14:paraId="50FBDFF4" w14:textId="77777777" w:rsidR="00551054" w:rsidRPr="004D3AAA" w:rsidRDefault="00551054" w:rsidP="00551054">
      <w:pPr>
        <w:pStyle w:val="kenyerszoveg"/>
      </w:pPr>
      <w:r w:rsidRPr="004D3AAA">
        <w:t xml:space="preserve">A társadalmi integrációban több kompetencia is fontos szerepet játszik, pl. az alapkompetenciák, a személyes és társas, a kommunikációs, a kreatív alkotás, önkifejezés és a tanulási kompetenciák. Ezek fejlődése a munkavállalói kompetencia több területét is megszólítja. A társadalmilag hosszú távon hasznos munkavállaló: kreatív, adaptív, képes az élethosszig </w:t>
      </w:r>
      <w:r>
        <w:t>tartó</w:t>
      </w:r>
      <w:r w:rsidRPr="004D3AAA">
        <w:t xml:space="preserve"> tanulásra, gördülékenyen kommunikál, képes használni a digitális rendszereket. Jó problémafelismerő és </w:t>
      </w:r>
      <w:r>
        <w:t>-</w:t>
      </w:r>
      <w:r w:rsidRPr="004D3AAA">
        <w:t>megoldó képességgel rendelkezik. Amennyiben a beszéd- és nyelvi zavarral élő tanuló kompetenciáit kiegyenlítetten fejlesztjük, növekszik a sikeres társadalmi integráció esélye.</w:t>
      </w:r>
    </w:p>
    <w:p w14:paraId="69CB7F29" w14:textId="77777777" w:rsidR="00551054" w:rsidRPr="00F5196F" w:rsidRDefault="00551054" w:rsidP="00551054">
      <w:pPr>
        <w:pStyle w:val="cim11"/>
      </w:pPr>
      <w:r>
        <w:t xml:space="preserve">5.3. </w:t>
      </w:r>
      <w:r w:rsidRPr="00F5196F">
        <w:t>Az egyes tanulási területekre vonatkozó ajánlások</w:t>
      </w:r>
    </w:p>
    <w:p w14:paraId="3EDA3AD6" w14:textId="77777777" w:rsidR="00551054" w:rsidRPr="004D3AAA" w:rsidRDefault="00551054" w:rsidP="00551054">
      <w:pPr>
        <w:pStyle w:val="kenyerszoveg"/>
      </w:pPr>
      <w:r w:rsidRPr="004D3AAA">
        <w:t>Függetlenül a tanulási terület jellegétől, a nyelvi zavar specifikuma, hogy átszövi a teljes tanulási-tanítási folyamatot, ezért önmagában hordozza a verbális tanulási zavarok kockázatát. Ennek megfelelően szükséges minden tanulási terület tartalmait preventív készségfejlesztéssel kiegészíteni, valamint mennyiségi és minőségi szempontból megfelelően adaptálni. Az alapkoncepció részletezését a 4. fejezet (Nevelési-oktatási szakaszok és kiemelt pedagógiai feladatok</w:t>
      </w:r>
      <w:r w:rsidRPr="00B7668C">
        <w:t>)</w:t>
      </w:r>
      <w:r w:rsidRPr="002055D2">
        <w:t xml:space="preserve"> </w:t>
      </w:r>
      <w:r w:rsidRPr="004D3AAA">
        <w:t>tartalmazza. Az egyes területek leírásakor csak a beszéd</w:t>
      </w:r>
      <w:r>
        <w:t>-</w:t>
      </w:r>
      <w:r w:rsidRPr="004D3AAA">
        <w:t xml:space="preserve"> és/vagy nyelvi zavarral kapcsolatos speciális habilitációs és rehabilitációs feladatokra térünk ki.</w:t>
      </w:r>
    </w:p>
    <w:p w14:paraId="550FEFA5" w14:textId="77777777" w:rsidR="00551054" w:rsidRPr="004D3AAA" w:rsidRDefault="00551054" w:rsidP="00551054">
      <w:pPr>
        <w:pStyle w:val="cim111"/>
      </w:pPr>
      <w:r>
        <w:t>5.3.1. Magyar nyelv és irodalom</w:t>
      </w:r>
      <w:r w:rsidRPr="004D3AAA">
        <w:t>: magyar nyelv és irodalom</w:t>
      </w:r>
    </w:p>
    <w:p w14:paraId="5F6966DB" w14:textId="77777777" w:rsidR="00551054" w:rsidRPr="004D3AAA" w:rsidRDefault="00551054" w:rsidP="00551054">
      <w:pPr>
        <w:pStyle w:val="kenyerszoveg"/>
      </w:pPr>
      <w:r w:rsidRPr="004D3AAA">
        <w:t>A beszéd</w:t>
      </w:r>
      <w:r>
        <w:t>-</w:t>
      </w:r>
      <w:r w:rsidRPr="004D3AAA">
        <w:t xml:space="preserve"> és nyelvi/írott nyelvi megértés mint ismeretszerzési eszköz fejlesztése, a beszéd és nyelvi/írott nyelvi produkció mint önkifejezési és ismeretközlési eszköz fejlesztése kiemelt feladat a nyelvi és </w:t>
      </w:r>
      <w:r w:rsidRPr="004D3AAA">
        <w:lastRenderedPageBreak/>
        <w:t>beszédzavarral küzdő tanulók számára. A populációba tartozó tanulók anyanyelvi teljesítményei között jelentős különbségeket tapasztalunk. A</w:t>
      </w:r>
      <w:r>
        <w:t xml:space="preserve"> tanulási </w:t>
      </w:r>
      <w:r w:rsidRPr="004D3AAA">
        <w:t>célokat az egyes tanulók egyéni képességeihez, aktuális nyelvi fejlettségi szintjéhez mérten a logopédussal való konzultáció segítségével szükséges megállapítani. Célszerűen hosszabb időintervallumok (pl. kétéves) kijelölésével is élhetünk. Az alábbi leírásban inkább az egyes területek kiemelt feladatait vesszük számba.</w:t>
      </w:r>
    </w:p>
    <w:p w14:paraId="699BB832" w14:textId="77777777" w:rsidR="00551054" w:rsidRPr="004D3AAA" w:rsidRDefault="00551054" w:rsidP="00551054">
      <w:pPr>
        <w:pStyle w:val="kenyerszoveg"/>
      </w:pPr>
      <w:r w:rsidRPr="004D3AAA">
        <w:t>A beszéd</w:t>
      </w:r>
      <w:r>
        <w:t>-</w:t>
      </w:r>
      <w:r w:rsidRPr="004D3AAA">
        <w:t xml:space="preserve"> és nyelvi fejlesztés terén kiemelt feladatként kezeljük minden nyelvi szint fejlesztését (beszédhangzók, fonémafeldolgozás, szókincs és szóhasználat, szóelőhívás, toldalékhasználat, mondatalkotás és kontextushoz, szituációhoz kötött nyelvhasználat). Ezek arányát az anyanyelvi fejlesztésben a tanuló képességstruktúrájához viszonyítva határozzuk meg.</w:t>
      </w:r>
    </w:p>
    <w:p w14:paraId="15F651CC" w14:textId="77777777" w:rsidR="00551054" w:rsidRPr="004D3AAA" w:rsidRDefault="00551054" w:rsidP="00551054">
      <w:pPr>
        <w:pStyle w:val="kenyerszoveg"/>
      </w:pPr>
      <w:r w:rsidRPr="004D3AAA">
        <w:t>Az írás-olvasás</w:t>
      </w:r>
      <w:r>
        <w:t xml:space="preserve"> </w:t>
      </w:r>
      <w:r w:rsidRPr="004D3AAA">
        <w:t>tanulás</w:t>
      </w:r>
      <w:r>
        <w:t>ának</w:t>
      </w:r>
      <w:r w:rsidRPr="004D3AAA">
        <w:t xml:space="preserve"> szakasza a beszéd és nyelvi zavarral küzdő tanuló további boldogulása, tanulási kompetenciája szempontjából kulcsfontosságú, egy életre meghatározhatja</w:t>
      </w:r>
      <w:r>
        <w:t xml:space="preserve"> a tanulás sikerességét</w:t>
      </w:r>
      <w:r w:rsidRPr="004D3AAA">
        <w:t>. Ezért igen körültekintően alakítsuk az olvasástanulás folyamatát! A beszéd- és nyelvi zavarral küzdő tanulók olvasás-írás</w:t>
      </w:r>
      <w:r>
        <w:t xml:space="preserve"> </w:t>
      </w:r>
      <w:r w:rsidRPr="004D3AAA">
        <w:t xml:space="preserve">tanításának előfeltétele, hogy a tanuló a beszédfeldolgozás során legalább egy-egy szó szótagjait és első hangját biztosan felismerje, leválassza, azonosítsa. Ezt az olvasástanulást megelőző készségfejlesztés során kell kialakítanunk. </w:t>
      </w:r>
      <w:r>
        <w:t xml:space="preserve">Az érintett tanulók esetében </w:t>
      </w:r>
      <w:r w:rsidRPr="004D3AAA">
        <w:t>kizárólag hézagmentes, evidenciaalapú, preventív, proaktív szemléletű hangoztató-elemző, összetevő olvasástanítás lehet sikeres. Ezt szükség szerint késleltetett írástanítással kössük össze. A betűtanításban a négyes asszociáció alkalmazása biztosítja a legszélesebb</w:t>
      </w:r>
      <w:r>
        <w:t xml:space="preserve"> körű</w:t>
      </w:r>
      <w:r w:rsidRPr="004D3AAA">
        <w:t>, multiszenzoros tapasztalatszerzést. Az összeolvasás tanítása fokozatosan, hézagmentesen nehezedő</w:t>
      </w:r>
      <w:r>
        <w:t xml:space="preserve"> kell hogy</w:t>
      </w:r>
      <w:r w:rsidRPr="004D3AAA">
        <w:t xml:space="preserve"> legyen</w:t>
      </w:r>
      <w:r>
        <w:t>.</w:t>
      </w:r>
    </w:p>
    <w:p w14:paraId="25ACCDB6" w14:textId="77777777" w:rsidR="00551054" w:rsidRPr="004D3AAA" w:rsidRDefault="00551054" w:rsidP="00551054">
      <w:pPr>
        <w:pStyle w:val="kenyerszoveg"/>
      </w:pPr>
      <w:r w:rsidRPr="004D3AAA">
        <w:t>A szövegértés fejlesztés</w:t>
      </w:r>
      <w:r>
        <w:t>ének</w:t>
      </w:r>
      <w:r w:rsidRPr="004D3AAA">
        <w:t xml:space="preserve"> minden esetben párhuzamosan </w:t>
      </w:r>
      <w:r>
        <w:t>kell haladnia</w:t>
      </w:r>
      <w:r w:rsidRPr="004D3AAA">
        <w:t xml:space="preserve"> a dekódolás (olvasástechnika) fejlesztésével. Kezdetben a tanulók autobiografikus emléknyomaihoz kapcsolható, egyszerű nyelvi felépítésű, a mindennapi életben jellemző szituációkat bemutató szövegeket </w:t>
      </w:r>
      <w:r>
        <w:t>érdemes feldolgozni</w:t>
      </w:r>
      <w:r w:rsidRPr="004D3AAA">
        <w:t>. Ezek sikerélményt hoznak, erősítik az olvasottakkal való érzelmi azonosulást, ezáltal az olvasási motivációt. A szövegértés fejlesztésében fokozatosan, a tipikus nyelvi fejlődésű tanulókhoz képest késleltetve tolódik el a hangsúly az egyre összetettebb gondolkodási műveletek felé (pl. explicit és implicit összefüggések átlátása egy bekezdésen belül és több szövegrész között).</w:t>
      </w:r>
    </w:p>
    <w:p w14:paraId="715C8758" w14:textId="77777777" w:rsidR="00551054" w:rsidRPr="004D3AAA" w:rsidRDefault="00551054" w:rsidP="00551054">
      <w:pPr>
        <w:pStyle w:val="kenyerszoveg"/>
      </w:pPr>
      <w:r w:rsidRPr="004D3AAA">
        <w:t xml:space="preserve">A nyelvtani jelenségek feldolgozását mindig egyszerű példákon, kérdőszó alapján való azonosítással, csoportosítással, sok metanyelvi tapasztalat szerzésével kezdjük el. </w:t>
      </w:r>
      <w:r>
        <w:t>Ebben k</w:t>
      </w:r>
      <w:r w:rsidRPr="004D3AAA">
        <w:t xml:space="preserve">ellő gyakorlással a nyelvi fejlődésében súlyos elmaradást mutató tanuló is eredményes lehet, míg a leíró nyelvtani definíciók pontos visszaadása szinte megoldhatatlan számára. A nyelvtani szabályok betartásában és a helyesírás terén a nyelvfejlődési zavarral küzdő tanulók jelentős elmaradást mutatnak, </w:t>
      </w:r>
      <w:r>
        <w:t xml:space="preserve">esetükben </w:t>
      </w:r>
      <w:r w:rsidRPr="004D3AAA">
        <w:t xml:space="preserve">a helyes leírás nem válik automatikus készséggé, mindvégig jelentős szerepe van a tudatos hibajavítás megtanításának. Ez mint metakognitív, kompenzáló tevékenység jól fejleszthető. </w:t>
      </w:r>
      <w:r>
        <w:t>Nyelvi zavar esetén a</w:t>
      </w:r>
      <w:r w:rsidRPr="004D3AAA">
        <w:t>z általános iskolai szakasz végére konzekvens (mindig csak egy szabályt gyakorló), rendszeres, de rövid gyakorlási periódusok esetén is főként az evidenciaalapú és a szóelemzés elvét figyelembe vevő helyesírás várható el.</w:t>
      </w:r>
    </w:p>
    <w:p w14:paraId="05C13F12" w14:textId="77777777" w:rsidR="00551054" w:rsidRPr="004D3AAA" w:rsidRDefault="00551054" w:rsidP="00551054">
      <w:pPr>
        <w:pStyle w:val="kenyerszoveg"/>
      </w:pPr>
      <w:r w:rsidRPr="004D3AAA">
        <w:t xml:space="preserve">Az irodalmi alkotások feldolgozásában a mondanivaló különleges, művészi feldolgozása, gazdag konnotációja és esetleg szokatlan vagy régies nyelvezete, a használt költői, írói eszközök megnehezítik a nyelvi megértést, a jelentéstulajdonítást. A szintaktikai feldolgozás és a verbális emlékezet jelentős gyengesége, valamint a szóelőhívás nehézsége miatt tanítványainknak jelentős kihívást okoz rövid memoriterek megtanulása is. Ezért a feldolgozásra vagy megtanulásra szánt művek kiválasztását körültekintően </w:t>
      </w:r>
      <w:r>
        <w:t xml:space="preserve">kell </w:t>
      </w:r>
      <w:r w:rsidRPr="004D3AAA">
        <w:t>mérlegel</w:t>
      </w:r>
      <w:r>
        <w:t>ni,</w:t>
      </w:r>
      <w:r w:rsidRPr="004D3AAA">
        <w:t xml:space="preserve"> megtanulásukat </w:t>
      </w:r>
      <w:r>
        <w:t xml:space="preserve">pedig </w:t>
      </w:r>
      <w:r w:rsidRPr="004D3AAA">
        <w:t xml:space="preserve">mnemotechnikai eljárások használatával </w:t>
      </w:r>
      <w:r>
        <w:t>ajánlott segíteni</w:t>
      </w:r>
      <w:r w:rsidRPr="004D3AAA">
        <w:t>. Nyelvi zavar esetén nemcsak a feldolgozott irodalmi művek számát és minőségét fontos differenciáltan kezelnünk, hanem a feldolgozás módszereit és mélységét is. A költői eszközök felismerése, mondanivalójuk megértése hosszú gyakorlást igényel</w:t>
      </w:r>
      <w:r>
        <w:t>. A</w:t>
      </w:r>
      <w:r w:rsidRPr="004D3AAA">
        <w:t xml:space="preserve"> képes </w:t>
      </w:r>
      <w:r w:rsidRPr="004D3AAA">
        <w:lastRenderedPageBreak/>
        <w:t xml:space="preserve">beszéd megértése és a mondanivaló átvitt értelmezése, a metaforák vagy az idiómák megértése különösen nehéz a nyelvfejlődési zavarral küzdő </w:t>
      </w:r>
      <w:r>
        <w:t>tanulók</w:t>
      </w:r>
      <w:r w:rsidRPr="004D3AAA">
        <w:t xml:space="preserve"> számára. A kötelező olvasmányok megválasztását és elolvasásának idői ütemezését is </w:t>
      </w:r>
      <w:r>
        <w:t xml:space="preserve">igazítani kell </w:t>
      </w:r>
      <w:r w:rsidRPr="004D3AAA">
        <w:t>a tanuló aktuális olvasási és nyelvi feldolgozó képességeihez és pszichomotoros tempójához. Részesítsük előnyben a hangoskönyvet vagy a rövidített irodalmi változatokat. A műből készült filmet inkább csak az elolvasást és meghallgatást követően</w:t>
      </w:r>
      <w:r>
        <w:t>,</w:t>
      </w:r>
      <w:r w:rsidRPr="004D3AAA">
        <w:t xml:space="preserve"> a feldolgozás gazdagításához használjuk. </w:t>
      </w:r>
      <w:r>
        <w:t>Alkalmazhatunk</w:t>
      </w:r>
      <w:r w:rsidRPr="004D3AAA">
        <w:t xml:space="preserve"> változatos vizuális és dramatikus feldolgozási módszereket a megértés ellenőrzésére.</w:t>
      </w:r>
    </w:p>
    <w:p w14:paraId="619D5201" w14:textId="77777777" w:rsidR="00551054" w:rsidRPr="004D3AAA" w:rsidRDefault="00551054" w:rsidP="00551054">
      <w:pPr>
        <w:pStyle w:val="cim111"/>
      </w:pPr>
      <w:r>
        <w:t xml:space="preserve">5.3.2. </w:t>
      </w:r>
      <w:r w:rsidRPr="004D3AAA">
        <w:t>Matematika</w:t>
      </w:r>
    </w:p>
    <w:p w14:paraId="6B5FE09B" w14:textId="77777777" w:rsidR="00551054" w:rsidRPr="004D3AAA" w:rsidRDefault="00551054" w:rsidP="00551054">
      <w:pPr>
        <w:pStyle w:val="kenyerszoveg"/>
      </w:pPr>
      <w:r w:rsidRPr="004D3AAA">
        <w:t>A matematikai készségek tekintetében a beszéd</w:t>
      </w:r>
      <w:r>
        <w:t>-</w:t>
      </w:r>
      <w:r w:rsidRPr="004D3AAA">
        <w:t xml:space="preserve">/nyelvfejlődési zavart mutató tanulók teljesítménye széles skálán mozog. Némelyek közülük (általában a társult zavarokat nem mutatók) a matematikai szimbólumok és matematikai gondolkodás terén kiemelkedően teljesítenek. A matematikai kompetenciák elsajátítása esetükben a tipikus fejlődésű </w:t>
      </w:r>
      <w:r>
        <w:t>tanulók</w:t>
      </w:r>
      <w:r w:rsidRPr="004D3AAA">
        <w:t xml:space="preserve">éhoz hasonló ütemben haladhat, mélységét az egyéni fejlődési dinamikát figyelembe vevő tehetséggondozás szabja meg. Más nyelvfejlődési zavarral küzdő tanulók átlagos matematikai képességekkel rendelkeznek, a számolás, számfelismerés, a műveletvégzés, a helyi értékek, később pl. az egyenletek, a kombinatorika, a halmazok, az egyenletek és mértani szerkesztések terén is. Azonban a definíciók, fogalmak megtanulásában, felidézésében nyelvi feldolgozási és verbális emlékezeti gyengeségük miatt jelentős hátrányban vannak. Szintén hátrányba kerülnek az órai magyarázatok szeriális-verbális feldolgozásában, ezért többszöri ismétlésre, időszakosan felzárkóztatásra lehet szükségük. Az </w:t>
      </w:r>
      <w:r>
        <w:t>érintett tanulók</w:t>
      </w:r>
      <w:r w:rsidRPr="004D3AAA">
        <w:t xml:space="preserve"> előrehaladás</w:t>
      </w:r>
      <w:r>
        <w:t>a</w:t>
      </w:r>
      <w:r w:rsidRPr="004D3AAA">
        <w:t xml:space="preserve"> tipikusan fejlődő társai</w:t>
      </w:r>
      <w:r>
        <w:t>ké</w:t>
      </w:r>
      <w:r w:rsidRPr="004D3AAA">
        <w:t>hoz hasonló ütemben csak akkor biztosított, ha a meghatározásokat, definíciókat inkább a praktikus példákon keresztül való alkalmazás során</w:t>
      </w:r>
      <w:r>
        <w:t>,</w:t>
      </w:r>
      <w:r w:rsidRPr="004D3AAA">
        <w:t xml:space="preserve"> és nem a szó szerinti felidézés alapján várjuk el. Minden nyelvfejlődési zavarban érintett tanuló esetében nehézséget okoz a szöveges feladatok megértése</w:t>
      </w:r>
      <w:r>
        <w:t>,</w:t>
      </w:r>
      <w:r w:rsidRPr="004D3AAA">
        <w:t xml:space="preserve"> akár szóban, akár írásban jelennek meg. Itt szükség lehet a szöveg nyelvi egyszerűsítés</w:t>
      </w:r>
      <w:r>
        <w:t>ér</w:t>
      </w:r>
      <w:r w:rsidRPr="004D3AAA">
        <w:t>e (akadálymentesítés</w:t>
      </w:r>
      <w:r>
        <w:t>r</w:t>
      </w:r>
      <w:r w:rsidRPr="004D3AAA">
        <w:t>e). Szintén érdemes</w:t>
      </w:r>
      <w:r>
        <w:t xml:space="preserve"> gondot fordítani</w:t>
      </w:r>
      <w:r w:rsidRPr="004D3AAA">
        <w:t xml:space="preserve"> a szöveges példákban gyakran előforduló nyelvi fordulatok gyakorlás</w:t>
      </w:r>
      <w:r>
        <w:t>ár</w:t>
      </w:r>
      <w:r w:rsidRPr="004D3AAA">
        <w:t>a, más és más adatokkal való alkalmazás</w:t>
      </w:r>
      <w:r>
        <w:t>ár</w:t>
      </w:r>
      <w:r w:rsidRPr="004D3AAA">
        <w:t xml:space="preserve">a. Csak akkor kaphatunk megfelelő képet a nyelvfejlődési zavart mutató </w:t>
      </w:r>
      <w:r>
        <w:t>tanuló</w:t>
      </w:r>
      <w:r w:rsidRPr="004D3AAA">
        <w:t xml:space="preserve"> matematikai készségeiről és tudásáról, ha meggyőződtünk arról, hogy megértette a feladatot.</w:t>
      </w:r>
    </w:p>
    <w:p w14:paraId="583877E5" w14:textId="77777777" w:rsidR="00551054" w:rsidRPr="004D3AAA" w:rsidRDefault="00551054" w:rsidP="00551054">
      <w:pPr>
        <w:pStyle w:val="kenyerszoveg"/>
      </w:pPr>
      <w:r w:rsidRPr="004D3AAA">
        <w:t xml:space="preserve">A nyelvi zavarok mellé </w:t>
      </w:r>
      <w:r>
        <w:t xml:space="preserve">leggyakrabban </w:t>
      </w:r>
      <w:r w:rsidRPr="004D3AAA">
        <w:t>a diszkalk</w:t>
      </w:r>
      <w:r>
        <w:t>u</w:t>
      </w:r>
      <w:r w:rsidRPr="004D3AAA">
        <w:t>lia és a figyelem</w:t>
      </w:r>
      <w:r>
        <w:t xml:space="preserve">-, illetve </w:t>
      </w:r>
      <w:r w:rsidRPr="004D3AAA">
        <w:t>aktivitási zavarok társulnak. Ezekben az esetekben a matematikatanulást az egyéb pszichés fejlődési zavarokkal küzdő tanulók SNI irányelvei alapján célszerű megszervezni.</w:t>
      </w:r>
    </w:p>
    <w:p w14:paraId="095C6117" w14:textId="77777777" w:rsidR="00551054" w:rsidRPr="004D3AAA" w:rsidRDefault="00551054" w:rsidP="00551054">
      <w:pPr>
        <w:pStyle w:val="cim111"/>
      </w:pPr>
      <w:r>
        <w:t xml:space="preserve">5.3.3. </w:t>
      </w:r>
      <w:r w:rsidRPr="004D3AAA">
        <w:t xml:space="preserve">Történelem és </w:t>
      </w:r>
      <w:r>
        <w:t>állampolgári ismeretek</w:t>
      </w:r>
      <w:r w:rsidRPr="004D3AAA">
        <w:t xml:space="preserve">: történelem, </w:t>
      </w:r>
      <w:r>
        <w:t>állampolgári ismeretek</w:t>
      </w:r>
      <w:r w:rsidRPr="004D3AAA">
        <w:t xml:space="preserve"> </w:t>
      </w:r>
    </w:p>
    <w:p w14:paraId="38055B1D" w14:textId="77777777" w:rsidR="00551054" w:rsidRPr="004D3AAA" w:rsidRDefault="00551054" w:rsidP="00551054">
      <w:pPr>
        <w:pStyle w:val="kenyerszoveg"/>
      </w:pPr>
      <w:r w:rsidRPr="004D3AAA">
        <w:t xml:space="preserve">A történelem és </w:t>
      </w:r>
      <w:r>
        <w:t>az állampolgári ismeretek</w:t>
      </w:r>
      <w:r w:rsidRPr="004D3AAA">
        <w:t xml:space="preserve"> egyes témaköreinek feldolgozásakor nyelvfejlődési zavar esetén előnyben kell részesíteni az aktív tanulást, a szituációkon, dramatikus feldolgozáson, közvetlen tapasztalatszerzésen alapuló ismeretszerzést. Ezek tanulságainak, összefüggéseinek felismerésében </w:t>
      </w:r>
      <w:r>
        <w:t xml:space="preserve">a nyelvi zavart mutató tanulók </w:t>
      </w:r>
      <w:r w:rsidRPr="004D3AAA">
        <w:t>általában nem</w:t>
      </w:r>
      <w:r>
        <w:t xml:space="preserve"> igényelnek támogatást</w:t>
      </w:r>
      <w:r w:rsidRPr="004D3AAA">
        <w:t xml:space="preserve">, </w:t>
      </w:r>
      <w:r>
        <w:t xml:space="preserve">ugyanakkor </w:t>
      </w:r>
      <w:r w:rsidRPr="004D3AAA">
        <w:t>nyelvi feldolgozásuk terén, pl. a törvényszerűségek és az idői egymásutániság kifejezésében több segítség</w:t>
      </w:r>
      <w:r>
        <w:t xml:space="preserve">re és hosszabb időre van szükségük. </w:t>
      </w:r>
      <w:r w:rsidRPr="004D3AAA">
        <w:t>A feldolgozáskor érdemes egyszerű, célzott kérdésekkel segíteni a nyelvi megfogalmazást. A megértést támogatja a történelmi jellemzőkhöz igazodó feldolgozási technikák (pl. idővonal, gondolattérkép) használata is. A tankönyv leckéinek, valamint az eredeti források önálló feldolgozása során gondot okozhat a társadalmi folyamatokat leíró szövegekben rejlő implicit összefüggések felismerése, a lényegi események kiemelése is. Ezt kapcsolódó filmrészletekkel, magyarázó animációkkal és a legújabb</w:t>
      </w:r>
      <w:r>
        <w:t xml:space="preserve"> </w:t>
      </w:r>
      <w:r w:rsidRPr="004D3AAA">
        <w:t>kor esetén családi elbeszélések gyűjtésével segíthetjük.</w:t>
      </w:r>
      <w:r>
        <w:t xml:space="preserve"> Fontos segítség lehet a digitális tankönyv, melyet felolvasóprogram segítségével is feldolgozhat a tanuló, így több csatornán multiszenzorossá tehető az információfeldolgozás.</w:t>
      </w:r>
    </w:p>
    <w:p w14:paraId="4085445F" w14:textId="77777777" w:rsidR="00551054" w:rsidRPr="00E34C71" w:rsidRDefault="00551054" w:rsidP="00551054">
      <w:pPr>
        <w:pStyle w:val="cim111"/>
      </w:pPr>
      <w:r w:rsidRPr="000761B8">
        <w:lastRenderedPageBreak/>
        <w:t>5.3.4. Erkölcs és etika</w:t>
      </w:r>
    </w:p>
    <w:p w14:paraId="539CCC5F" w14:textId="77777777" w:rsidR="00551054" w:rsidRPr="004D3AAA" w:rsidRDefault="00551054" w:rsidP="00551054">
      <w:pPr>
        <w:pStyle w:val="kenyerszoveg"/>
      </w:pPr>
      <w:r w:rsidRPr="004D3AAA">
        <w:t>Az erkölcstan tanításában a pedagógusok személyes példaadása, embertársaikkal szemben tanúsított attitűdje legalább annyit nyom a latba</w:t>
      </w:r>
      <w:r>
        <w:t xml:space="preserve">, mint az </w:t>
      </w:r>
      <w:r w:rsidRPr="004D3AAA">
        <w:t xml:space="preserve">órán elhangzott mesék, történetek. </w:t>
      </w:r>
      <w:r>
        <w:t xml:space="preserve">A beszédfogyatékos tanulók szempontjából nagyon hasznos, ha egy-egy konfliktust, erkölcsi dilemmát szituációs vagy dramatizált játékokkal dolgozunk fel, mivel a gesztusok, téri helyzetek, a hangszín, a hanglejtés nagyban segíti a nyelvi megértést. </w:t>
      </w:r>
      <w:r w:rsidRPr="004D3AAA">
        <w:t xml:space="preserve">Emellett az iskolai konfliktusok közösségi megbeszélése, az együttélés mindennapi szituációit felelevenítő drámajátékok, filmrészletek, interaktív színházi előadások segítségével a nyelvi fejlődésükben zavart mutató </w:t>
      </w:r>
      <w:r>
        <w:t>tanulók</w:t>
      </w:r>
      <w:r w:rsidRPr="004D3AAA">
        <w:t xml:space="preserve"> az érzelmek és erkölcsi dilemmák átélése útján könnyebben megértik a társadalmi együttélés etikai elveit, írott és íratlan törvényeit, belehelyezkedhetnek mások nézőpontjába. Ezzel válthatjuk ki a számukra nyelvileg nehezen feldolgozható elvont filozófiai magyarázatokat.</w:t>
      </w:r>
    </w:p>
    <w:p w14:paraId="41594CE0" w14:textId="77777777" w:rsidR="00551054" w:rsidRPr="004D3AAA" w:rsidRDefault="00551054" w:rsidP="00551054">
      <w:pPr>
        <w:pStyle w:val="cim111"/>
      </w:pPr>
      <w:r>
        <w:t xml:space="preserve">5.3.5. </w:t>
      </w:r>
      <w:r w:rsidRPr="004D3AAA">
        <w:t>Természettudomány és földrajz: környezetismeret, természettudomány, biológia, kémia, fizika és földrajz</w:t>
      </w:r>
    </w:p>
    <w:p w14:paraId="19E70A97" w14:textId="77777777" w:rsidR="00551054" w:rsidRPr="004D3AAA" w:rsidRDefault="00551054" w:rsidP="00551054">
      <w:pPr>
        <w:pStyle w:val="kenyerszoveg"/>
      </w:pPr>
      <w:r w:rsidRPr="004D3AAA">
        <w:t>A természettudományos ismeretek gyakorlati példákon, kísérleteken át való megélése, majd megértése elsőbbséget kell hogy élvezzen a nyelvfejlődési zavarral küzdő tanulók oktatásában. A jelenségek pontos megfigyelését nemcsak a verbális leírások, hanem rajzok, folyamatábrák, táblázatok és grafikonok, akár rövidfilmek is visszatükrözhetik. Ezek nem befolyásolják a megértés mélységét, viszont megkönnyítik a folyamatok, az ok-okozati összefüggések feldolgozását. Az általánosítás és a jelenségek törvényszerűségeinek absztrahálása nyelvileg nehezebb feladat. A definíciók, törvények pontos nyelvi reprodukálásában jelentősen gyengébben teljesítenek a nyelvi zavart mutató tanulók. Ezek gyakorlása több segítséget</w:t>
      </w:r>
      <w:r>
        <w:t xml:space="preserve"> igényel</w:t>
      </w:r>
      <w:r w:rsidRPr="004D3AAA">
        <w:t>, többletidő</w:t>
      </w:r>
      <w:r>
        <w:t>re</w:t>
      </w:r>
      <w:r w:rsidRPr="004D3AAA">
        <w:t xml:space="preserve"> és különböző mnemotechnikák alkalmazásá</w:t>
      </w:r>
      <w:r>
        <w:t>ra van szükség</w:t>
      </w:r>
      <w:r w:rsidRPr="004D3AAA">
        <w:t xml:space="preserve">. A törvények alkotó alkalmazásában, az intuitív vagy problémamegoldó gondolkodásban azonban kifejezett tehetséget mutathatnak a nyelvi fejlődési hátránnyal küzdő </w:t>
      </w:r>
      <w:r>
        <w:t>tanulók</w:t>
      </w:r>
      <w:r w:rsidRPr="004D3AAA">
        <w:t xml:space="preserve"> is. Töreked</w:t>
      </w:r>
      <w:r>
        <w:t>ni kell</w:t>
      </w:r>
      <w:r w:rsidRPr="004D3AAA">
        <w:t xml:space="preserve"> tehát arra, hogy főként a látható, tapasztalható világ törvényszerűségeit, gyakorlatban is alkalmazható természettudományos ismereteket tanítsunk az általános iskolai szakaszban. Az „anyag alatti világ” és a makrokozmosz közvetlenül nem megtapasztalható elméleteit inkább a gondolkodás fejlődésének előrehaladtával</w:t>
      </w:r>
      <w:r>
        <w:t>,</w:t>
      </w:r>
      <w:r w:rsidRPr="004D3AAA">
        <w:t xml:space="preserve"> a középiskolai időszakban </w:t>
      </w:r>
      <w:r>
        <w:t>érdemes megismertetni</w:t>
      </w:r>
      <w:r w:rsidRPr="004D3AAA">
        <w:t xml:space="preserve"> a nyelvi zavart mutató </w:t>
      </w:r>
      <w:r>
        <w:t>tanulókkal</w:t>
      </w:r>
      <w:r w:rsidRPr="004D3AAA">
        <w:t>.</w:t>
      </w:r>
    </w:p>
    <w:p w14:paraId="4F8DF4D5" w14:textId="77777777" w:rsidR="00551054" w:rsidRPr="004D3AAA" w:rsidRDefault="00551054" w:rsidP="00551054">
      <w:pPr>
        <w:pStyle w:val="cim111"/>
      </w:pPr>
      <w:r>
        <w:t xml:space="preserve">5.3.6. </w:t>
      </w:r>
      <w:r w:rsidRPr="004D3AAA">
        <w:t>Idegen nyelv: élő idegen nyelv</w:t>
      </w:r>
    </w:p>
    <w:p w14:paraId="13F66F24" w14:textId="77777777" w:rsidR="00551054" w:rsidRPr="004D3AAA" w:rsidRDefault="00551054" w:rsidP="00551054">
      <w:pPr>
        <w:pStyle w:val="kenyerszoveg"/>
      </w:pPr>
      <w:r w:rsidRPr="004D3AAA">
        <w:t xml:space="preserve">A beszédfejlődési zavarral küzdő tanulók a beszédben való gátlásaikon kívül általában nem mutatnak markáns nehézségeket az idegen nyelv tanulása </w:t>
      </w:r>
      <w:r>
        <w:t>tekintetében</w:t>
      </w:r>
      <w:r w:rsidRPr="004D3AAA">
        <w:t xml:space="preserve"> (kivéve a beszédfeldolgozásban és a nyelvi képességekben is érintett csoportokat: rezonanciazavar, verbális diszpraxia). Legfeljebb a kiejtésben és a kommunikációs bátorságban térnek el társaiktól. Ezt érdemes középiskolás korban idegen nyelvi közegben oldani, több hetes ott tartózkodást, diákcsereprogramot biztosítani, </w:t>
      </w:r>
      <w:r>
        <w:t>ami</w:t>
      </w:r>
      <w:r w:rsidRPr="004D3AAA">
        <w:t xml:space="preserve"> kedvezően hat a motivációra és a beszédfélelem oldására is.</w:t>
      </w:r>
    </w:p>
    <w:p w14:paraId="701270CC" w14:textId="77777777" w:rsidR="00551054" w:rsidRPr="004D3AAA" w:rsidRDefault="00551054" w:rsidP="00551054">
      <w:pPr>
        <w:pStyle w:val="kenyerszoveg"/>
      </w:pPr>
      <w:r w:rsidRPr="004D3AAA">
        <w:t>A nyelvfejlődési zavart mutató tanulók az idegen nyelv tanulásában is markáns hátránnyal indulnak</w:t>
      </w:r>
      <w:r>
        <w:t xml:space="preserve">, bár </w:t>
      </w:r>
      <w:r w:rsidRPr="004D3AAA">
        <w:t>a jelenkor nyitott társadalmában és sokszor a szülők igényeinek megfelelően is több nyelvvel, de főként az angol nyelvvel a mindennapjaikban is találkoznak. A magasabb szintű idegen nyelvi tudásig (pl. nyelvvizsga) közülük kevesen jutnak el, mindenképpen érdemes</w:t>
      </w:r>
      <w:r>
        <w:t xml:space="preserve"> azonban</w:t>
      </w:r>
      <w:r w:rsidRPr="004D3AAA">
        <w:t xml:space="preserve"> legalább egy idegen nyelvet választani, és a mindennapi beszéd készségeit fejlesztve praktikusan használható kommunikációs kompetenciát felépíteni. A nyelvválasztásban a találkozási gyakoriság </w:t>
      </w:r>
      <w:r>
        <w:t xml:space="preserve">(vagyis, hogy a mindennapi életben melyik idegen nyelvvel találkoznak gyakrabban a diákok, pl. a magyar nyelvben is használt idegen kifejezések, idegen nyelvű filmek, popslágerek, számítógépes játékok) </w:t>
      </w:r>
      <w:r w:rsidRPr="004D3AAA">
        <w:t xml:space="preserve">mellett az játszik szerepet, hogy a tanuló milyen típusú nyelvi zavarral </w:t>
      </w:r>
      <w:r w:rsidRPr="004D3AAA">
        <w:lastRenderedPageBreak/>
        <w:t xml:space="preserve">küzd. A morfológiai-szintaktikai túlsúlyú zavart mutató </w:t>
      </w:r>
      <w:r>
        <w:t>tanulók</w:t>
      </w:r>
      <w:r w:rsidRPr="004D3AAA">
        <w:t xml:space="preserve"> számára, valamint a szótalálási nehézséggel küzdők számára p</w:t>
      </w:r>
      <w:r>
        <w:t>éldául</w:t>
      </w:r>
      <w:r w:rsidRPr="004D3AAA">
        <w:t xml:space="preserve"> előnyösebb a sekély morfológiájú és sok rövid szóval operáló angol nyelv. Itt a praktikus nyelvi kifejezésig könnyebb eljuttatni tanulóinkat, csak később, a magasabb szinteken találkoznak bonyolult nyelvi szerkezetekkel. A beszédfeldolgozás és </w:t>
      </w:r>
      <w:r>
        <w:t>-</w:t>
      </w:r>
      <w:r w:rsidRPr="004D3AAA">
        <w:t>megértés zavarával küzdő tanulók számára esetleg a német nyelv előnyösebb</w:t>
      </w:r>
      <w:r>
        <w:t xml:space="preserve"> – </w:t>
      </w:r>
      <w:r w:rsidRPr="004D3AAA">
        <w:t>ahol hosszabb szavak és világos szerkezetek vannak</w:t>
      </w:r>
      <w:r>
        <w:t xml:space="preserve"> –</w:t>
      </w:r>
      <w:r w:rsidRPr="004D3AAA">
        <w:t>, mivel ők a sok rövid szóból álló nyelvtani kötőanyagot ritkásan tartalmazó közléseket nehezebben értik meg.</w:t>
      </w:r>
    </w:p>
    <w:p w14:paraId="0E7E2F35" w14:textId="77777777" w:rsidR="00551054" w:rsidRPr="004D3AAA" w:rsidRDefault="00551054" w:rsidP="00551054">
      <w:pPr>
        <w:pStyle w:val="kenyerszoveg"/>
      </w:pPr>
      <w:r w:rsidRPr="004D3AAA">
        <w:t xml:space="preserve">Bármelyik élő idegen nyelvet választjuk, az első három évben a nyelvtanulás mindenképpen lassabb haladással, kisebb lépésekre bontva, több gyakorlással valósulhat meg. Az alsó tagozaton döntően szóbeliséggel találkozzanak a </w:t>
      </w:r>
      <w:r>
        <w:t>tanulók;</w:t>
      </w:r>
      <w:r w:rsidRPr="004D3AAA">
        <w:t xml:space="preserve"> éljék át az adott nyelv vokális jellemzőit: zenéjét, ritmusát, rímelését, csengését. Erre igen megfelelőek a gyermekversek, dalok, játékok. Egyszerű, a mindennapokban jól használható alapszókincs, néhány mondatos szövegek megtanulására, megértésére </w:t>
      </w:r>
      <w:r>
        <w:t xml:space="preserve">érdemes </w:t>
      </w:r>
      <w:r w:rsidRPr="004D3AAA">
        <w:t>gondot</w:t>
      </w:r>
      <w:r>
        <w:t xml:space="preserve"> fordítani</w:t>
      </w:r>
      <w:r w:rsidRPr="004D3AAA">
        <w:t xml:space="preserve">. Javasolt, hogy az idegen nyelvi írásbeliség kialakítását csak azt követően kezdjük el, mikor az anyanyelven való olvasás-írás készsége </w:t>
      </w:r>
      <w:r>
        <w:t xml:space="preserve">már </w:t>
      </w:r>
      <w:r w:rsidRPr="004D3AAA">
        <w:t xml:space="preserve">megszilárdult. Ez körülbelül harmadik-negyedik osztályban következik be. Ezt megelőzően is lehet </w:t>
      </w:r>
      <w:r>
        <w:t xml:space="preserve">bővíteni </w:t>
      </w:r>
      <w:r w:rsidRPr="004D3AAA">
        <w:t>a szókincset, képes szótárakkal, rajzos mnemotechnikák segítségével tudjuk leküzdeni az esetleges szótalálási nehézségeket. A nyelvfejlődési zavart mutató gyermekek szókincse egészen középiskolás korig folyamatosan fejlesztést igényel. Az idegen nyelvi szókincs is ennek megfelelően</w:t>
      </w:r>
      <w:r>
        <w:t>,</w:t>
      </w:r>
      <w:r w:rsidRPr="004D3AAA">
        <w:t xml:space="preserve"> lassan, sok gyakorlással bővül. A megjegyzést a gyenge verbális munkamemória, a felidézést a szótalálási nehézségek hátráltatják. A multiszenzoros érzékeltetés segít a bevésésben. A mondatalkotás</w:t>
      </w:r>
      <w:r>
        <w:t>t</w:t>
      </w:r>
      <w:r w:rsidRPr="004D3AAA">
        <w:t xml:space="preserve"> és a párbeszédek létrehozását nehezíti emellett, hogy a nyelvhasználat </w:t>
      </w:r>
      <w:r>
        <w:t xml:space="preserve">– </w:t>
      </w:r>
      <w:r w:rsidRPr="004D3AAA">
        <w:t>akárcsak az anyanyelven</w:t>
      </w:r>
      <w:r>
        <w:t xml:space="preserve"> –</w:t>
      </w:r>
      <w:r w:rsidRPr="004D3AAA">
        <w:t xml:space="preserve"> általában kevés rugalmasságot mutat, nehezen alkalmazkodik a változó kontextushoz. Változatos szituáció</w:t>
      </w:r>
      <w:r>
        <w:t>k</w:t>
      </w:r>
      <w:r w:rsidRPr="004D3AAA">
        <w:t>ban, sokféle párbeszédben érdemes adaptálni a megtanult fordulatokat. A nyelvtani viszonyok megértése a nyelvi zavart mutató tanulók esetében később következik be, ezért inkább a 7-8. osztály, valamint a középiskola időszakában válnak képessé a</w:t>
      </w:r>
      <w:r>
        <w:t xml:space="preserve"> nyelvtan</w:t>
      </w:r>
      <w:r w:rsidRPr="004D3AAA">
        <w:t xml:space="preserve"> intenzív tanulására. Lényeges, hogy metakogníciójuk</w:t>
      </w:r>
      <w:r>
        <w:t>,</w:t>
      </w:r>
      <w:r w:rsidRPr="004D3AAA">
        <w:t xml:space="preserve"> önismeretük fejlődésével a nyelvtanulásban is reális célokat tűzzenek ki maguk elé.</w:t>
      </w:r>
    </w:p>
    <w:p w14:paraId="19E5C9B7" w14:textId="77777777" w:rsidR="00551054" w:rsidRPr="004D3AAA" w:rsidRDefault="00551054" w:rsidP="00551054">
      <w:pPr>
        <w:pStyle w:val="cim111"/>
      </w:pPr>
      <w:r>
        <w:t xml:space="preserve">5.3.7. </w:t>
      </w:r>
      <w:r w:rsidRPr="004D3AAA">
        <w:t>Művészetek: ének-zene, vizuális kultúra</w:t>
      </w:r>
      <w:r>
        <w:t>, dráma és színház</w:t>
      </w:r>
    </w:p>
    <w:p w14:paraId="1F783392" w14:textId="77777777" w:rsidR="00551054" w:rsidRPr="004D3AAA" w:rsidRDefault="00551054" w:rsidP="00551054">
      <w:pPr>
        <w:pStyle w:val="kenyerszoveg"/>
        <w:rPr>
          <w:b/>
        </w:rPr>
      </w:pPr>
      <w:r w:rsidRPr="004D3AAA">
        <w:t>Alapvetően</w:t>
      </w:r>
      <w:r>
        <w:t xml:space="preserve"> minden tanulónak minden művészeti ágban</w:t>
      </w:r>
      <w:r w:rsidRPr="004D3AAA">
        <w:t xml:space="preserve"> az alkotás szabadságát</w:t>
      </w:r>
      <w:r>
        <w:t>,</w:t>
      </w:r>
      <w:r w:rsidRPr="004D3AAA">
        <w:t xml:space="preserve"> az önkifejezés sikerét és az alkotó folyamat „flow” élményét a legfontosabb megélni. A nyelvfejlődési zavarral küzdők más kifejezési formákban mutathatnak kifejezett tehetséget</w:t>
      </w:r>
      <w:r>
        <w:t>;</w:t>
      </w:r>
      <w:r w:rsidRPr="004D3AAA">
        <w:t xml:space="preserve"> ilyenek általában a vizuális művészetek, a kézműves tevékenységek. Ezekben az esetekben már az általános iskolai szakaszban is fontos a tehetséggondozás. Rajzkészségük tipikusan is fejlődhet, ha </w:t>
      </w:r>
      <w:r>
        <w:t xml:space="preserve">a nyelvi elmaradáshoz </w:t>
      </w:r>
      <w:r w:rsidRPr="004D3AAA">
        <w:t xml:space="preserve">nem társul grafomotoros zavar. Az ének-zene tantárgyban az időbeli egymásutániság észlelése, a kottaolvasás, a finom akusztikus megkülönböztető készséget igénylő zenei darabok nehézséget okozhatnak a nyelvi fejlődési zavarral vagy az auditív feldolgozási zavarral küzdő tanulók számára. Itt évről évre képességeiknek megfelelő, egyéni célokat </w:t>
      </w:r>
      <w:r>
        <w:t>kell kitűzni</w:t>
      </w:r>
      <w:r w:rsidRPr="004D3AAA">
        <w:t xml:space="preserve">. A dadogóknak és más beszédzavart mutató tanulóknak kifejezetten jót tehet az éneklés, közben általában nem dadognak. </w:t>
      </w:r>
      <w:r>
        <w:t>Érdemes törekedni rá,</w:t>
      </w:r>
      <w:r w:rsidRPr="004D3AAA">
        <w:t xml:space="preserve"> hogy az együtt éneklés-zenélés öröme megmaradjon, akkor is, ha más készségekben a nyelvfejlődési zavarral küzdő gyermekek nem érik el tipikusan fejlődő társaik teljesítményét</w:t>
      </w:r>
      <w:r>
        <w:t xml:space="preserve"> (</w:t>
      </w:r>
      <w:r w:rsidRPr="004D3AAA">
        <w:t>pl. kottaolvasás</w:t>
      </w:r>
      <w:r>
        <w:t>)</w:t>
      </w:r>
      <w:r w:rsidRPr="004D3AAA">
        <w:t>. A nehezített verbális tanulási teljesítmények miatt a nyelvfejlődési zavarral küzdő tanulónak oázis lehet, megnyugvást, kilégzést biztosíthat minden művészeti óra, ha befogadó, alkotó légkör uralkodik, ahol mindenki teljesítményét önmagához mérik.</w:t>
      </w:r>
    </w:p>
    <w:p w14:paraId="615F2375" w14:textId="77777777" w:rsidR="00551054" w:rsidRPr="004D3AAA" w:rsidRDefault="00551054" w:rsidP="00551054">
      <w:pPr>
        <w:pStyle w:val="cim111"/>
      </w:pPr>
      <w:r>
        <w:t xml:space="preserve">5.3.8. </w:t>
      </w:r>
      <w:r w:rsidRPr="004D3AAA">
        <w:t>Technológia: technika és tervezés, digitális kultúra</w:t>
      </w:r>
    </w:p>
    <w:p w14:paraId="19E01AEB" w14:textId="77777777" w:rsidR="00551054" w:rsidRPr="004D3AAA" w:rsidRDefault="00551054" w:rsidP="00551054">
      <w:pPr>
        <w:pStyle w:val="kenyerszoveg"/>
      </w:pPr>
      <w:r w:rsidRPr="004D3AAA">
        <w:t>A verbalitástól független tanulási folyamatokban</w:t>
      </w:r>
      <w:r w:rsidRPr="008221E0">
        <w:t xml:space="preserve"> </w:t>
      </w:r>
      <w:r w:rsidRPr="004D3AAA">
        <w:t xml:space="preserve">tanulóink általában átlagosan teljesítenek. A digitális világ feldolgozása, a problémamegoldó gondolkodás lehet kifejezett erősségük is. A digitális kompetenciák minél </w:t>
      </w:r>
      <w:r w:rsidRPr="004D3AAA">
        <w:lastRenderedPageBreak/>
        <w:t>jobb elsajátítása nyelvi zavar esetében kiemelkedő jelentőségű, mivel esélyegyenlőséget biztosít. A különböző technológiák segítségével kommunikációs-nyelvi akadálymentesítést érhetünk el (gépírás, felolvasó</w:t>
      </w:r>
      <w:r>
        <w:t xml:space="preserve"> </w:t>
      </w:r>
      <w:r w:rsidRPr="004D3AAA">
        <w:t>programok, jegyzetelő programok, digitális átalakító programok)</w:t>
      </w:r>
      <w:r>
        <w:t>,</w:t>
      </w:r>
      <w:r w:rsidRPr="004D3AAA">
        <w:t xml:space="preserve"> és segíthetjük az önálló tanulás kialakulását.</w:t>
      </w:r>
    </w:p>
    <w:p w14:paraId="457573ED" w14:textId="77777777" w:rsidR="00551054" w:rsidRPr="004D3AAA" w:rsidRDefault="00551054" w:rsidP="00551054">
      <w:pPr>
        <w:pStyle w:val="kenyerszoveg"/>
      </w:pPr>
      <w:r w:rsidRPr="004D3AAA">
        <w:t>Fontos, hogy ezek a kompetenciák már az általános iskola felső tagozatának végére tanulóink birtokába kerüljenek</w:t>
      </w:r>
      <w:r>
        <w:t xml:space="preserve">, hiszen a tanulnivaló mennyiségének növekedésével </w:t>
      </w:r>
      <w:r w:rsidRPr="004D3AAA">
        <w:t>még differenciált feladatadás mellett is csak akkor van esélyük lépést tartani, hogyha a tipikus fejlődésű társaikhoz hasonlóan férnek hozzá az ismeretekhez. A megfelelő eszköz kiválasztásában, az eszközhasználat tanításában a gyógypedagógus és az informatikatanár szoros együttműködésére van szükség.</w:t>
      </w:r>
    </w:p>
    <w:p w14:paraId="45ED1AAC" w14:textId="77777777" w:rsidR="00551054" w:rsidRPr="004D3AAA" w:rsidRDefault="00551054" w:rsidP="00551054">
      <w:pPr>
        <w:pStyle w:val="kenyerszoveg"/>
      </w:pPr>
      <w:r w:rsidRPr="004D3AAA">
        <w:t>A technológiai lehetőségek kiaknázásával egyenrangúan fontos az etikus és felelősségteljes használat megértése és megvalósítása. További szempont az IKT</w:t>
      </w:r>
      <w:r>
        <w:t>-</w:t>
      </w:r>
      <w:r w:rsidRPr="004D3AAA">
        <w:t xml:space="preserve">használattal kapcsolatban az addiktív magatartásformák elkerülése, a tevékenységrepertoár beszűkülésének megelőzése. </w:t>
      </w:r>
      <w:r>
        <w:t>Ebben a tekintetben</w:t>
      </w:r>
      <w:r w:rsidRPr="004D3AAA">
        <w:t xml:space="preserve"> a nyelvfejlődési és a beszédzavarral küzdő tanuló egyaránt veszélyeztetett lehet, ha társas kapcsolatai eleve szűk körűek, kevéssé élők. A tantárgy feladata a biztonságos internethasználat tanítása is</w:t>
      </w:r>
      <w:r>
        <w:t>. Ezen a területen a tanulók</w:t>
      </w:r>
      <w:r w:rsidRPr="004D3AAA">
        <w:t xml:space="preserve"> gyenge kommunikációs kompetenciáj</w:t>
      </w:r>
      <w:r>
        <w:t>uk</w:t>
      </w:r>
      <w:r w:rsidRPr="004D3AAA">
        <w:t xml:space="preserve"> és nyelvi zavar</w:t>
      </w:r>
      <w:r>
        <w:t>uk</w:t>
      </w:r>
      <w:r w:rsidRPr="004D3AAA">
        <w:t xml:space="preserve"> miatt szintén veszélyeztetettek.</w:t>
      </w:r>
    </w:p>
    <w:p w14:paraId="34250E94" w14:textId="77777777" w:rsidR="00551054" w:rsidRPr="004D3AAA" w:rsidRDefault="00551054" w:rsidP="00551054">
      <w:pPr>
        <w:pStyle w:val="cim111"/>
      </w:pPr>
      <w:r>
        <w:t xml:space="preserve">5.3.9. </w:t>
      </w:r>
      <w:r w:rsidRPr="004D3AAA">
        <w:t>Testnevelés és egészségfejlesztés: testnevelés</w:t>
      </w:r>
    </w:p>
    <w:p w14:paraId="0CAD124B" w14:textId="77777777" w:rsidR="00551054" w:rsidRPr="004D3AAA" w:rsidRDefault="00551054" w:rsidP="00551054">
      <w:pPr>
        <w:pStyle w:val="kenyerszoveg"/>
      </w:pPr>
      <w:r w:rsidRPr="004D3AAA">
        <w:t>A testnevelés több szempontból is kiemelkedő szerephez jut a beszéd</w:t>
      </w:r>
      <w:r>
        <w:t>-</w:t>
      </w:r>
      <w:r w:rsidRPr="004D3AAA">
        <w:t xml:space="preserve">/nyelvi zavarokat mutató tanulók fejlesztésében. A nagyobb fizikai és szellemi megterhelés miatt fontos a jó erőnlét, </w:t>
      </w:r>
      <w:r>
        <w:t xml:space="preserve">a megfelelő </w:t>
      </w:r>
      <w:r w:rsidRPr="004D3AAA">
        <w:t xml:space="preserve">állóképesség kialakítása. Az alsó szakaszban a mozgáskoordináció, a testtudat, a téri orientáció és az egyensúly fejlődésének nehézségével küzdő </w:t>
      </w:r>
      <w:r>
        <w:t>tanulók</w:t>
      </w:r>
      <w:r w:rsidRPr="004D3AAA">
        <w:t xml:space="preserve"> (pl. verbális diszpraxia, nyelvfejlődési zavarhoz társuló tünetek) mozgásfejlesztésére külön gondot </w:t>
      </w:r>
      <w:r>
        <w:t>kell</w:t>
      </w:r>
      <w:r w:rsidRPr="004D3AAA">
        <w:t xml:space="preserve"> fordítani. Érdemes nehézségeikhez adaptált, differenciált feladatadással segíteni a fenti készségek fejlődését, főképp az olvasástanítás időszakában</w:t>
      </w:r>
      <w:r>
        <w:t>,</w:t>
      </w:r>
      <w:r w:rsidRPr="004D3AAA">
        <w:t xml:space="preserve"> legalább az első négy osztályban. A verbális diszpraxiás tanulók számára az egyes mozgásszekvenciákat elemi egységekre lebontva, sok ismétlés segítségével </w:t>
      </w:r>
      <w:r>
        <w:t>érdemes tanítanunk</w:t>
      </w:r>
      <w:r w:rsidRPr="004D3AAA">
        <w:t xml:space="preserve">. Várhatóan a megtanult mozgásforma más helyzetre való rugalmas adaptálása is nehézséget jelent </w:t>
      </w:r>
      <w:r>
        <w:t>az érintett tanulók számára</w:t>
      </w:r>
      <w:r w:rsidRPr="004D3AAA">
        <w:t>, ezért változatos formában és szituációkban újra meg újra szükséges elővenni a feladatokat.</w:t>
      </w:r>
    </w:p>
    <w:p w14:paraId="66A38882" w14:textId="77777777" w:rsidR="00551054" w:rsidRPr="004D3AAA" w:rsidRDefault="00551054" w:rsidP="00551054">
      <w:pPr>
        <w:pStyle w:val="kenyerszoveg"/>
      </w:pPr>
      <w:r w:rsidRPr="004D3AAA">
        <w:t xml:space="preserve">A rendszeres mozgás segítheti a tanulási helyzetekben felgyülemlett stressz és frusztráció oldását, sikerélményhez juttatva a </w:t>
      </w:r>
      <w:r>
        <w:t>tanulót</w:t>
      </w:r>
      <w:r w:rsidRPr="004D3AAA">
        <w:t xml:space="preserve">, </w:t>
      </w:r>
      <w:r w:rsidRPr="000B5476">
        <w:t>emellett</w:t>
      </w:r>
      <w:r w:rsidRPr="004D3AAA">
        <w:t xml:space="preserve"> az önértékelés, </w:t>
      </w:r>
      <w:r w:rsidRPr="000B5476">
        <w:t xml:space="preserve">az </w:t>
      </w:r>
      <w:r w:rsidRPr="004D3AAA">
        <w:t xml:space="preserve">önbizalom javulásához </w:t>
      </w:r>
      <w:r w:rsidRPr="000B5476">
        <w:t>is hozzá</w:t>
      </w:r>
      <w:r w:rsidRPr="004D3AAA">
        <w:t>járul</w:t>
      </w:r>
      <w:r w:rsidRPr="000B5476">
        <w:t>hat</w:t>
      </w:r>
      <w:r w:rsidRPr="004D3AAA">
        <w:t>.</w:t>
      </w:r>
    </w:p>
    <w:p w14:paraId="2AB8C516" w14:textId="77777777" w:rsidR="00551054" w:rsidRPr="00F5196F" w:rsidRDefault="00551054" w:rsidP="00551054">
      <w:pPr>
        <w:pStyle w:val="cim1"/>
      </w:pPr>
      <w:bookmarkStart w:id="94" w:name="_Toc33618854"/>
      <w:r>
        <w:t xml:space="preserve">6. </w:t>
      </w:r>
      <w:r w:rsidRPr="00F5196F">
        <w:t>Differenciálás – egyéni tanulási utak – erősségek – fejlesztési területek</w:t>
      </w:r>
      <w:bookmarkEnd w:id="94"/>
    </w:p>
    <w:p w14:paraId="0D6D9903" w14:textId="77777777" w:rsidR="00551054" w:rsidRPr="004D3AAA" w:rsidRDefault="00551054" w:rsidP="00551054">
      <w:pPr>
        <w:pStyle w:val="kenyerszoveg"/>
      </w:pPr>
      <w:r w:rsidRPr="004D3AAA">
        <w:t xml:space="preserve">A beszédfogyatékos SNI tanulók csoportján belül majdnem 20 diagnosztikus képet különböztetünk meg. Minden diagnosztikus kép önálló, a többitől részben eltérő fejlesztési szükségleteket vonz, emellett minden </w:t>
      </w:r>
      <w:r>
        <w:t>tanuló</w:t>
      </w:r>
      <w:r w:rsidRPr="004D3AAA">
        <w:t xml:space="preserve"> önálló individuum. A képességek, a személyiség egyedi kombinációja és a fejlődési zavar súlyossága is egyénenként változó. Ugyanakkor mindannyiuknak joga van a képességeikhez mért legmagasabb szintű oktatáshoz. A differenciálás lényege, hogy mindenki a szükségleteinek legmegfelelőbb, fejlesztő hatású nevelésben-oktatásban részesüljön. A differenciálás célja, hogy mindenki a saját tempójában, mégis a legeredményesebb fejlődést tudja elérni, teljesítve a személyre szabott követelményeket, fejlesztési célokat.</w:t>
      </w:r>
    </w:p>
    <w:p w14:paraId="4093CE86" w14:textId="77777777" w:rsidR="00551054" w:rsidRPr="004D3AAA" w:rsidRDefault="00551054" w:rsidP="00551054">
      <w:pPr>
        <w:pStyle w:val="kenyerszoveg"/>
      </w:pPr>
      <w:r w:rsidRPr="004D3AAA">
        <w:t>A differenciálás alapfeltétele a tanuló állapotának részletes megismerése, melyben a szakértői vélemény multidi</w:t>
      </w:r>
      <w:r>
        <w:t>szciplináris diagnózisa mellett</w:t>
      </w:r>
      <w:r w:rsidRPr="004D3AAA">
        <w:t xml:space="preserve"> a tanítók, szaktanárok pedagógiai megfigyeléseire is támaszkodunk. Többek között feltérképez</w:t>
      </w:r>
      <w:r>
        <w:t xml:space="preserve">ésre kerül </w:t>
      </w:r>
      <w:r w:rsidRPr="004D3AAA">
        <w:t>a tanuló előzetes tudás</w:t>
      </w:r>
      <w:r>
        <w:t>a</w:t>
      </w:r>
      <w:r w:rsidRPr="004D3AAA">
        <w:t>, temperamentum</w:t>
      </w:r>
      <w:r>
        <w:t>a</w:t>
      </w:r>
      <w:r w:rsidRPr="004D3AAA">
        <w:t>, általános aktivitás</w:t>
      </w:r>
      <w:r>
        <w:t>a</w:t>
      </w:r>
      <w:r w:rsidRPr="004D3AAA">
        <w:t>, önállóság</w:t>
      </w:r>
      <w:r>
        <w:t>a</w:t>
      </w:r>
      <w:r w:rsidRPr="004D3AAA">
        <w:t>, társas helyzetekben mutatott együttműködési készség</w:t>
      </w:r>
      <w:r>
        <w:t>e</w:t>
      </w:r>
      <w:r w:rsidRPr="004D3AAA">
        <w:t>, kommunikációs jellemzői.</w:t>
      </w:r>
      <w:r>
        <w:t xml:space="preserve"> A tanári megfigyeléseket érdemes a diákkal is átbeszélni, támaszkodva az ő saját megfigyeléseire, tapasztalataira is. </w:t>
      </w:r>
      <w:r>
        <w:lastRenderedPageBreak/>
        <w:t>Így tudatosan feltérképezve erősségeit és gyengeségeit hatékonyabb kompenzációs lehetőségek tárulhatnak fel.</w:t>
      </w:r>
    </w:p>
    <w:p w14:paraId="0166BAA2" w14:textId="77777777" w:rsidR="00551054" w:rsidRPr="004D3AAA" w:rsidRDefault="00551054" w:rsidP="00551054">
      <w:pPr>
        <w:pStyle w:val="kenyerszoveg"/>
      </w:pPr>
      <w:r w:rsidRPr="004D3AAA">
        <w:t xml:space="preserve">A differenciálás különböző lehetőségei közül </w:t>
      </w:r>
      <w:r>
        <w:t>lehet választani</w:t>
      </w:r>
      <w:r w:rsidRPr="004D3AAA">
        <w:t>: A nyelvi zavarral küzdő tanulók fejlesztésében szinte minden esetben szükséges a tartalom szerinti differenciálás (pl. instrukciók, szövegek egyszerűsítése). Szintén gyakori a folyamat szerinti differenciálás (pl. nyelvileg egyszerűbb vagy összetett feladat adása, a nyelvi feldolgozás vagy a gondolkodási műveletek különböző szintjei közötti differenciálás). A produktum szerint is fontos differenciáln</w:t>
      </w:r>
      <w:r>
        <w:t>i</w:t>
      </w:r>
      <w:r w:rsidRPr="004D3AAA">
        <w:t xml:space="preserve">, hogy </w:t>
      </w:r>
      <w:r>
        <w:t xml:space="preserve">a </w:t>
      </w:r>
      <w:r w:rsidRPr="004D3AAA">
        <w:t>tanulók akadálymentese</w:t>
      </w:r>
      <w:r>
        <w:t>n</w:t>
      </w:r>
      <w:r w:rsidRPr="004D3AAA">
        <w:t xml:space="preserve"> tudják megvalósítani feladataikat (pl. esszéírás, képregénykészítés, idővonal</w:t>
      </w:r>
      <w:r>
        <w:t>-</w:t>
      </w:r>
      <w:r w:rsidRPr="004D3AAA">
        <w:t>rajzolás, videodemonstráció készítése).</w:t>
      </w:r>
    </w:p>
    <w:p w14:paraId="5D12850F" w14:textId="77777777" w:rsidR="00551054" w:rsidRPr="004D3AAA" w:rsidRDefault="00551054" w:rsidP="00551054">
      <w:pPr>
        <w:pStyle w:val="kenyerszoveg"/>
      </w:pPr>
      <w:r w:rsidRPr="004D3AAA">
        <w:t>A differenciálás a tanulás szervezése során sokféle formában jelenhet meg:</w:t>
      </w:r>
    </w:p>
    <w:p w14:paraId="2A8770BC" w14:textId="77777777" w:rsidR="00551054" w:rsidRPr="001B258A" w:rsidRDefault="00551054" w:rsidP="0017226B">
      <w:pPr>
        <w:pStyle w:val="kenyerszoveg"/>
        <w:numPr>
          <w:ilvl w:val="0"/>
          <w:numId w:val="25"/>
        </w:numPr>
      </w:pPr>
      <w:r w:rsidRPr="001B258A">
        <w:t xml:space="preserve">különböző módokon </w:t>
      </w:r>
      <w:r>
        <w:t>lehet segíteni</w:t>
      </w:r>
      <w:r w:rsidRPr="001B258A">
        <w:t xml:space="preserve"> </w:t>
      </w:r>
      <w:r>
        <w:t>az eltérő</w:t>
      </w:r>
      <w:r w:rsidRPr="001B258A">
        <w:t xml:space="preserve"> nyelvi képességekkel rendelkező tanulóknak (pl. az instrukció</w:t>
      </w:r>
      <w:r>
        <w:t xml:space="preserve"> felolvasása</w:t>
      </w:r>
      <w:r w:rsidRPr="001B258A">
        <w:t>, a kulcsszóra</w:t>
      </w:r>
      <w:r>
        <w:t xml:space="preserve"> való rámutatás</w:t>
      </w:r>
      <w:r w:rsidRPr="001B258A">
        <w:t>, önálló olvasás</w:t>
      </w:r>
      <w:r>
        <w:t xml:space="preserve"> elvárása</w:t>
      </w:r>
      <w:r w:rsidRPr="001B258A">
        <w:t>);</w:t>
      </w:r>
    </w:p>
    <w:p w14:paraId="28FCAAE6" w14:textId="77777777" w:rsidR="00551054" w:rsidRPr="001B258A" w:rsidRDefault="00551054" w:rsidP="0017226B">
      <w:pPr>
        <w:pStyle w:val="kenyerszoveg"/>
        <w:numPr>
          <w:ilvl w:val="0"/>
          <w:numId w:val="25"/>
        </w:numPr>
      </w:pPr>
      <w:r w:rsidRPr="001B258A">
        <w:t>különböző feladat</w:t>
      </w:r>
      <w:r>
        <w:t>ok alkalmazhatók</w:t>
      </w:r>
      <w:r w:rsidRPr="001B258A">
        <w:t xml:space="preserve"> (mindenki a képességeinek megfelelő feladatot kapja ugyanabban a témában);</w:t>
      </w:r>
    </w:p>
    <w:p w14:paraId="003501CA" w14:textId="77777777" w:rsidR="00551054" w:rsidRPr="001B258A" w:rsidRDefault="00551054" w:rsidP="0017226B">
      <w:pPr>
        <w:pStyle w:val="kenyerszoveg"/>
        <w:numPr>
          <w:ilvl w:val="0"/>
          <w:numId w:val="25"/>
        </w:numPr>
      </w:pPr>
      <w:r w:rsidRPr="001B258A">
        <w:t>ugyanazt a feladatot különböző tevékenységekkel lehet végrehajtani (az egyik csoport szövegből, a másik grafikonból, a harmadik egy filmből gyűjti be ugyanazokat az ismereteket);</w:t>
      </w:r>
    </w:p>
    <w:p w14:paraId="0C9259C2" w14:textId="77777777" w:rsidR="00551054" w:rsidRPr="001B258A" w:rsidRDefault="00551054" w:rsidP="0017226B">
      <w:pPr>
        <w:pStyle w:val="kenyerszoveg"/>
        <w:numPr>
          <w:ilvl w:val="0"/>
          <w:numId w:val="25"/>
        </w:numPr>
      </w:pPr>
      <w:r w:rsidRPr="001B258A">
        <w:t>különböző szociális keretek között valósul meg a feladat (páros, csoportos, egyéni munkákkal is egyidejűleg);</w:t>
      </w:r>
    </w:p>
    <w:p w14:paraId="658A23DE" w14:textId="77777777" w:rsidR="00551054" w:rsidRPr="001B258A" w:rsidRDefault="00551054" w:rsidP="0017226B">
      <w:pPr>
        <w:pStyle w:val="kenyerszoveg"/>
        <w:numPr>
          <w:ilvl w:val="0"/>
          <w:numId w:val="25"/>
        </w:numPr>
      </w:pPr>
      <w:r w:rsidRPr="001B258A">
        <w:t xml:space="preserve">különböző információs csatornák felhasználásával </w:t>
      </w:r>
      <w:r>
        <w:t>valósítható meg a tanulás</w:t>
      </w:r>
      <w:r w:rsidRPr="001B258A">
        <w:t xml:space="preserve"> (vannak, akiknek a hallás utáni észlelés, vannak, akiknek a látott dolog mond többet);</w:t>
      </w:r>
    </w:p>
    <w:p w14:paraId="7F8EF34C" w14:textId="77777777" w:rsidR="00551054" w:rsidRPr="001B258A" w:rsidRDefault="00551054" w:rsidP="0017226B">
      <w:pPr>
        <w:pStyle w:val="kenyerszoveg"/>
        <w:numPr>
          <w:ilvl w:val="0"/>
          <w:numId w:val="25"/>
        </w:numPr>
      </w:pPr>
      <w:r w:rsidRPr="001B258A">
        <w:t>különböző célok</w:t>
      </w:r>
      <w:r>
        <w:t xml:space="preserve"> tűzhetők ki </w:t>
      </w:r>
      <w:r w:rsidRPr="001B258A">
        <w:t>(az egyik tanuló a legfontosabb adatokat, a másik az összefüggéseket, a harmadik a szerző szándékát emeli ki);</w:t>
      </w:r>
    </w:p>
    <w:p w14:paraId="2A189E9A" w14:textId="77777777" w:rsidR="00551054" w:rsidRPr="001B258A" w:rsidRDefault="00551054" w:rsidP="0017226B">
      <w:pPr>
        <w:pStyle w:val="kenyerszoveg"/>
        <w:numPr>
          <w:ilvl w:val="0"/>
          <w:numId w:val="25"/>
        </w:numPr>
      </w:pPr>
      <w:r w:rsidRPr="001B258A">
        <w:t>különböző érdeklődés szerint ad</w:t>
      </w:r>
      <w:r>
        <w:t xml:space="preserve">ható </w:t>
      </w:r>
      <w:r w:rsidRPr="001B258A">
        <w:t>az olvasnivaló szövege (hasonló nehézségű olvasmány, minden tanuló az érdeklődését követve választ);</w:t>
      </w:r>
    </w:p>
    <w:p w14:paraId="0D893451" w14:textId="77777777" w:rsidR="00551054" w:rsidRPr="001B258A" w:rsidRDefault="00551054" w:rsidP="0017226B">
      <w:pPr>
        <w:pStyle w:val="kenyerszoveg"/>
        <w:numPr>
          <w:ilvl w:val="0"/>
          <w:numId w:val="25"/>
        </w:numPr>
      </w:pPr>
      <w:r w:rsidRPr="001B258A">
        <w:t xml:space="preserve">különböző értékelési formák </w:t>
      </w:r>
      <w:r>
        <w:t>alkalmazása lehetséges</w:t>
      </w:r>
      <w:r w:rsidRPr="001B258A">
        <w:t xml:space="preserve">, vagy maguk a </w:t>
      </w:r>
      <w:r>
        <w:t>tanulók</w:t>
      </w:r>
      <w:r w:rsidRPr="001B258A">
        <w:t xml:space="preserve"> választanak;</w:t>
      </w:r>
    </w:p>
    <w:p w14:paraId="63A8CE02" w14:textId="77777777" w:rsidR="00551054" w:rsidRPr="001B258A" w:rsidRDefault="00551054" w:rsidP="0017226B">
      <w:pPr>
        <w:pStyle w:val="kenyerszoveg"/>
        <w:numPr>
          <w:ilvl w:val="0"/>
          <w:numId w:val="25"/>
        </w:numPr>
      </w:pPr>
      <w:r w:rsidRPr="001B258A">
        <w:t xml:space="preserve">a tananyag feldolgozása egyik </w:t>
      </w:r>
      <w:r>
        <w:t>tanuló</w:t>
      </w:r>
      <w:r w:rsidRPr="001B258A">
        <w:t>nál a készségek, másiknál az ismeretek megszerzésére fókuszál;</w:t>
      </w:r>
    </w:p>
    <w:p w14:paraId="5DF4009C" w14:textId="77777777" w:rsidR="00551054" w:rsidRPr="001B258A" w:rsidRDefault="00551054" w:rsidP="0017226B">
      <w:pPr>
        <w:pStyle w:val="kenyerszoveg"/>
        <w:numPr>
          <w:ilvl w:val="0"/>
          <w:numId w:val="25"/>
        </w:numPr>
      </w:pPr>
      <w:r w:rsidRPr="001B258A">
        <w:t>az egy-egy tanulóra fordított időben</w:t>
      </w:r>
      <w:r>
        <w:t xml:space="preserve"> valósítható meg a</w:t>
      </w:r>
      <w:r w:rsidRPr="001B258A">
        <w:t xml:space="preserve"> differenciál</w:t>
      </w:r>
      <w:r>
        <w:t>ás</w:t>
      </w:r>
      <w:r w:rsidRPr="001B258A">
        <w:t>.</w:t>
      </w:r>
    </w:p>
    <w:p w14:paraId="74C8515C" w14:textId="77777777" w:rsidR="00551054" w:rsidRPr="004D3AAA" w:rsidRDefault="00551054" w:rsidP="00551054">
      <w:pPr>
        <w:pStyle w:val="kenyerszoveg"/>
      </w:pPr>
      <w:r w:rsidRPr="004D3AAA">
        <w:t xml:space="preserve">A legfontosabb, hogy a pedagógus tudatosan válasszon differenciálási formát minden feladathoz, a </w:t>
      </w:r>
      <w:r>
        <w:t>tanuló</w:t>
      </w:r>
      <w:r w:rsidRPr="004D3AAA">
        <w:t xml:space="preserve"> képességeihez és a feladat jellegéhez mérten megfelelőt.</w:t>
      </w:r>
    </w:p>
    <w:p w14:paraId="43E63DD1" w14:textId="77777777" w:rsidR="00551054" w:rsidRPr="00F5196F" w:rsidRDefault="00551054" w:rsidP="00551054">
      <w:pPr>
        <w:pStyle w:val="cim1"/>
      </w:pPr>
      <w:bookmarkStart w:id="95" w:name="_Toc33618855"/>
      <w:r>
        <w:t xml:space="preserve">7. </w:t>
      </w:r>
      <w:r w:rsidRPr="00F5196F">
        <w:t>Értékelés (tanulási eredmény)</w:t>
      </w:r>
      <w:bookmarkEnd w:id="95"/>
    </w:p>
    <w:p w14:paraId="72DE5D74" w14:textId="77777777" w:rsidR="00551054" w:rsidRPr="004D3AAA" w:rsidRDefault="00551054" w:rsidP="00551054">
      <w:pPr>
        <w:pStyle w:val="kenyerszoveg"/>
      </w:pPr>
      <w:r w:rsidRPr="004D3AAA">
        <w:t xml:space="preserve">A Nat </w:t>
      </w:r>
      <w:r>
        <w:t>tanulási eredményeinek</w:t>
      </w:r>
      <w:r w:rsidRPr="004D3AAA">
        <w:t xml:space="preserve"> elérésében a beszédfogyatékos SNI tanulók csoportján belül nagy változatosságot tapasztalunk. A beszédfejlődési zavarral küzdő tanulók, ha társult zavarokkal nem küzdenek</w:t>
      </w:r>
      <w:r>
        <w:t>,</w:t>
      </w:r>
      <w:r w:rsidRPr="004D3AAA">
        <w:t xml:space="preserve"> általában a tipikus fejlődésű tanulókhoz hasonlóan teljesítenek. A nyelvfejlődési zavart mutató</w:t>
      </w:r>
      <w:r>
        <w:t xml:space="preserve"> tanulók</w:t>
      </w:r>
      <w:r w:rsidRPr="004D3AAA">
        <w:t xml:space="preserve"> legtöbbje másodlagosan verbális tanulási zavarral is küzd, így tanulási teljesítményük szórt képességprofiljuk, személyiségjegyeik és megküzdési stratégiáik függvényében változik. Általában elmondható, hogy a nyelvfejlődési zavarral küzdő tanulók számára a verbális tanulási potenciált igénylő tantárgyakban differenciált </w:t>
      </w:r>
      <w:r>
        <w:t>tanulási eredmények</w:t>
      </w:r>
      <w:r w:rsidRPr="004D3AAA">
        <w:t xml:space="preserve"> kitűzése szükséges. Ezek közül a leginkább érintett a magyar nyelv és irodalom, valamint az idegen nyelv.</w:t>
      </w:r>
    </w:p>
    <w:p w14:paraId="57B425DF" w14:textId="77777777" w:rsidR="00551054" w:rsidRPr="004D3AAA" w:rsidRDefault="00551054" w:rsidP="00551054">
      <w:pPr>
        <w:pStyle w:val="kenyerszoveg"/>
      </w:pPr>
      <w:r w:rsidRPr="004D3AAA">
        <w:lastRenderedPageBreak/>
        <w:t xml:space="preserve">Ezek értékelése alól általában a szakértői bizottság véleménye alapján mentesítést is kapnak a </w:t>
      </w:r>
      <w:r>
        <w:t>tanulók</w:t>
      </w:r>
      <w:r w:rsidRPr="004D3AAA">
        <w:t xml:space="preserve">. A mentesítés Janus-arcú lehetőség. Egyrészt nem teszi ki a </w:t>
      </w:r>
      <w:r>
        <w:t>tanulót</w:t>
      </w:r>
      <w:r w:rsidRPr="004D3AAA">
        <w:t xml:space="preserve"> a differenciálatlan általános ötfokú értékelésnek, hiszen nyilvánvalóan csak adaptált célokkal tud</w:t>
      </w:r>
      <w:r>
        <w:t xml:space="preserve"> eleget tenni</w:t>
      </w:r>
      <w:r w:rsidRPr="004D3AAA">
        <w:t xml:space="preserve"> a tantervi követelményeknek. Másrészt azonban </w:t>
      </w:r>
      <w:r>
        <w:t xml:space="preserve">lehetetlenné teszi a tanuló továbbhaladását </w:t>
      </w:r>
      <w:r w:rsidRPr="004D3AAA">
        <w:t>olyan intézményekbe, melyek az adott tantárgyból elvárják az érdemjegyet. Jó, ha ezt már kezdettől tudatosítjuk a szülőkben is.</w:t>
      </w:r>
    </w:p>
    <w:p w14:paraId="351DCA3B" w14:textId="77777777" w:rsidR="00551054" w:rsidRPr="004D3AAA" w:rsidRDefault="00551054" w:rsidP="00551054">
      <w:pPr>
        <w:pStyle w:val="kenyerszoveg"/>
      </w:pPr>
      <w:r w:rsidRPr="004D3AAA">
        <w:t xml:space="preserve">A szakértői vélemény nyomán intézményigazgatói hatáskörben megszületik az értékelés alóli felmentés. Ez sokszor azt sugallhatja </w:t>
      </w:r>
      <w:r>
        <w:t>a tanulónak</w:t>
      </w:r>
      <w:r w:rsidRPr="004D3AAA">
        <w:t xml:space="preserve"> vagy </w:t>
      </w:r>
      <w:r>
        <w:t xml:space="preserve">a </w:t>
      </w:r>
      <w:r w:rsidRPr="004D3AAA">
        <w:t>szülőnek, hogy az adott tantárgyban való helytállás „nem is olyan fontos”. Már az iskolába lépéskor tisztázni kell, ha szükséges</w:t>
      </w:r>
      <w:r>
        <w:t>,</w:t>
      </w:r>
      <w:r w:rsidRPr="004D3AAA">
        <w:t xml:space="preserve"> a szülővel kötött pedagógiai megállapodásban is, hogy a tantárgyi értékelés alóli felmentés csak az ötfokú érdemjegy elmaradását jelenti. Ezzel a tanító/szaktanár hivatalosan is </w:t>
      </w:r>
      <w:r>
        <w:t>élhet a joggal</w:t>
      </w:r>
      <w:r w:rsidRPr="004D3AAA">
        <w:t xml:space="preserve">, hogy a tanulót kizárólag saját képességeihez mérten, a számára kijelölt </w:t>
      </w:r>
      <w:r>
        <w:t>tanulási eredmények</w:t>
      </w:r>
      <w:r w:rsidRPr="004D3AAA">
        <w:t xml:space="preserve"> mentén szöveges fejlesztő értékeléssel segíthesse. Ez azonban a tanítóra/szaktanárra és a velük együttműködő gyógypedagógusra nagyobb felelősséget ró, és megváltoztatja a mérés-értékelés viszonyát.</w:t>
      </w:r>
    </w:p>
    <w:p w14:paraId="52E41AB1" w14:textId="77777777" w:rsidR="00551054" w:rsidRPr="004D3AAA" w:rsidRDefault="00551054" w:rsidP="00551054">
      <w:pPr>
        <w:pStyle w:val="kenyerszoveg"/>
      </w:pPr>
      <w:r w:rsidRPr="004D3AAA">
        <w:t>A gyógypedagógus feladata, hogy a tanulási teljesítmények (olvasás, szövegértés, helyesírás, esetleg matematika) és a nyelvi teljesítmények (fonológiai tudatosság, szókincs, grammatika stb.) terén az évenkénti kontrollméréseket elvégezve, azok mennyiségi és minőségi elemzésével evidenciaalapú fejlesztő diagnózist és fejlesztési tervet állítson fel</w:t>
      </w:r>
      <w:r>
        <w:t>, m</w:t>
      </w:r>
      <w:r w:rsidRPr="004D3AAA">
        <w:t>ajd az eredményeket átbeszélve a pedagógussal a gyermek szükségleteinek és aktuális beszéd</w:t>
      </w:r>
      <w:r>
        <w:t>-</w:t>
      </w:r>
      <w:r w:rsidRPr="004D3AAA">
        <w:t xml:space="preserve">/nyelvi fejlettségének megfelelően az új </w:t>
      </w:r>
      <w:r>
        <w:t>tanulási célok</w:t>
      </w:r>
      <w:r w:rsidRPr="004D3AAA">
        <w:t xml:space="preserve"> differenciált kijelölését támogassa.</w:t>
      </w:r>
    </w:p>
    <w:p w14:paraId="13E0C94D" w14:textId="77777777" w:rsidR="00551054" w:rsidRPr="004D3AAA" w:rsidRDefault="00551054" w:rsidP="00551054">
      <w:pPr>
        <w:pStyle w:val="kenyerszoveg"/>
      </w:pPr>
      <w:r w:rsidRPr="004D3AAA">
        <w:t xml:space="preserve">A szöveges fejlesztő értékelés célja egyrészt az egyéni képességeknek és egyéni előrehaladásnak megfelelő differenciált értékelés, másrészt javaslatokat tartalmaz a továbbhaladásra és a fejlesztés további irányaira vonatkozóan. Mivel a gyermeket támogatja, </w:t>
      </w:r>
      <w:r>
        <w:t xml:space="preserve">fontos, hogy </w:t>
      </w:r>
      <w:r w:rsidRPr="004D3AAA">
        <w:t xml:space="preserve">a gyermekhez szóljon, számára is érthető legyen a megfogalmazás. A szöveges értékelés </w:t>
      </w:r>
      <w:r>
        <w:t>jellemzői</w:t>
      </w:r>
      <w:r w:rsidRPr="004D3AAA">
        <w:t>:</w:t>
      </w:r>
    </w:p>
    <w:p w14:paraId="31975003" w14:textId="77777777" w:rsidR="00551054" w:rsidRPr="001B258A" w:rsidRDefault="00551054" w:rsidP="0017226B">
      <w:pPr>
        <w:pStyle w:val="kenyerszoveg"/>
        <w:numPr>
          <w:ilvl w:val="0"/>
          <w:numId w:val="25"/>
        </w:numPr>
      </w:pPr>
      <w:r w:rsidRPr="001B258A">
        <w:t>a konkrét területen elért teljesítményre vonatkozik, sosem minősíti azt, nem címkéz;</w:t>
      </w:r>
    </w:p>
    <w:p w14:paraId="14E5500B" w14:textId="77777777" w:rsidR="00551054" w:rsidRPr="001B258A" w:rsidRDefault="00551054" w:rsidP="0017226B">
      <w:pPr>
        <w:pStyle w:val="kenyerszoveg"/>
        <w:numPr>
          <w:ilvl w:val="0"/>
          <w:numId w:val="25"/>
        </w:numPr>
      </w:pPr>
      <w:r w:rsidRPr="001B258A">
        <w:t>az elért pozitív eredményeket és hiányosságokat egyaránt tárgyilagos formában írja le, nem minősíti azokat;</w:t>
      </w:r>
    </w:p>
    <w:p w14:paraId="3C3C7E61" w14:textId="77777777" w:rsidR="00551054" w:rsidRPr="001B258A" w:rsidRDefault="00551054" w:rsidP="0017226B">
      <w:pPr>
        <w:pStyle w:val="kenyerszoveg"/>
        <w:numPr>
          <w:ilvl w:val="0"/>
          <w:numId w:val="25"/>
        </w:numPr>
      </w:pPr>
      <w:r w:rsidRPr="001B258A">
        <w:t>viszonyít a kiindulóponthoz, az előző teljesítményhez mérten értékeli a fejlődést;</w:t>
      </w:r>
    </w:p>
    <w:p w14:paraId="77C9148B" w14:textId="77777777" w:rsidR="00551054" w:rsidRPr="001B258A" w:rsidRDefault="00551054" w:rsidP="0017226B">
      <w:pPr>
        <w:pStyle w:val="kenyerszoveg"/>
        <w:numPr>
          <w:ilvl w:val="0"/>
          <w:numId w:val="25"/>
        </w:numPr>
      </w:pPr>
      <w:r w:rsidRPr="001B258A">
        <w:t>mindig megjelöli a következő (proximális) fejlődési zónát, a gyermek számára is érthető formában konkrét javaslatokat tesz, és biztat a továbblépésre.</w:t>
      </w:r>
    </w:p>
    <w:p w14:paraId="7826195F" w14:textId="77777777" w:rsidR="00551054" w:rsidRPr="004D3AAA" w:rsidRDefault="00551054" w:rsidP="00551054">
      <w:pPr>
        <w:pStyle w:val="kenyerszoveg"/>
      </w:pPr>
      <w:r w:rsidRPr="004D3AAA">
        <w:t xml:space="preserve">A fejlesztő </w:t>
      </w:r>
      <w:r>
        <w:t>ér</w:t>
      </w:r>
      <w:r w:rsidRPr="004D3AAA">
        <w:t>tékelés kulcsszerepet tölt be a beszéd</w:t>
      </w:r>
      <w:r>
        <w:t>-</w:t>
      </w:r>
      <w:r w:rsidRPr="004D3AAA">
        <w:t xml:space="preserve">/nyelvi zavart mutató tanuló önbizalmának, helyes önértékelésének felépítésében és fenntartásában. Az optimálisan megfogalmazott értékelés serkenti a tanulási motivációt és segíti a tanulói önszabályozást. Ez a fajta visszacsatolás megküzdési erőt ad a </w:t>
      </w:r>
      <w:r>
        <w:t>tanuló</w:t>
      </w:r>
      <w:r w:rsidRPr="004D3AAA">
        <w:t>nak (ha úgy tetszik</w:t>
      </w:r>
      <w:r>
        <w:t>,</w:t>
      </w:r>
      <w:r w:rsidRPr="004D3AAA">
        <w:t xml:space="preserve"> szárnyakat</w:t>
      </w:r>
      <w:r>
        <w:t xml:space="preserve"> ad</w:t>
      </w:r>
      <w:r w:rsidRPr="004D3AAA">
        <w:t xml:space="preserve"> az akadályok legyőzéséhez).</w:t>
      </w:r>
    </w:p>
    <w:p w14:paraId="68A83B88" w14:textId="77777777" w:rsidR="00551054" w:rsidRPr="004D3AAA" w:rsidRDefault="00551054" w:rsidP="00551054">
      <w:pPr>
        <w:pStyle w:val="kenyerszoveg"/>
      </w:pPr>
      <w:r w:rsidRPr="004D3AAA">
        <w:t>Más tantárgyakból a beszéd</w:t>
      </w:r>
      <w:r>
        <w:t>-</w:t>
      </w:r>
      <w:r w:rsidRPr="004D3AAA">
        <w:t>/nyelvi fejlődési zavart mutató tanuló minősítő, szummatív értékelést is kap, melynek célja</w:t>
      </w:r>
      <w:r>
        <w:t>,</w:t>
      </w:r>
      <w:r w:rsidRPr="004D3AAA">
        <w:t xml:space="preserve"> hogy a tudáspróbák alapján jelezze, vajon elérte-e a tantervben megkövetelt eredményeket. Ugyanakkor világossá kell tenni a tanuló számára, hogy ez az értékelési forma nem mutatja reálisan a befektetett tanulásmennyiséget és energiát. Általában az ismeretelsajátítás aktuális szintjét viszonylag durva eszközökkel méri. </w:t>
      </w:r>
      <w:r>
        <w:t>Mivel a</w:t>
      </w:r>
      <w:r w:rsidRPr="004D3AAA">
        <w:t xml:space="preserve"> készségek, jártasságok kialakulásának detektálását nem teszi lehetővé</w:t>
      </w:r>
      <w:r>
        <w:t xml:space="preserve">, </w:t>
      </w:r>
      <w:r w:rsidRPr="004D3AAA">
        <w:t>érdemes folyamatdiagnosztikai értékelést is hozzátenni. Fontos, hogy ehhez a (százalékos vagy ötfokú) minősítéshez is legalább szóban, ha tehetjük</w:t>
      </w:r>
      <w:r>
        <w:t>,</w:t>
      </w:r>
      <w:r w:rsidRPr="004D3AAA">
        <w:t xml:space="preserve"> írásban formáló, fejlesztő szöveges értékelést fűzzünk, mely kijelöli a további utat, és biztat a fejlődésre.</w:t>
      </w:r>
    </w:p>
    <w:p w14:paraId="1900D183" w14:textId="77777777" w:rsidR="00551054" w:rsidRPr="00F5196F" w:rsidRDefault="00551054" w:rsidP="00551054">
      <w:pPr>
        <w:pStyle w:val="cim1"/>
      </w:pPr>
      <w:bookmarkStart w:id="96" w:name="_Toc33618856"/>
      <w:r>
        <w:lastRenderedPageBreak/>
        <w:t xml:space="preserve">8. </w:t>
      </w:r>
      <w:r w:rsidRPr="00F5196F">
        <w:t>Állapotmegismerés, szakértői vélemény</w:t>
      </w:r>
      <w:bookmarkEnd w:id="96"/>
    </w:p>
    <w:p w14:paraId="4F7240CB" w14:textId="77777777" w:rsidR="00551054" w:rsidRPr="004D3AAA" w:rsidRDefault="00551054" w:rsidP="00551054">
      <w:pPr>
        <w:pStyle w:val="kenyerszoveg"/>
      </w:pPr>
      <w:r w:rsidRPr="004D3AAA">
        <w:t>A szakértői vélemény a szülők kérésére vagy a szülők egyetértésével megtett multidiszciplináris diagnosztikai út végét összefoglaló leírás. Az állapotmegismerés a mennyiségi és a minőségi eredmények leírását egyaránt tartalmazza. Konklúziója a sajátos nevelési igény diagnózisa, mely a beszédfogyatékos SNI tanulók esetében nemcsak az értelmesség, hanem a kommunikáció, a beszéd- és nyelvi képességek széles spektrumú vizsgálatára is támaszkodik. Az iskoláskorban</w:t>
      </w:r>
      <w:r>
        <w:t xml:space="preserve"> – </w:t>
      </w:r>
      <w:r w:rsidRPr="004D3AAA">
        <w:t>még akkor is, hogyha a tanuló már nem beszédfogyatékosság, hanem egyéb pszichés fejlődési zavar diagnózist kap (verbális vagy specifikus tanulási zavar)</w:t>
      </w:r>
      <w:r>
        <w:t xml:space="preserve"> –</w:t>
      </w:r>
      <w:r w:rsidRPr="004D3AAA">
        <w:t xml:space="preserve"> továbbra is szükséges az alap</w:t>
      </w:r>
      <w:r>
        <w:t>p</w:t>
      </w:r>
      <w:r w:rsidRPr="004D3AAA">
        <w:t>robléma, vagyis a beszéd</w:t>
      </w:r>
      <w:r>
        <w:t>-</w:t>
      </w:r>
      <w:r w:rsidRPr="004D3AAA">
        <w:t>/nyelvi készségek kontrollmérése</w:t>
      </w:r>
      <w:r>
        <w:t>, h</w:t>
      </w:r>
      <w:r w:rsidRPr="004D3AAA">
        <w:t xml:space="preserve">iszen minden esetben a </w:t>
      </w:r>
      <w:r>
        <w:t>tanuló</w:t>
      </w:r>
      <w:r w:rsidRPr="004D3AAA">
        <w:t xml:space="preserve"> elsődleges zavara szabja meg a fejlesztés alapirányát. A szakértői vélemény az SNI</w:t>
      </w:r>
      <w:r>
        <w:t>-</w:t>
      </w:r>
      <w:r w:rsidRPr="004D3AAA">
        <w:t>ellátás alapdokumentuma. Mint ilyennek tartalmaznia kell:</w:t>
      </w:r>
    </w:p>
    <w:p w14:paraId="6D2C7A0B" w14:textId="77777777" w:rsidR="00551054" w:rsidRPr="001B258A" w:rsidRDefault="00551054" w:rsidP="0017226B">
      <w:pPr>
        <w:pStyle w:val="kenyerszoveg"/>
        <w:numPr>
          <w:ilvl w:val="0"/>
          <w:numId w:val="25"/>
        </w:numPr>
      </w:pPr>
      <w:r w:rsidRPr="001B258A">
        <w:t>az intézményes elhelyezésre vonatkozó javaslatot, ezen belül a külön- vagy együttnevelés javaslatát;</w:t>
      </w:r>
    </w:p>
    <w:p w14:paraId="5E52F114" w14:textId="77777777" w:rsidR="00551054" w:rsidRPr="001B258A" w:rsidRDefault="00551054" w:rsidP="0017226B">
      <w:pPr>
        <w:pStyle w:val="kenyerszoveg"/>
        <w:numPr>
          <w:ilvl w:val="0"/>
          <w:numId w:val="25"/>
        </w:numPr>
      </w:pPr>
      <w:r w:rsidRPr="001B258A">
        <w:t>az ellátást biztosító nevelési-oktatási intézmény pontos kijelölését;</w:t>
      </w:r>
    </w:p>
    <w:p w14:paraId="2EF77A7D" w14:textId="77777777" w:rsidR="00551054" w:rsidRPr="001B258A" w:rsidRDefault="00551054" w:rsidP="0017226B">
      <w:pPr>
        <w:pStyle w:val="kenyerszoveg"/>
        <w:numPr>
          <w:ilvl w:val="0"/>
          <w:numId w:val="25"/>
        </w:numPr>
      </w:pPr>
      <w:r w:rsidRPr="001B258A">
        <w:t>a sajátos nevelési-oktatási követelményeket;</w:t>
      </w:r>
    </w:p>
    <w:p w14:paraId="6722C84D" w14:textId="77777777" w:rsidR="00551054" w:rsidRPr="001B258A" w:rsidRDefault="00551054" w:rsidP="0017226B">
      <w:pPr>
        <w:pStyle w:val="kenyerszoveg"/>
        <w:numPr>
          <w:ilvl w:val="0"/>
          <w:numId w:val="25"/>
        </w:numPr>
      </w:pPr>
      <w:r w:rsidRPr="001B258A">
        <w:t>a fejlesztés területeit;</w:t>
      </w:r>
    </w:p>
    <w:p w14:paraId="3C6B2955" w14:textId="77777777" w:rsidR="00551054" w:rsidRPr="001B258A" w:rsidRDefault="00551054" w:rsidP="0017226B">
      <w:pPr>
        <w:pStyle w:val="kenyerszoveg"/>
        <w:numPr>
          <w:ilvl w:val="0"/>
          <w:numId w:val="25"/>
        </w:numPr>
      </w:pPr>
      <w:r w:rsidRPr="001B258A">
        <w:t>a fejlesztés időigényét, óraszámát;</w:t>
      </w:r>
    </w:p>
    <w:p w14:paraId="761D8947" w14:textId="77777777" w:rsidR="00551054" w:rsidRPr="001B258A" w:rsidRDefault="00551054" w:rsidP="0017226B">
      <w:pPr>
        <w:pStyle w:val="kenyerszoveg"/>
        <w:numPr>
          <w:ilvl w:val="0"/>
          <w:numId w:val="25"/>
        </w:numPr>
      </w:pPr>
      <w:r w:rsidRPr="001B258A">
        <w:t>az ellátó szakember képzettségét;</w:t>
      </w:r>
    </w:p>
    <w:p w14:paraId="66285C1B" w14:textId="77777777" w:rsidR="00551054" w:rsidRPr="001B258A" w:rsidRDefault="00551054" w:rsidP="0017226B">
      <w:pPr>
        <w:pStyle w:val="kenyerszoveg"/>
        <w:numPr>
          <w:ilvl w:val="0"/>
          <w:numId w:val="25"/>
        </w:numPr>
      </w:pPr>
      <w:r w:rsidRPr="001B258A">
        <w:t>az igényelhető többletjogokat, pl. felmentéseket;</w:t>
      </w:r>
    </w:p>
    <w:p w14:paraId="356266A1" w14:textId="77777777" w:rsidR="00551054" w:rsidRPr="00CD352B" w:rsidRDefault="00551054" w:rsidP="0017226B">
      <w:pPr>
        <w:pStyle w:val="kenyerszoveg"/>
        <w:numPr>
          <w:ilvl w:val="0"/>
          <w:numId w:val="25"/>
        </w:numPr>
      </w:pPr>
      <w:r w:rsidRPr="001B258A">
        <w:t>a kötelező felülvizsgálat idejét.</w:t>
      </w:r>
    </w:p>
    <w:p w14:paraId="1B07FAC5" w14:textId="77777777" w:rsidR="00551054" w:rsidRPr="00F5196F" w:rsidRDefault="00551054" w:rsidP="00551054">
      <w:pPr>
        <w:pStyle w:val="cim1"/>
      </w:pPr>
      <w:bookmarkStart w:id="97" w:name="_Toc33618857"/>
      <w:r>
        <w:t xml:space="preserve">9. </w:t>
      </w:r>
      <w:r w:rsidRPr="00F5196F">
        <w:t>Az egészségügyi és pedagógiai célú habilitáció, rehabilitáció</w:t>
      </w:r>
      <w:bookmarkEnd w:id="97"/>
    </w:p>
    <w:p w14:paraId="1C2C0799" w14:textId="77777777" w:rsidR="00551054" w:rsidRPr="004D3AAA" w:rsidRDefault="00551054" w:rsidP="00551054">
      <w:pPr>
        <w:pStyle w:val="kenyerszoveg"/>
      </w:pPr>
      <w:r w:rsidRPr="004D3AAA">
        <w:t>Az együtt</w:t>
      </w:r>
      <w:r>
        <w:t>-</w:t>
      </w:r>
      <w:r w:rsidRPr="004D3AAA">
        <w:t xml:space="preserve"> és különnevelés folyamatában a beszédfogyatékos SNI tanuló a tanórák mellett a szakértői bizottság javaslatának megfelelő mértékben részt vesz egészségügyi és pedagógiai célú habilitáció</w:t>
      </w:r>
      <w:r>
        <w:t>s</w:t>
      </w:r>
      <w:r w:rsidRPr="004D3AAA">
        <w:t>, rehabilitációs foglalkozásokon. A foglalkozások megszervezésekor figyelembe kell venni a szakértői bizottság fejlesztési területekre, az ellátó gyógypedagógus szakirányára és tanuló képességstruktúrájára, viselkedési jellemzőire vonatkozó leírását.</w:t>
      </w:r>
    </w:p>
    <w:p w14:paraId="602C3C9E" w14:textId="77777777" w:rsidR="00551054" w:rsidRPr="004D3AAA" w:rsidRDefault="00551054" w:rsidP="00551054">
      <w:pPr>
        <w:pStyle w:val="kenyerszoveg"/>
      </w:pPr>
      <w:r w:rsidRPr="004D3AAA">
        <w:t>A foglalkozások tartalmát a szakértői véleményben megjelölt területeken végzett vizsgálatok és az iskolai gyógypedagógus által végzett kiegészítő vizsgálatok</w:t>
      </w:r>
      <w:r>
        <w:t>,</w:t>
      </w:r>
      <w:r w:rsidRPr="004D3AAA">
        <w:t xml:space="preserve"> esetleg a pedagógus által végzett pedagógiai vizsgálatok alapján felállított egyéni fejlesztési terv határozza meg. A habilitációs-rehabilitációs ellátást végző logopédia szakos vagy szakirányos gyógypedagógus feladata, hogy összehangolja a gyermek képességeihez mérten a fejlesztési szükségleteket a tantárgyi célokkal, és erről rendszeresen konzultáljon a tanuló osztálytanítójával, szaktanáraival. A habilitá</w:t>
      </w:r>
      <w:r>
        <w:t>c</w:t>
      </w:r>
      <w:r w:rsidRPr="004D3AAA">
        <w:t xml:space="preserve">iós-rehabilitációs foglalkozások megvalósulhatnak osztálytermen belül és kívül, egyéni vagy kiscsoportos formában egyaránt. Az együttműködő felek legalább negyedévente közösen tekintenek rá az egyéni fejlesztési terv megvalósulására, értékelik az elért eredményeket, szükség szerint módosítják a középtávú célokat. A rátekintést mindkét fél a pedagógusok kötelező tanórával nem lekötött óraterhe </w:t>
      </w:r>
      <w:r>
        <w:t>erejéig</w:t>
      </w:r>
      <w:r w:rsidRPr="004D3AAA">
        <w:t xml:space="preserve"> végzi el.</w:t>
      </w:r>
    </w:p>
    <w:p w14:paraId="1C1E508B" w14:textId="77777777" w:rsidR="00551054" w:rsidRPr="004D3AAA" w:rsidRDefault="00551054" w:rsidP="00551054">
      <w:pPr>
        <w:pStyle w:val="kenyerszoveg"/>
      </w:pPr>
      <w:r w:rsidRPr="004D3AAA">
        <w:t>Az egyéni fejlesztési terv tartalmazza a tanuló erősségeit, nehézségeit, a vizsgálati evidenciákra támaszkodva megállapított közép</w:t>
      </w:r>
      <w:r>
        <w:t>-</w:t>
      </w:r>
      <w:r w:rsidRPr="004D3AAA">
        <w:t xml:space="preserve"> és rövid</w:t>
      </w:r>
      <w:r>
        <w:t xml:space="preserve"> </w:t>
      </w:r>
      <w:r w:rsidRPr="004D3AAA">
        <w:t>távú célokat, a hozzájuk vezető út lépéseit, a fejlesztőeszközöket és a fejlesztés helyszínét. A fő fejlesztési területek a beszédfogyatékos SNI tanulók számára a beszéd</w:t>
      </w:r>
      <w:r>
        <w:t>-</w:t>
      </w:r>
      <w:r w:rsidRPr="004D3AAA">
        <w:t xml:space="preserve">/nyelvi képességek fejlesztése, a nyelvi készségekhez szorosan kötődő kognitív funkciók fejlesztése, valamint a tanulási teljesítmények fejlesztése, a reedukáció. Emellett kiegészítésként pszichomotoros, grafomotoros, vizuális és </w:t>
      </w:r>
      <w:r w:rsidRPr="004D3AAA">
        <w:lastRenderedPageBreak/>
        <w:t>auditív készség-képességfejlesztés fordul elő leggyakrabban. Ide sorolhatók a relaxációs és testtudati technikák, a feszültségoldó művészeti terápiák is. Az eredményes együttműködés és a vizsgálati evidenciáknak megfelelő fejlesztő-terápiás munka hatványozottan növeli a beszéd</w:t>
      </w:r>
      <w:r>
        <w:t>-</w:t>
      </w:r>
      <w:r w:rsidRPr="004D3AAA">
        <w:t xml:space="preserve"> és/vagy nyelvi zavarral küzdő tanulók iskolai, később társadalmi integrációjának esélyeit.</w:t>
      </w:r>
    </w:p>
    <w:p w14:paraId="64ADB7BA" w14:textId="77777777" w:rsidR="007D6C60" w:rsidRDefault="007D6C60" w:rsidP="007D6C60">
      <w:pPr>
        <w:spacing w:after="120"/>
      </w:pPr>
    </w:p>
    <w:sectPr w:rsidR="007D6C60" w:rsidSect="002B0A9C">
      <w:footerReference w:type="default" r:id="rId16"/>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EC88" w14:textId="77777777" w:rsidR="002B0A9C" w:rsidRDefault="002B0A9C" w:rsidP="008E733D">
      <w:r>
        <w:separator/>
      </w:r>
    </w:p>
  </w:endnote>
  <w:endnote w:type="continuationSeparator" w:id="0">
    <w:p w14:paraId="3FD606D0" w14:textId="77777777" w:rsidR="002B0A9C" w:rsidRDefault="002B0A9C" w:rsidP="008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Serif">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WenQuanYi Micro Hei">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47B8" w14:textId="77777777" w:rsidR="00640431" w:rsidRDefault="00640431" w:rsidP="008E733D">
    <w:pPr>
      <w:pStyle w:val="llb"/>
    </w:pPr>
  </w:p>
  <w:p w14:paraId="5EFC2879" w14:textId="77777777" w:rsidR="00640431" w:rsidRDefault="00640431" w:rsidP="008E733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38079" w14:textId="36A36379" w:rsidR="00640431" w:rsidRDefault="00640431" w:rsidP="008E733D">
    <w:pPr>
      <w:pStyle w:val="llb"/>
      <w:rPr>
        <w:noProof/>
      </w:rPr>
    </w:pPr>
  </w:p>
  <w:p w14:paraId="385470DB" w14:textId="77777777" w:rsidR="00640431" w:rsidRDefault="00640431" w:rsidP="008E733D">
    <w:pPr>
      <w:pStyle w:val="llb"/>
      <w:rPr>
        <w:noProof/>
      </w:rPr>
    </w:pPr>
  </w:p>
  <w:p w14:paraId="1A7A65AA" w14:textId="77777777" w:rsidR="00640431" w:rsidRDefault="00640431" w:rsidP="008E733D">
    <w:pPr>
      <w:pStyle w:val="llb"/>
      <w:rPr>
        <w:noProof/>
      </w:rPr>
    </w:pPr>
  </w:p>
  <w:p w14:paraId="649AF802" w14:textId="77777777" w:rsidR="00640431" w:rsidRDefault="00640431" w:rsidP="008E733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5B39" w14:textId="77777777" w:rsidR="00640431" w:rsidRDefault="0064043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985139"/>
      <w:docPartObj>
        <w:docPartGallery w:val="Page Numbers (Bottom of Page)"/>
        <w:docPartUnique/>
      </w:docPartObj>
    </w:sdtPr>
    <w:sdtEndPr/>
    <w:sdtContent>
      <w:p w14:paraId="44E7EFB7" w14:textId="4681B267" w:rsidR="00640431" w:rsidRDefault="00640431" w:rsidP="008E733D">
        <w:pPr>
          <w:pStyle w:val="llb"/>
          <w:jc w:val="center"/>
        </w:pPr>
        <w:r>
          <w:fldChar w:fldCharType="begin"/>
        </w:r>
        <w:r>
          <w:instrText>PAGE   \* MERGEFORMAT</w:instrText>
        </w:r>
        <w:r>
          <w:fldChar w:fldCharType="separate"/>
        </w:r>
        <w:r>
          <w:rPr>
            <w:noProof/>
          </w:rPr>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630142"/>
      <w:docPartObj>
        <w:docPartGallery w:val="Page Numbers (Bottom of Page)"/>
        <w:docPartUnique/>
      </w:docPartObj>
    </w:sdtPr>
    <w:sdtEndPr/>
    <w:sdtContent>
      <w:p w14:paraId="0B3B51D0" w14:textId="786CD347" w:rsidR="00640431" w:rsidRDefault="00640431" w:rsidP="002F613E">
        <w:pPr>
          <w:pStyle w:val="llb"/>
          <w:jc w:val="center"/>
        </w:pPr>
        <w:r>
          <w:fldChar w:fldCharType="begin"/>
        </w:r>
        <w:r>
          <w:instrText>PAGE   \* MERGEFORMAT</w:instrText>
        </w:r>
        <w:r>
          <w:fldChar w:fldCharType="separate"/>
        </w:r>
        <w:r>
          <w:rPr>
            <w:noProof/>
          </w:rPr>
          <w:t>iv</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486874"/>
      <w:docPartObj>
        <w:docPartGallery w:val="Page Numbers (Bottom of Page)"/>
        <w:docPartUnique/>
      </w:docPartObj>
    </w:sdtPr>
    <w:sdtEndPr/>
    <w:sdtContent>
      <w:p w14:paraId="5968832D" w14:textId="77777777" w:rsidR="00640431" w:rsidRDefault="00640431">
        <w:pPr>
          <w:pStyle w:val="llb"/>
          <w:jc w:val="center"/>
        </w:pPr>
        <w:r>
          <w:fldChar w:fldCharType="begin"/>
        </w:r>
        <w:r>
          <w:instrText>PAGE   \* MERGEFORMAT</w:instrText>
        </w:r>
        <w:r>
          <w:fldChar w:fldCharType="separate"/>
        </w:r>
        <w:r>
          <w:rPr>
            <w:noProof/>
          </w:rPr>
          <w:t>242</w:t>
        </w:r>
        <w:r>
          <w:fldChar w:fldCharType="end"/>
        </w:r>
      </w:p>
    </w:sdtContent>
  </w:sdt>
  <w:p w14:paraId="197D4512" w14:textId="77777777" w:rsidR="00640431" w:rsidRDefault="0064043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8BC85" w14:textId="77777777" w:rsidR="002B0A9C" w:rsidRDefault="002B0A9C" w:rsidP="008E733D">
      <w:r>
        <w:separator/>
      </w:r>
    </w:p>
  </w:footnote>
  <w:footnote w:type="continuationSeparator" w:id="0">
    <w:p w14:paraId="470C76A9" w14:textId="77777777" w:rsidR="002B0A9C" w:rsidRDefault="002B0A9C" w:rsidP="008E733D">
      <w:r>
        <w:continuationSeparator/>
      </w:r>
    </w:p>
  </w:footnote>
  <w:footnote w:id="1">
    <w:p w14:paraId="0CA467D9" w14:textId="77777777" w:rsidR="00640431" w:rsidRPr="00D21851" w:rsidRDefault="00640431" w:rsidP="00551054">
      <w:pPr>
        <w:pStyle w:val="kenyerszoveg"/>
        <w:rPr>
          <w:sz w:val="18"/>
          <w:szCs w:val="18"/>
        </w:rPr>
      </w:pPr>
      <w:r w:rsidRPr="00D019FD">
        <w:rPr>
          <w:rStyle w:val="Lbjegyzet-hivatkozs"/>
          <w:rFonts w:ascii="Arial" w:hAnsi="Arial" w:cs="Arial"/>
        </w:rPr>
        <w:footnoteRef/>
      </w:r>
      <w:r w:rsidRPr="00D019FD">
        <w:t xml:space="preserve"> </w:t>
      </w:r>
      <w:r w:rsidRPr="00D21851">
        <w:rPr>
          <w:sz w:val="18"/>
          <w:szCs w:val="18"/>
        </w:rPr>
        <w:t>A „látási fogyatékos” fogalom jogi kifejezés, a (gyógy)pedagógia az ezzel ekvivalens „látássérült” fogalmat használja.</w:t>
      </w:r>
    </w:p>
  </w:footnote>
  <w:footnote w:id="2">
    <w:p w14:paraId="1A30B3A5" w14:textId="77777777" w:rsidR="00640431" w:rsidRDefault="00640431" w:rsidP="00551054">
      <w:pPr>
        <w:pStyle w:val="kenyerszoveg"/>
      </w:pPr>
      <w:r w:rsidRPr="00D21851">
        <w:rPr>
          <w:rStyle w:val="Lbjegyzet-hivatkozs"/>
          <w:rFonts w:ascii="Arial" w:hAnsi="Arial" w:cs="Arial"/>
          <w:sz w:val="18"/>
          <w:szCs w:val="18"/>
        </w:rPr>
        <w:footnoteRef/>
      </w:r>
      <w:r w:rsidRPr="00D21851">
        <w:rPr>
          <w:sz w:val="18"/>
          <w:szCs w:val="18"/>
        </w:rPr>
        <w:t xml:space="preserve"> BNO: </w:t>
      </w:r>
      <w:r w:rsidRPr="00D21851">
        <w:rPr>
          <w:sz w:val="18"/>
          <w:szCs w:val="18"/>
          <w:shd w:val="clear" w:color="auto" w:fill="FFFFFF"/>
        </w:rPr>
        <w:t>a BNO kódrendszer a betegségek nemzetközi osztályozására szolgál.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5056" w14:textId="77777777" w:rsidR="00640431" w:rsidRDefault="0064043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F8FD" w14:textId="551C3829" w:rsidR="00640431" w:rsidRDefault="00640431" w:rsidP="008E733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3529" w14:textId="77777777" w:rsidR="00640431" w:rsidRDefault="00640431">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F6A4" w14:textId="77777777" w:rsidR="00640431" w:rsidRDefault="00640431" w:rsidP="008E733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528"/>
    <w:multiLevelType w:val="hybridMultilevel"/>
    <w:tmpl w:val="E5D6EC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DD0B11"/>
    <w:multiLevelType w:val="hybridMultilevel"/>
    <w:tmpl w:val="FFE0F06E"/>
    <w:lvl w:ilvl="0" w:tplc="54468478">
      <w:start w:val="1"/>
      <w:numFmt w:val="bullet"/>
      <w:pStyle w:val="Ftmakr"/>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2" w15:restartNumberingAfterBreak="0">
    <w:nsid w:val="04E02FB3"/>
    <w:multiLevelType w:val="hybridMultilevel"/>
    <w:tmpl w:val="14EE5740"/>
    <w:lvl w:ilvl="0" w:tplc="CDC6A3CE">
      <w:start w:val="1"/>
      <w:numFmt w:val="bullet"/>
      <w:pStyle w:val="Listaszerbekezd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304212"/>
    <w:multiLevelType w:val="hybridMultilevel"/>
    <w:tmpl w:val="0FF0DE0C"/>
    <w:lvl w:ilvl="0" w:tplc="040E000F">
      <w:start w:val="1"/>
      <w:numFmt w:val="decimal"/>
      <w:lvlText w:val="%1."/>
      <w:lvlJc w:val="left"/>
      <w:pPr>
        <w:ind w:left="720" w:hanging="360"/>
      </w:pPr>
    </w:lvl>
    <w:lvl w:ilvl="1" w:tplc="1F462C0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672665"/>
    <w:multiLevelType w:val="hybridMultilevel"/>
    <w:tmpl w:val="7048E9FC"/>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34713F"/>
    <w:multiLevelType w:val="hybridMultilevel"/>
    <w:tmpl w:val="990CE6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D56650"/>
    <w:multiLevelType w:val="hybridMultilevel"/>
    <w:tmpl w:val="A8E4DD36"/>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F2C3F18"/>
    <w:multiLevelType w:val="hybridMultilevel"/>
    <w:tmpl w:val="E54C5656"/>
    <w:lvl w:ilvl="0" w:tplc="8F204114">
      <w:start w:val="1"/>
      <w:numFmt w:val="lowerLetter"/>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F54D15"/>
    <w:multiLevelType w:val="hybridMultilevel"/>
    <w:tmpl w:val="03308076"/>
    <w:lvl w:ilvl="0" w:tplc="C7D6F61A">
      <w:start w:val="1"/>
      <w:numFmt w:val="bullet"/>
      <w:pStyle w:val="fejlesztsialter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174469B"/>
    <w:multiLevelType w:val="hybridMultilevel"/>
    <w:tmpl w:val="C8C0F9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199594E"/>
    <w:multiLevelType w:val="hybridMultilevel"/>
    <w:tmpl w:val="8F88BE6E"/>
    <w:lvl w:ilvl="0" w:tplc="3C8C38C8">
      <w:start w:val="1"/>
      <w:numFmt w:val="bullet"/>
      <w:lvlText w:val=""/>
      <w:lvlJc w:val="left"/>
      <w:pPr>
        <w:ind w:left="720" w:hanging="360"/>
      </w:pPr>
      <w:rPr>
        <w:rFonts w:ascii="Symbol" w:hAnsi="Symbol" w:hint="default"/>
      </w:rPr>
    </w:lvl>
    <w:lvl w:ilvl="1" w:tplc="5A1410F8">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19C3578"/>
    <w:multiLevelType w:val="hybridMultilevel"/>
    <w:tmpl w:val="023C19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2310534"/>
    <w:multiLevelType w:val="hybridMultilevel"/>
    <w:tmpl w:val="1708E112"/>
    <w:lvl w:ilvl="0" w:tplc="4FC6B908">
      <w:start w:val="2019"/>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3A01924"/>
    <w:multiLevelType w:val="hybridMultilevel"/>
    <w:tmpl w:val="7B8648C0"/>
    <w:lvl w:ilvl="0" w:tplc="9C20E910">
      <w:start w:val="4"/>
      <w:numFmt w:val="bullet"/>
      <w:lvlText w:val="-"/>
      <w:lvlJc w:val="left"/>
      <w:pPr>
        <w:ind w:left="1494" w:hanging="360"/>
      </w:pPr>
      <w:rPr>
        <w:rFonts w:ascii="DejaVuSerif" w:eastAsiaTheme="minorHAnsi" w:hAnsi="DejaVuSerif" w:cs="DejaVuSerif"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4" w15:restartNumberingAfterBreak="0">
    <w:nsid w:val="14565A51"/>
    <w:multiLevelType w:val="hybridMultilevel"/>
    <w:tmpl w:val="5560BCE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4E66CC5"/>
    <w:multiLevelType w:val="hybridMultilevel"/>
    <w:tmpl w:val="1CFE8B06"/>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5C00FBA"/>
    <w:multiLevelType w:val="multilevel"/>
    <w:tmpl w:val="C1381F04"/>
    <w:lvl w:ilvl="0">
      <w:start w:val="1"/>
      <w:numFmt w:val="decimal"/>
      <w:pStyle w:val="Cmsor1"/>
      <w:lvlText w:val="%1."/>
      <w:lvlJc w:val="left"/>
      <w:pPr>
        <w:ind w:left="360" w:hanging="360"/>
      </w:pPr>
      <w:rPr>
        <w:b/>
        <w:i w:val="0"/>
        <w:smallCaps/>
        <w:strike w:val="0"/>
        <w:sz w:val="28"/>
        <w:szCs w:val="28"/>
        <w:u w:val="none"/>
        <w:vertAlign w:val="baseline"/>
      </w:rPr>
    </w:lvl>
    <w:lvl w:ilvl="1">
      <w:start w:val="1"/>
      <w:numFmt w:val="decimal"/>
      <w:lvlText w:val="%1.%2."/>
      <w:lvlJc w:val="left"/>
      <w:pPr>
        <w:ind w:left="1080" w:hanging="720"/>
      </w:pPr>
      <w:rPr>
        <w:b/>
        <w:i w:val="0"/>
        <w:smallCaps w:val="0"/>
        <w:strike w:val="0"/>
        <w:sz w:val="28"/>
        <w:szCs w:val="28"/>
        <w:u w:val="none"/>
        <w:vertAlign w:val="baseline"/>
      </w:rPr>
    </w:lvl>
    <w:lvl w:ilvl="2">
      <w:start w:val="1"/>
      <w:numFmt w:val="decimal"/>
      <w:pStyle w:val="Cmsor3"/>
      <w:lvlText w:val="%1.%2.%3."/>
      <w:lvlJc w:val="left"/>
      <w:pPr>
        <w:ind w:left="1080" w:hanging="720"/>
      </w:pPr>
      <w:rPr>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15:restartNumberingAfterBreak="0">
    <w:nsid w:val="17BD5221"/>
    <w:multiLevelType w:val="hybridMultilevel"/>
    <w:tmpl w:val="24F882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ABD7C00"/>
    <w:multiLevelType w:val="hybridMultilevel"/>
    <w:tmpl w:val="D63416AE"/>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C2320EE"/>
    <w:multiLevelType w:val="hybridMultilevel"/>
    <w:tmpl w:val="08FAA9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FB3523D"/>
    <w:multiLevelType w:val="hybridMultilevel"/>
    <w:tmpl w:val="4F4ECA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0895883"/>
    <w:multiLevelType w:val="multilevel"/>
    <w:tmpl w:val="A5DC790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637EAE"/>
    <w:multiLevelType w:val="hybridMultilevel"/>
    <w:tmpl w:val="7994A5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1992E4E"/>
    <w:multiLevelType w:val="hybridMultilevel"/>
    <w:tmpl w:val="6A1C3512"/>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152DDC"/>
    <w:multiLevelType w:val="hybridMultilevel"/>
    <w:tmpl w:val="3ADC8C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21C4022"/>
    <w:multiLevelType w:val="hybridMultilevel"/>
    <w:tmpl w:val="0DA26B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2321E0C"/>
    <w:multiLevelType w:val="hybridMultilevel"/>
    <w:tmpl w:val="D138F8A0"/>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2B8228D"/>
    <w:multiLevelType w:val="multilevel"/>
    <w:tmpl w:val="0EDA1F2A"/>
    <w:lvl w:ilvl="0">
      <w:start w:val="1"/>
      <w:numFmt w:val="decimal"/>
      <w:lvlText w:val="%1."/>
      <w:lvlJc w:val="left"/>
      <w:pPr>
        <w:ind w:left="3479" w:hanging="360"/>
      </w:pPr>
    </w:lvl>
    <w:lvl w:ilvl="1">
      <w:start w:val="1"/>
      <w:numFmt w:val="decimal"/>
      <w:pStyle w:val="NTCmsor2"/>
      <w:lvlText w:val="%1.%2."/>
      <w:lvlJc w:val="left"/>
      <w:pPr>
        <w:ind w:left="792" w:hanging="432"/>
      </w:pPr>
      <w:rPr>
        <w:b/>
        <w:color w:val="0070C0"/>
        <w:sz w:val="28"/>
        <w:szCs w:val="28"/>
      </w:rPr>
    </w:lvl>
    <w:lvl w:ilvl="2">
      <w:start w:val="1"/>
      <w:numFmt w:val="decimal"/>
      <w:pStyle w:val="NTCmsor3"/>
      <w:lvlText w:val="%1.%2.%3."/>
      <w:lvlJc w:val="left"/>
      <w:pPr>
        <w:ind w:left="1224" w:hanging="504"/>
      </w:pPr>
      <w:rPr>
        <w:b/>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C80EB6"/>
    <w:multiLevelType w:val="hybridMultilevel"/>
    <w:tmpl w:val="03F4E2B4"/>
    <w:lvl w:ilvl="0" w:tplc="B994D8DE">
      <w:start w:val="1"/>
      <w:numFmt w:val="bullet"/>
      <w:pStyle w:val="2szint"/>
      <w:lvlText w:val="–"/>
      <w:lvlJc w:val="left"/>
      <w:pPr>
        <w:ind w:left="677" w:hanging="360"/>
      </w:pPr>
      <w:rPr>
        <w:rFonts w:ascii="Calibri" w:eastAsiaTheme="minorHAnsi" w:hAnsi="Calibri" w:cs="Calibri" w:hint="default"/>
      </w:rPr>
    </w:lvl>
    <w:lvl w:ilvl="1" w:tplc="040E0003">
      <w:start w:val="1"/>
      <w:numFmt w:val="bullet"/>
      <w:lvlText w:val="o"/>
      <w:lvlJc w:val="left"/>
      <w:pPr>
        <w:ind w:left="1397" w:hanging="360"/>
      </w:pPr>
      <w:rPr>
        <w:rFonts w:ascii="Courier New" w:hAnsi="Courier New" w:cs="Courier New" w:hint="default"/>
      </w:rPr>
    </w:lvl>
    <w:lvl w:ilvl="2" w:tplc="040E0005">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30" w15:restartNumberingAfterBreak="0">
    <w:nsid w:val="23EB33FE"/>
    <w:multiLevelType w:val="hybridMultilevel"/>
    <w:tmpl w:val="962447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3F41066"/>
    <w:multiLevelType w:val="hybridMultilevel"/>
    <w:tmpl w:val="797A981A"/>
    <w:lvl w:ilvl="0" w:tplc="05C0F5B2">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6CC094D"/>
    <w:multiLevelType w:val="hybridMultilevel"/>
    <w:tmpl w:val="F4E6CD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73669AB"/>
    <w:multiLevelType w:val="hybridMultilevel"/>
    <w:tmpl w:val="8B7CBD70"/>
    <w:lvl w:ilvl="0" w:tplc="6B724F68">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7C85B5C"/>
    <w:multiLevelType w:val="hybridMultilevel"/>
    <w:tmpl w:val="51AEF29E"/>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9184939"/>
    <w:multiLevelType w:val="hybridMultilevel"/>
    <w:tmpl w:val="AA4EF20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A361174"/>
    <w:multiLevelType w:val="hybridMultilevel"/>
    <w:tmpl w:val="920EC1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F0B65FC"/>
    <w:multiLevelType w:val="hybridMultilevel"/>
    <w:tmpl w:val="95B6F77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1640C9E"/>
    <w:multiLevelType w:val="hybridMultilevel"/>
    <w:tmpl w:val="A76A0E7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1704E0B"/>
    <w:multiLevelType w:val="hybridMultilevel"/>
    <w:tmpl w:val="97E007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1D45F63"/>
    <w:multiLevelType w:val="hybridMultilevel"/>
    <w:tmpl w:val="2B20EA20"/>
    <w:styleLink w:val="Stlus12"/>
    <w:lvl w:ilvl="0" w:tplc="FB885168">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2703B38"/>
    <w:multiLevelType w:val="hybridMultilevel"/>
    <w:tmpl w:val="7E7CD7B4"/>
    <w:lvl w:ilvl="0" w:tplc="040E000F">
      <w:numFmt w:val="decimal"/>
      <w:pStyle w:val="Clkutz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41F3702"/>
    <w:multiLevelType w:val="hybridMultilevel"/>
    <w:tmpl w:val="24540662"/>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52B7A70"/>
    <w:multiLevelType w:val="hybridMultilevel"/>
    <w:tmpl w:val="196CCC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7236A4B"/>
    <w:multiLevelType w:val="hybridMultilevel"/>
    <w:tmpl w:val="0E8EC3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91B0055"/>
    <w:multiLevelType w:val="hybridMultilevel"/>
    <w:tmpl w:val="C2223856"/>
    <w:styleLink w:val="Ktjel"/>
    <w:lvl w:ilvl="0" w:tplc="BD82D534">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22BB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61818">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1A7188">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E1FE0">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E2F80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66F126">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980E22">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85D1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A963FA8"/>
    <w:multiLevelType w:val="hybridMultilevel"/>
    <w:tmpl w:val="74C2CD68"/>
    <w:lvl w:ilvl="0" w:tplc="BC5EE9DE">
      <w:start w:val="1"/>
      <w:numFmt w:val="bullet"/>
      <w:pStyle w:val="3szintnorml"/>
      <w:lvlText w:val=""/>
      <w:lvlJc w:val="left"/>
      <w:pPr>
        <w:ind w:left="1145" w:hanging="360"/>
      </w:pPr>
      <w:rPr>
        <w:rFonts w:ascii="Symbol" w:hAnsi="Symbol" w:hint="default"/>
        <w:b w:val="0"/>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7" w15:restartNumberingAfterBreak="0">
    <w:nsid w:val="3AE92999"/>
    <w:multiLevelType w:val="hybridMultilevel"/>
    <w:tmpl w:val="3FFC1E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BB70937"/>
    <w:multiLevelType w:val="multilevel"/>
    <w:tmpl w:val="60AC2F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9" w15:restartNumberingAfterBreak="0">
    <w:nsid w:val="3C611694"/>
    <w:multiLevelType w:val="hybridMultilevel"/>
    <w:tmpl w:val="2DA814EC"/>
    <w:lvl w:ilvl="0" w:tplc="FDE8489E">
      <w:start w:val="1"/>
      <w:numFmt w:val="decimal"/>
      <w:pStyle w:val="2szszint"/>
      <w:lvlText w:val="%1."/>
      <w:lvlJc w:val="left"/>
      <w:pPr>
        <w:ind w:left="677" w:hanging="360"/>
      </w:pPr>
      <w:rPr>
        <w:rFonts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50" w15:restartNumberingAfterBreak="0">
    <w:nsid w:val="3DB1784E"/>
    <w:multiLevelType w:val="hybridMultilevel"/>
    <w:tmpl w:val="40F0A744"/>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DC4390A"/>
    <w:multiLevelType w:val="hybridMultilevel"/>
    <w:tmpl w:val="DFE886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17E40CB"/>
    <w:multiLevelType w:val="hybridMultilevel"/>
    <w:tmpl w:val="DC94B4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18A1BDF"/>
    <w:multiLevelType w:val="hybridMultilevel"/>
    <w:tmpl w:val="2C005D1A"/>
    <w:lvl w:ilvl="0" w:tplc="361C5E7A">
      <w:start w:val="1"/>
      <w:numFmt w:val="bullet"/>
      <w:pStyle w:val="Szveglista"/>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15:restartNumberingAfterBreak="0">
    <w:nsid w:val="43030238"/>
    <w:multiLevelType w:val="hybridMultilevel"/>
    <w:tmpl w:val="BAB412E2"/>
    <w:lvl w:ilvl="0" w:tplc="3C8C38C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3526C57"/>
    <w:multiLevelType w:val="hybridMultilevel"/>
    <w:tmpl w:val="116465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4302640"/>
    <w:multiLevelType w:val="hybridMultilevel"/>
    <w:tmpl w:val="5646170A"/>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44E13EA8"/>
    <w:multiLevelType w:val="hybridMultilevel"/>
    <w:tmpl w:val="CA9C3C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4F40B91"/>
    <w:multiLevelType w:val="hybridMultilevel"/>
    <w:tmpl w:val="4446A870"/>
    <w:lvl w:ilvl="0" w:tplc="524814B6">
      <w:start w:val="1"/>
      <w:numFmt w:val="bullet"/>
      <w:pStyle w:val="2szinttartalmiterlet"/>
      <w:lvlText w:val=""/>
      <w:lvlJc w:val="left"/>
      <w:pPr>
        <w:ind w:left="677" w:hanging="360"/>
      </w:pPr>
      <w:rPr>
        <w:rFonts w:ascii="Symbol" w:hAnsi="Symbol" w:hint="default"/>
      </w:rPr>
    </w:lvl>
    <w:lvl w:ilvl="1" w:tplc="040E0003" w:tentative="1">
      <w:start w:val="1"/>
      <w:numFmt w:val="bullet"/>
      <w:lvlText w:val="o"/>
      <w:lvlJc w:val="left"/>
      <w:pPr>
        <w:ind w:left="1397" w:hanging="360"/>
      </w:pPr>
      <w:rPr>
        <w:rFonts w:ascii="Courier New" w:hAnsi="Courier New" w:cs="Courier New" w:hint="default"/>
      </w:rPr>
    </w:lvl>
    <w:lvl w:ilvl="2" w:tplc="040E0005" w:tentative="1">
      <w:start w:val="1"/>
      <w:numFmt w:val="bullet"/>
      <w:lvlText w:val=""/>
      <w:lvlJc w:val="left"/>
      <w:pPr>
        <w:ind w:left="2117" w:hanging="360"/>
      </w:pPr>
      <w:rPr>
        <w:rFonts w:ascii="Wingdings" w:hAnsi="Wingdings" w:hint="default"/>
      </w:rPr>
    </w:lvl>
    <w:lvl w:ilvl="3" w:tplc="040E0001" w:tentative="1">
      <w:start w:val="1"/>
      <w:numFmt w:val="bullet"/>
      <w:lvlText w:val=""/>
      <w:lvlJc w:val="left"/>
      <w:pPr>
        <w:ind w:left="2837" w:hanging="360"/>
      </w:pPr>
      <w:rPr>
        <w:rFonts w:ascii="Symbol" w:hAnsi="Symbol" w:hint="default"/>
      </w:rPr>
    </w:lvl>
    <w:lvl w:ilvl="4" w:tplc="040E0003" w:tentative="1">
      <w:start w:val="1"/>
      <w:numFmt w:val="bullet"/>
      <w:lvlText w:val="o"/>
      <w:lvlJc w:val="left"/>
      <w:pPr>
        <w:ind w:left="3557" w:hanging="360"/>
      </w:pPr>
      <w:rPr>
        <w:rFonts w:ascii="Courier New" w:hAnsi="Courier New" w:cs="Courier New" w:hint="default"/>
      </w:rPr>
    </w:lvl>
    <w:lvl w:ilvl="5" w:tplc="040E0005" w:tentative="1">
      <w:start w:val="1"/>
      <w:numFmt w:val="bullet"/>
      <w:lvlText w:val=""/>
      <w:lvlJc w:val="left"/>
      <w:pPr>
        <w:ind w:left="4277" w:hanging="360"/>
      </w:pPr>
      <w:rPr>
        <w:rFonts w:ascii="Wingdings" w:hAnsi="Wingdings" w:hint="default"/>
      </w:rPr>
    </w:lvl>
    <w:lvl w:ilvl="6" w:tplc="040E0001" w:tentative="1">
      <w:start w:val="1"/>
      <w:numFmt w:val="bullet"/>
      <w:lvlText w:val=""/>
      <w:lvlJc w:val="left"/>
      <w:pPr>
        <w:ind w:left="4997" w:hanging="360"/>
      </w:pPr>
      <w:rPr>
        <w:rFonts w:ascii="Symbol" w:hAnsi="Symbol" w:hint="default"/>
      </w:rPr>
    </w:lvl>
    <w:lvl w:ilvl="7" w:tplc="040E0003" w:tentative="1">
      <w:start w:val="1"/>
      <w:numFmt w:val="bullet"/>
      <w:lvlText w:val="o"/>
      <w:lvlJc w:val="left"/>
      <w:pPr>
        <w:ind w:left="5717" w:hanging="360"/>
      </w:pPr>
      <w:rPr>
        <w:rFonts w:ascii="Courier New" w:hAnsi="Courier New" w:cs="Courier New" w:hint="default"/>
      </w:rPr>
    </w:lvl>
    <w:lvl w:ilvl="8" w:tplc="040E0005" w:tentative="1">
      <w:start w:val="1"/>
      <w:numFmt w:val="bullet"/>
      <w:lvlText w:val=""/>
      <w:lvlJc w:val="left"/>
      <w:pPr>
        <w:ind w:left="6437" w:hanging="360"/>
      </w:pPr>
      <w:rPr>
        <w:rFonts w:ascii="Wingdings" w:hAnsi="Wingdings" w:hint="default"/>
      </w:rPr>
    </w:lvl>
  </w:abstractNum>
  <w:abstractNum w:abstractNumId="59" w15:restartNumberingAfterBreak="0">
    <w:nsid w:val="45657D3F"/>
    <w:multiLevelType w:val="hybridMultilevel"/>
    <w:tmpl w:val="510CB7C6"/>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5CF667A"/>
    <w:multiLevelType w:val="hybridMultilevel"/>
    <w:tmpl w:val="2C16CE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5D2448F"/>
    <w:multiLevelType w:val="hybridMultilevel"/>
    <w:tmpl w:val="DB340FDC"/>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6416C50"/>
    <w:multiLevelType w:val="hybridMultilevel"/>
    <w:tmpl w:val="E1ECAFC2"/>
    <w:lvl w:ilvl="0" w:tplc="49C8D3B0">
      <w:start w:val="1"/>
      <w:numFmt w:val="bullet"/>
      <w:pStyle w:val="3szinttartalmielemnorml"/>
      <w:lvlText w:val=""/>
      <w:lvlJc w:val="left"/>
      <w:pPr>
        <w:ind w:left="1145" w:hanging="360"/>
      </w:pPr>
      <w:rPr>
        <w:rFonts w:ascii="Symbol" w:hAnsi="Symbol" w:hint="default"/>
        <w:b w:val="0"/>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3" w15:restartNumberingAfterBreak="0">
    <w:nsid w:val="46C36A82"/>
    <w:multiLevelType w:val="hybridMultilevel"/>
    <w:tmpl w:val="94424E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476945CA"/>
    <w:multiLevelType w:val="hybridMultilevel"/>
    <w:tmpl w:val="47AE36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AD04B0B"/>
    <w:multiLevelType w:val="hybridMultilevel"/>
    <w:tmpl w:val="519672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4F0F35BB"/>
    <w:multiLevelType w:val="hybridMultilevel"/>
    <w:tmpl w:val="F0F46F9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1125A17"/>
    <w:multiLevelType w:val="hybridMultilevel"/>
    <w:tmpl w:val="FC6430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51D47051"/>
    <w:multiLevelType w:val="hybridMultilevel"/>
    <w:tmpl w:val="6C78CD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52AF4AAB"/>
    <w:multiLevelType w:val="hybridMultilevel"/>
    <w:tmpl w:val="80D86F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52B2A27"/>
    <w:multiLevelType w:val="hybridMultilevel"/>
    <w:tmpl w:val="ACB06B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55903616"/>
    <w:multiLevelType w:val="hybridMultilevel"/>
    <w:tmpl w:val="1C149FDE"/>
    <w:lvl w:ilvl="0" w:tplc="3C8C38C8">
      <w:start w:val="1"/>
      <w:numFmt w:val="bullet"/>
      <w:lvlText w:val=""/>
      <w:lvlJc w:val="left"/>
      <w:pPr>
        <w:ind w:left="720" w:hanging="360"/>
      </w:pPr>
      <w:rPr>
        <w:rFonts w:ascii="Symbol" w:hAnsi="Symbol" w:hint="default"/>
      </w:rPr>
    </w:lvl>
    <w:lvl w:ilvl="1" w:tplc="A9AA85D6">
      <w:numFmt w:val="bullet"/>
      <w:lvlText w:val="-"/>
      <w:lvlJc w:val="left"/>
      <w:pPr>
        <w:ind w:left="1440" w:hanging="360"/>
      </w:pPr>
      <w:rPr>
        <w:rFonts w:ascii="Calibri" w:eastAsiaTheme="minorHAnsi" w:hAnsi="Calibri" w:cs="Calibri"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57AC282F"/>
    <w:multiLevelType w:val="hybridMultilevel"/>
    <w:tmpl w:val="94144C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582E19B2"/>
    <w:multiLevelType w:val="hybridMultilevel"/>
    <w:tmpl w:val="F222A13C"/>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8520FF7"/>
    <w:multiLevelType w:val="hybridMultilevel"/>
    <w:tmpl w:val="21E0EA8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AD60297"/>
    <w:multiLevelType w:val="hybridMultilevel"/>
    <w:tmpl w:val="EE3400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5C1F67EB"/>
    <w:multiLevelType w:val="hybridMultilevel"/>
    <w:tmpl w:val="F5A0AE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EE25BB5"/>
    <w:multiLevelType w:val="hybridMultilevel"/>
    <w:tmpl w:val="F95AA0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31A3A06"/>
    <w:multiLevelType w:val="multilevel"/>
    <w:tmpl w:val="7B90C280"/>
    <w:lvl w:ilvl="0">
      <w:start w:val="1"/>
      <w:numFmt w:val="decimal"/>
      <w:lvlText w:val="%1."/>
      <w:lvlJc w:val="left"/>
      <w:pPr>
        <w:ind w:left="720" w:hanging="360"/>
      </w:pPr>
      <w:rPr>
        <w:rFonts w:asciiTheme="minorHAnsi" w:eastAsiaTheme="majorEastAsia" w:hAnsiTheme="minorHAnsi" w:cstheme="minorHAnsi"/>
        <w:b/>
        <w:bCs w:val="0"/>
        <w:i w:val="0"/>
        <w:iCs w:val="0"/>
        <w:caps w:val="0"/>
        <w:smallCaps/>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isLgl/>
      <w:lvlText w:val="%1.%2."/>
      <w:lvlJc w:val="left"/>
      <w:pPr>
        <w:ind w:left="1004" w:hanging="720"/>
      </w:pPr>
      <w:rPr>
        <w:b/>
        <w:bCs w:val="0"/>
        <w:i w:val="0"/>
        <w:iCs w:val="0"/>
        <w:caps w:val="0"/>
        <w:smallCaps/>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cstheme="minorHAnsi"/>
        <w:b/>
        <w:bCs w:val="0"/>
        <w:i w:val="0"/>
        <w:iCs w:val="0"/>
        <w:caps w:val="0"/>
        <w:smallCaps/>
        <w:strike w:val="0"/>
        <w:dstrike w:val="0"/>
        <w:noProof w:val="0"/>
        <w:vanish w:val="0"/>
        <w:color w:val="0070C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msor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5E97472"/>
    <w:multiLevelType w:val="hybridMultilevel"/>
    <w:tmpl w:val="13F6412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67CD7772"/>
    <w:multiLevelType w:val="hybridMultilevel"/>
    <w:tmpl w:val="57CA63FE"/>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691353E1"/>
    <w:multiLevelType w:val="hybridMultilevel"/>
    <w:tmpl w:val="337A2464"/>
    <w:lvl w:ilvl="0" w:tplc="5492C732">
      <w:numFmt w:val="bullet"/>
      <w:pStyle w:val="Clitzs"/>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9F63F2A"/>
    <w:multiLevelType w:val="hybridMultilevel"/>
    <w:tmpl w:val="E2D6D8FC"/>
    <w:lvl w:ilvl="0" w:tplc="EEB06BA8">
      <w:start w:val="1"/>
      <w:numFmt w:val="bullet"/>
      <w:pStyle w:val="3szinttartalom"/>
      <w:lvlText w:val="–"/>
      <w:lvlJc w:val="left"/>
      <w:pPr>
        <w:ind w:left="1145" w:hanging="360"/>
      </w:pPr>
      <w:rPr>
        <w:rFonts w:ascii="Calibri" w:eastAsiaTheme="minorHAnsi" w:hAnsi="Calibri" w:cs="Calibri"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4" w15:restartNumberingAfterBreak="0">
    <w:nsid w:val="6CD31D37"/>
    <w:multiLevelType w:val="hybridMultilevel"/>
    <w:tmpl w:val="1E5067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6FEF6CDE"/>
    <w:multiLevelType w:val="hybridMultilevel"/>
    <w:tmpl w:val="8EB05E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0024C18"/>
    <w:multiLevelType w:val="hybridMultilevel"/>
    <w:tmpl w:val="0C02FE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15929D1"/>
    <w:multiLevelType w:val="hybridMultilevel"/>
    <w:tmpl w:val="097C48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72C41594"/>
    <w:multiLevelType w:val="hybridMultilevel"/>
    <w:tmpl w:val="116465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73B423F2"/>
    <w:multiLevelType w:val="hybridMultilevel"/>
    <w:tmpl w:val="6D3C01A2"/>
    <w:lvl w:ilvl="0" w:tplc="F6ACC3F0">
      <w:start w:val="1"/>
      <w:numFmt w:val="bullet"/>
      <w:pStyle w:val="AFelsorolasptty"/>
      <w:lvlText w:val=""/>
      <w:lvlJc w:val="left"/>
      <w:pPr>
        <w:ind w:left="928"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3C51472"/>
    <w:multiLevelType w:val="hybridMultilevel"/>
    <w:tmpl w:val="058ACDEE"/>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73DD3FF0"/>
    <w:multiLevelType w:val="hybridMultilevel"/>
    <w:tmpl w:val="589840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6502723"/>
    <w:multiLevelType w:val="hybridMultilevel"/>
    <w:tmpl w:val="53E2A0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87E51D3"/>
    <w:multiLevelType w:val="multilevel"/>
    <w:tmpl w:val="0F42DBEE"/>
    <w:styleLink w:val="Stlus1"/>
    <w:lvl w:ilvl="0">
      <w:start w:val="2"/>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4" w15:restartNumberingAfterBreak="0">
    <w:nsid w:val="7B901C22"/>
    <w:multiLevelType w:val="hybridMultilevel"/>
    <w:tmpl w:val="D040D4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7C256100"/>
    <w:multiLevelType w:val="hybridMultilevel"/>
    <w:tmpl w:val="05D06B08"/>
    <w:lvl w:ilvl="0" w:tplc="C86A3DD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CC448E8"/>
    <w:multiLevelType w:val="hybridMultilevel"/>
    <w:tmpl w:val="47CA7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7DC002A2"/>
    <w:multiLevelType w:val="hybridMultilevel"/>
    <w:tmpl w:val="7CECDE3C"/>
    <w:lvl w:ilvl="0" w:tplc="040E0017">
      <w:start w:val="1"/>
      <w:numFmt w:val="lowerLetter"/>
      <w:lvlText w:val="%1)"/>
      <w:lvlJc w:val="left"/>
      <w:pPr>
        <w:ind w:left="720" w:hanging="360"/>
      </w:pPr>
    </w:lvl>
    <w:lvl w:ilvl="1" w:tplc="5994DC9C">
      <w:start w:val="4"/>
      <w:numFmt w:val="bullet"/>
      <w:lvlText w:val="-"/>
      <w:lvlJc w:val="left"/>
      <w:pPr>
        <w:ind w:left="1440" w:hanging="360"/>
      </w:pPr>
      <w:rPr>
        <w:rFonts w:ascii="Calibri" w:eastAsiaTheme="minorHAns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7F6E6DC7"/>
    <w:multiLevelType w:val="hybridMultilevel"/>
    <w:tmpl w:val="7E66B752"/>
    <w:lvl w:ilvl="0" w:tplc="3E188EDA">
      <w:start w:val="1"/>
      <w:numFmt w:val="bullet"/>
      <w:pStyle w:val="2szinttartalmielem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92401583">
    <w:abstractNumId w:val="40"/>
  </w:num>
  <w:num w:numId="2" w16cid:durableId="1356493593">
    <w:abstractNumId w:val="93"/>
  </w:num>
  <w:num w:numId="3" w16cid:durableId="1298604217">
    <w:abstractNumId w:val="41"/>
  </w:num>
  <w:num w:numId="4" w16cid:durableId="1304237787">
    <w:abstractNumId w:val="48"/>
  </w:num>
  <w:num w:numId="5" w16cid:durableId="199325983">
    <w:abstractNumId w:val="79"/>
  </w:num>
  <w:num w:numId="6" w16cid:durableId="1470171252">
    <w:abstractNumId w:val="29"/>
  </w:num>
  <w:num w:numId="7" w16cid:durableId="1576624621">
    <w:abstractNumId w:val="1"/>
  </w:num>
  <w:num w:numId="8" w16cid:durableId="1395081197">
    <w:abstractNumId w:val="62"/>
  </w:num>
  <w:num w:numId="9" w16cid:durableId="1212887013">
    <w:abstractNumId w:val="46"/>
  </w:num>
  <w:num w:numId="10" w16cid:durableId="375934630">
    <w:abstractNumId w:val="49"/>
  </w:num>
  <w:num w:numId="11" w16cid:durableId="1521357209">
    <w:abstractNumId w:val="83"/>
  </w:num>
  <w:num w:numId="12" w16cid:durableId="588001561">
    <w:abstractNumId w:val="67"/>
  </w:num>
  <w:num w:numId="13" w16cid:durableId="326174149">
    <w:abstractNumId w:val="15"/>
  </w:num>
  <w:num w:numId="14" w16cid:durableId="551116269">
    <w:abstractNumId w:val="58"/>
  </w:num>
  <w:num w:numId="15" w16cid:durableId="1619221129">
    <w:abstractNumId w:val="98"/>
  </w:num>
  <w:num w:numId="16" w16cid:durableId="720398315">
    <w:abstractNumId w:val="53"/>
  </w:num>
  <w:num w:numId="17" w16cid:durableId="1295526066">
    <w:abstractNumId w:val="89"/>
  </w:num>
  <w:num w:numId="18" w16cid:durableId="349836749">
    <w:abstractNumId w:val="2"/>
  </w:num>
  <w:num w:numId="19" w16cid:durableId="1945724980">
    <w:abstractNumId w:val="17"/>
  </w:num>
  <w:num w:numId="20" w16cid:durableId="1475174461">
    <w:abstractNumId w:val="82"/>
  </w:num>
  <w:num w:numId="21" w16cid:durableId="18316866">
    <w:abstractNumId w:val="8"/>
  </w:num>
  <w:num w:numId="22" w16cid:durableId="1247954330">
    <w:abstractNumId w:val="12"/>
  </w:num>
  <w:num w:numId="23" w16cid:durableId="1417168776">
    <w:abstractNumId w:val="45"/>
  </w:num>
  <w:num w:numId="24" w16cid:durableId="534317140">
    <w:abstractNumId w:val="27"/>
  </w:num>
  <w:num w:numId="25" w16cid:durableId="1607418867">
    <w:abstractNumId w:val="72"/>
  </w:num>
  <w:num w:numId="26" w16cid:durableId="1794441601">
    <w:abstractNumId w:val="52"/>
  </w:num>
  <w:num w:numId="27" w16cid:durableId="1722055167">
    <w:abstractNumId w:val="87"/>
  </w:num>
  <w:num w:numId="28" w16cid:durableId="1020357317">
    <w:abstractNumId w:val="63"/>
  </w:num>
  <w:num w:numId="29" w16cid:durableId="328025670">
    <w:abstractNumId w:val="97"/>
  </w:num>
  <w:num w:numId="30" w16cid:durableId="1759251870">
    <w:abstractNumId w:val="91"/>
  </w:num>
  <w:num w:numId="31" w16cid:durableId="843055837">
    <w:abstractNumId w:val="35"/>
  </w:num>
  <w:num w:numId="32" w16cid:durableId="1334190038">
    <w:abstractNumId w:val="37"/>
  </w:num>
  <w:num w:numId="33" w16cid:durableId="1603684335">
    <w:abstractNumId w:val="19"/>
  </w:num>
  <w:num w:numId="34" w16cid:durableId="452864688">
    <w:abstractNumId w:val="4"/>
  </w:num>
  <w:num w:numId="35" w16cid:durableId="2121803421">
    <w:abstractNumId w:val="26"/>
  </w:num>
  <w:num w:numId="36" w16cid:durableId="851799731">
    <w:abstractNumId w:val="61"/>
  </w:num>
  <w:num w:numId="37" w16cid:durableId="1943489923">
    <w:abstractNumId w:val="74"/>
  </w:num>
  <w:num w:numId="38" w16cid:durableId="1533884940">
    <w:abstractNumId w:val="6"/>
  </w:num>
  <w:num w:numId="39" w16cid:durableId="2035449724">
    <w:abstractNumId w:val="95"/>
  </w:num>
  <w:num w:numId="40" w16cid:durableId="1879320415">
    <w:abstractNumId w:val="34"/>
  </w:num>
  <w:num w:numId="41" w16cid:durableId="605962416">
    <w:abstractNumId w:val="42"/>
  </w:num>
  <w:num w:numId="42" w16cid:durableId="1373722723">
    <w:abstractNumId w:val="23"/>
  </w:num>
  <w:num w:numId="43" w16cid:durableId="842860869">
    <w:abstractNumId w:val="7"/>
  </w:num>
  <w:num w:numId="44" w16cid:durableId="2019192144">
    <w:abstractNumId w:val="5"/>
  </w:num>
  <w:num w:numId="45" w16cid:durableId="482428493">
    <w:abstractNumId w:val="33"/>
  </w:num>
  <w:num w:numId="46" w16cid:durableId="894313949">
    <w:abstractNumId w:val="92"/>
  </w:num>
  <w:num w:numId="47" w16cid:durableId="769467229">
    <w:abstractNumId w:val="43"/>
  </w:num>
  <w:num w:numId="48" w16cid:durableId="32390666">
    <w:abstractNumId w:val="57"/>
  </w:num>
  <w:num w:numId="49" w16cid:durableId="1224759064">
    <w:abstractNumId w:val="84"/>
  </w:num>
  <w:num w:numId="50" w16cid:durableId="406075563">
    <w:abstractNumId w:val="85"/>
  </w:num>
  <w:num w:numId="51" w16cid:durableId="1588535439">
    <w:abstractNumId w:val="69"/>
  </w:num>
  <w:num w:numId="52" w16cid:durableId="1335767016">
    <w:abstractNumId w:val="9"/>
  </w:num>
  <w:num w:numId="53" w16cid:durableId="1012145108">
    <w:abstractNumId w:val="65"/>
  </w:num>
  <w:num w:numId="54" w16cid:durableId="651787604">
    <w:abstractNumId w:val="47"/>
  </w:num>
  <w:num w:numId="55" w16cid:durableId="744255270">
    <w:abstractNumId w:val="24"/>
  </w:num>
  <w:num w:numId="56" w16cid:durableId="1939748251">
    <w:abstractNumId w:val="59"/>
  </w:num>
  <w:num w:numId="57" w16cid:durableId="57484036">
    <w:abstractNumId w:val="0"/>
  </w:num>
  <w:num w:numId="58" w16cid:durableId="127206596">
    <w:abstractNumId w:val="14"/>
  </w:num>
  <w:num w:numId="59" w16cid:durableId="751706063">
    <w:abstractNumId w:val="20"/>
  </w:num>
  <w:num w:numId="60" w16cid:durableId="81068227">
    <w:abstractNumId w:val="70"/>
  </w:num>
  <w:num w:numId="61" w16cid:durableId="2094933771">
    <w:abstractNumId w:val="3"/>
  </w:num>
  <w:num w:numId="62" w16cid:durableId="524755607">
    <w:abstractNumId w:val="80"/>
  </w:num>
  <w:num w:numId="63" w16cid:durableId="1754231442">
    <w:abstractNumId w:val="16"/>
  </w:num>
  <w:num w:numId="64" w16cid:durableId="505482514">
    <w:abstractNumId w:val="39"/>
  </w:num>
  <w:num w:numId="65" w16cid:durableId="1233151864">
    <w:abstractNumId w:val="54"/>
  </w:num>
  <w:num w:numId="66" w16cid:durableId="830024203">
    <w:abstractNumId w:val="75"/>
  </w:num>
  <w:num w:numId="67" w16cid:durableId="1944801529">
    <w:abstractNumId w:val="56"/>
  </w:num>
  <w:num w:numId="68" w16cid:durableId="1841002553">
    <w:abstractNumId w:val="60"/>
  </w:num>
  <w:num w:numId="69" w16cid:durableId="1547176582">
    <w:abstractNumId w:val="50"/>
  </w:num>
  <w:num w:numId="70" w16cid:durableId="2048749055">
    <w:abstractNumId w:val="44"/>
  </w:num>
  <w:num w:numId="71" w16cid:durableId="496841867">
    <w:abstractNumId w:val="78"/>
  </w:num>
  <w:num w:numId="72" w16cid:durableId="558398382">
    <w:abstractNumId w:val="81"/>
  </w:num>
  <w:num w:numId="73" w16cid:durableId="1935085301">
    <w:abstractNumId w:val="90"/>
  </w:num>
  <w:num w:numId="74" w16cid:durableId="679352936">
    <w:abstractNumId w:val="11"/>
  </w:num>
  <w:num w:numId="75" w16cid:durableId="1262033084">
    <w:abstractNumId w:val="13"/>
  </w:num>
  <w:num w:numId="76" w16cid:durableId="1552811544">
    <w:abstractNumId w:val="25"/>
  </w:num>
  <w:num w:numId="77" w16cid:durableId="1564023612">
    <w:abstractNumId w:val="51"/>
  </w:num>
  <w:num w:numId="78" w16cid:durableId="380634146">
    <w:abstractNumId w:val="76"/>
  </w:num>
  <w:num w:numId="79" w16cid:durableId="1697004140">
    <w:abstractNumId w:val="94"/>
  </w:num>
  <w:num w:numId="80" w16cid:durableId="88162723">
    <w:abstractNumId w:val="18"/>
  </w:num>
  <w:num w:numId="81" w16cid:durableId="1033918977">
    <w:abstractNumId w:val="73"/>
  </w:num>
  <w:num w:numId="82" w16cid:durableId="1602296609">
    <w:abstractNumId w:val="36"/>
  </w:num>
  <w:num w:numId="83" w16cid:durableId="1633437864">
    <w:abstractNumId w:val="71"/>
  </w:num>
  <w:num w:numId="84" w16cid:durableId="856116955">
    <w:abstractNumId w:val="96"/>
  </w:num>
  <w:num w:numId="85" w16cid:durableId="1607619553">
    <w:abstractNumId w:val="88"/>
  </w:num>
  <w:num w:numId="86" w16cid:durableId="2144426274">
    <w:abstractNumId w:val="68"/>
  </w:num>
  <w:num w:numId="87" w16cid:durableId="587616536">
    <w:abstractNumId w:val="30"/>
  </w:num>
  <w:num w:numId="88" w16cid:durableId="672875975">
    <w:abstractNumId w:val="86"/>
  </w:num>
  <w:num w:numId="89" w16cid:durableId="291251288">
    <w:abstractNumId w:val="64"/>
  </w:num>
  <w:num w:numId="90" w16cid:durableId="147677468">
    <w:abstractNumId w:val="38"/>
  </w:num>
  <w:num w:numId="91" w16cid:durableId="1619526118">
    <w:abstractNumId w:val="21"/>
  </w:num>
  <w:num w:numId="92" w16cid:durableId="1970041979">
    <w:abstractNumId w:val="77"/>
  </w:num>
  <w:num w:numId="93" w16cid:durableId="785780122">
    <w:abstractNumId w:val="31"/>
  </w:num>
  <w:num w:numId="94" w16cid:durableId="1568225272">
    <w:abstractNumId w:val="66"/>
  </w:num>
  <w:num w:numId="95" w16cid:durableId="2099516521">
    <w:abstractNumId w:val="32"/>
  </w:num>
  <w:num w:numId="96" w16cid:durableId="1067074243">
    <w:abstractNumId w:val="28"/>
  </w:num>
  <w:num w:numId="97" w16cid:durableId="1670864314">
    <w:abstractNumId w:val="22"/>
  </w:num>
  <w:num w:numId="98" w16cid:durableId="412702736">
    <w:abstractNumId w:val="55"/>
  </w:num>
  <w:num w:numId="99" w16cid:durableId="1048914640">
    <w:abstractNumId w:val="1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removePersonalInformation/>
  <w:removeDateAndTime/>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D8"/>
    <w:rsid w:val="00003DAF"/>
    <w:rsid w:val="00006E34"/>
    <w:rsid w:val="00013E10"/>
    <w:rsid w:val="0003229C"/>
    <w:rsid w:val="000377F9"/>
    <w:rsid w:val="000431FA"/>
    <w:rsid w:val="0004441A"/>
    <w:rsid w:val="000449F4"/>
    <w:rsid w:val="00050408"/>
    <w:rsid w:val="00060640"/>
    <w:rsid w:val="00074FF1"/>
    <w:rsid w:val="0008191B"/>
    <w:rsid w:val="00084DDC"/>
    <w:rsid w:val="000A7687"/>
    <w:rsid w:val="000B3649"/>
    <w:rsid w:val="000C4EED"/>
    <w:rsid w:val="000C7A8A"/>
    <w:rsid w:val="000D25CA"/>
    <w:rsid w:val="000D70DD"/>
    <w:rsid w:val="000E09BF"/>
    <w:rsid w:val="000E2874"/>
    <w:rsid w:val="000E72A5"/>
    <w:rsid w:val="000F06CC"/>
    <w:rsid w:val="001034DD"/>
    <w:rsid w:val="00121F89"/>
    <w:rsid w:val="0014641D"/>
    <w:rsid w:val="0017226B"/>
    <w:rsid w:val="001860CC"/>
    <w:rsid w:val="001971EC"/>
    <w:rsid w:val="001A3479"/>
    <w:rsid w:val="001A748A"/>
    <w:rsid w:val="001C22ED"/>
    <w:rsid w:val="001D15AF"/>
    <w:rsid w:val="001D7AE3"/>
    <w:rsid w:val="001E5A52"/>
    <w:rsid w:val="001E7B0B"/>
    <w:rsid w:val="001F0466"/>
    <w:rsid w:val="002008BE"/>
    <w:rsid w:val="002147A9"/>
    <w:rsid w:val="00231FAF"/>
    <w:rsid w:val="00235A34"/>
    <w:rsid w:val="00240783"/>
    <w:rsid w:val="002458EC"/>
    <w:rsid w:val="00247D8A"/>
    <w:rsid w:val="00250987"/>
    <w:rsid w:val="00257124"/>
    <w:rsid w:val="00265FF1"/>
    <w:rsid w:val="00267DB5"/>
    <w:rsid w:val="00270C0A"/>
    <w:rsid w:val="00275B91"/>
    <w:rsid w:val="00283D85"/>
    <w:rsid w:val="00292016"/>
    <w:rsid w:val="002A052E"/>
    <w:rsid w:val="002A2009"/>
    <w:rsid w:val="002B0A9C"/>
    <w:rsid w:val="002C4B69"/>
    <w:rsid w:val="002C738C"/>
    <w:rsid w:val="002C7CDD"/>
    <w:rsid w:val="002D168A"/>
    <w:rsid w:val="002D5580"/>
    <w:rsid w:val="002D6154"/>
    <w:rsid w:val="002D73E9"/>
    <w:rsid w:val="002E448D"/>
    <w:rsid w:val="002F613E"/>
    <w:rsid w:val="003002D2"/>
    <w:rsid w:val="00304D38"/>
    <w:rsid w:val="00307BA6"/>
    <w:rsid w:val="00325224"/>
    <w:rsid w:val="00344922"/>
    <w:rsid w:val="00345063"/>
    <w:rsid w:val="003553C4"/>
    <w:rsid w:val="003624E0"/>
    <w:rsid w:val="00373F34"/>
    <w:rsid w:val="00376625"/>
    <w:rsid w:val="00376C3B"/>
    <w:rsid w:val="003811A2"/>
    <w:rsid w:val="00382180"/>
    <w:rsid w:val="003832AC"/>
    <w:rsid w:val="003869D4"/>
    <w:rsid w:val="00387B07"/>
    <w:rsid w:val="003A6674"/>
    <w:rsid w:val="003A6E7F"/>
    <w:rsid w:val="003A78B0"/>
    <w:rsid w:val="003C4470"/>
    <w:rsid w:val="003D63B6"/>
    <w:rsid w:val="003D709C"/>
    <w:rsid w:val="003E00CD"/>
    <w:rsid w:val="003F1780"/>
    <w:rsid w:val="003F4CED"/>
    <w:rsid w:val="00402AA9"/>
    <w:rsid w:val="0042173A"/>
    <w:rsid w:val="004269AF"/>
    <w:rsid w:val="00442A91"/>
    <w:rsid w:val="00444494"/>
    <w:rsid w:val="00444CC3"/>
    <w:rsid w:val="004472FD"/>
    <w:rsid w:val="00463098"/>
    <w:rsid w:val="004738E7"/>
    <w:rsid w:val="004A6319"/>
    <w:rsid w:val="004B25C8"/>
    <w:rsid w:val="004B32D0"/>
    <w:rsid w:val="004B4081"/>
    <w:rsid w:val="004C66D4"/>
    <w:rsid w:val="004D0F2D"/>
    <w:rsid w:val="004E6723"/>
    <w:rsid w:val="005139D8"/>
    <w:rsid w:val="00515FB1"/>
    <w:rsid w:val="00523BE0"/>
    <w:rsid w:val="00551054"/>
    <w:rsid w:val="00557FB6"/>
    <w:rsid w:val="00566538"/>
    <w:rsid w:val="00587C49"/>
    <w:rsid w:val="00592F6F"/>
    <w:rsid w:val="005A3E87"/>
    <w:rsid w:val="005A5189"/>
    <w:rsid w:val="005C2D3F"/>
    <w:rsid w:val="005E08CD"/>
    <w:rsid w:val="005F7E55"/>
    <w:rsid w:val="006042DF"/>
    <w:rsid w:val="006116B0"/>
    <w:rsid w:val="006142F0"/>
    <w:rsid w:val="0062071A"/>
    <w:rsid w:val="00622B0C"/>
    <w:rsid w:val="00637E2C"/>
    <w:rsid w:val="00640431"/>
    <w:rsid w:val="00647676"/>
    <w:rsid w:val="00650BEE"/>
    <w:rsid w:val="00654DFB"/>
    <w:rsid w:val="00664B16"/>
    <w:rsid w:val="006806DA"/>
    <w:rsid w:val="00684C54"/>
    <w:rsid w:val="00687763"/>
    <w:rsid w:val="00697963"/>
    <w:rsid w:val="006D03AC"/>
    <w:rsid w:val="006D736E"/>
    <w:rsid w:val="006E065C"/>
    <w:rsid w:val="006E4956"/>
    <w:rsid w:val="006E62DB"/>
    <w:rsid w:val="0071658C"/>
    <w:rsid w:val="00723567"/>
    <w:rsid w:val="00752559"/>
    <w:rsid w:val="00766CA0"/>
    <w:rsid w:val="0079181B"/>
    <w:rsid w:val="00791A9E"/>
    <w:rsid w:val="007B31D6"/>
    <w:rsid w:val="007C4FD5"/>
    <w:rsid w:val="007D6C60"/>
    <w:rsid w:val="007E5C6D"/>
    <w:rsid w:val="008041F9"/>
    <w:rsid w:val="00805C34"/>
    <w:rsid w:val="008164BF"/>
    <w:rsid w:val="00842776"/>
    <w:rsid w:val="008535B0"/>
    <w:rsid w:val="008560A5"/>
    <w:rsid w:val="00856939"/>
    <w:rsid w:val="00865E0E"/>
    <w:rsid w:val="00887C7E"/>
    <w:rsid w:val="008933E9"/>
    <w:rsid w:val="00893B7F"/>
    <w:rsid w:val="008A022A"/>
    <w:rsid w:val="008A0D02"/>
    <w:rsid w:val="008B649E"/>
    <w:rsid w:val="008B7A89"/>
    <w:rsid w:val="008C4EE6"/>
    <w:rsid w:val="008D2985"/>
    <w:rsid w:val="008E6AA9"/>
    <w:rsid w:val="008E725F"/>
    <w:rsid w:val="008E733D"/>
    <w:rsid w:val="008F09A2"/>
    <w:rsid w:val="008F1B6B"/>
    <w:rsid w:val="009077E7"/>
    <w:rsid w:val="009104E6"/>
    <w:rsid w:val="00912B79"/>
    <w:rsid w:val="0092184D"/>
    <w:rsid w:val="00930216"/>
    <w:rsid w:val="009515C2"/>
    <w:rsid w:val="00957767"/>
    <w:rsid w:val="0098101B"/>
    <w:rsid w:val="00985A75"/>
    <w:rsid w:val="009A6C2D"/>
    <w:rsid w:val="009A77D6"/>
    <w:rsid w:val="009C42B4"/>
    <w:rsid w:val="009C7147"/>
    <w:rsid w:val="009F0951"/>
    <w:rsid w:val="00A00F68"/>
    <w:rsid w:val="00A170AE"/>
    <w:rsid w:val="00A2070A"/>
    <w:rsid w:val="00A21060"/>
    <w:rsid w:val="00A21CCD"/>
    <w:rsid w:val="00A234F5"/>
    <w:rsid w:val="00A25013"/>
    <w:rsid w:val="00A309B0"/>
    <w:rsid w:val="00A46505"/>
    <w:rsid w:val="00A5587B"/>
    <w:rsid w:val="00A73768"/>
    <w:rsid w:val="00A76F5F"/>
    <w:rsid w:val="00A90164"/>
    <w:rsid w:val="00AA4EC3"/>
    <w:rsid w:val="00AB3B8F"/>
    <w:rsid w:val="00AD5639"/>
    <w:rsid w:val="00AF163E"/>
    <w:rsid w:val="00AF7DAE"/>
    <w:rsid w:val="00B12203"/>
    <w:rsid w:val="00B227C2"/>
    <w:rsid w:val="00B23AC4"/>
    <w:rsid w:val="00B259B5"/>
    <w:rsid w:val="00B378F3"/>
    <w:rsid w:val="00B432E2"/>
    <w:rsid w:val="00B46031"/>
    <w:rsid w:val="00B472B2"/>
    <w:rsid w:val="00B5456A"/>
    <w:rsid w:val="00B63203"/>
    <w:rsid w:val="00B63EA7"/>
    <w:rsid w:val="00B7388A"/>
    <w:rsid w:val="00B822F4"/>
    <w:rsid w:val="00BA2673"/>
    <w:rsid w:val="00BA6484"/>
    <w:rsid w:val="00BD4A72"/>
    <w:rsid w:val="00BD6FC2"/>
    <w:rsid w:val="00BE7CA5"/>
    <w:rsid w:val="00BF058E"/>
    <w:rsid w:val="00C07F2B"/>
    <w:rsid w:val="00C10CD3"/>
    <w:rsid w:val="00C11727"/>
    <w:rsid w:val="00C30CDD"/>
    <w:rsid w:val="00C44206"/>
    <w:rsid w:val="00C53520"/>
    <w:rsid w:val="00C62E2A"/>
    <w:rsid w:val="00C6737F"/>
    <w:rsid w:val="00C84E75"/>
    <w:rsid w:val="00C86BB7"/>
    <w:rsid w:val="00CA3734"/>
    <w:rsid w:val="00CB7555"/>
    <w:rsid w:val="00CC3092"/>
    <w:rsid w:val="00CE3C94"/>
    <w:rsid w:val="00CF4C5F"/>
    <w:rsid w:val="00D104D8"/>
    <w:rsid w:val="00D318E6"/>
    <w:rsid w:val="00D4235F"/>
    <w:rsid w:val="00D423D6"/>
    <w:rsid w:val="00D43755"/>
    <w:rsid w:val="00D5111F"/>
    <w:rsid w:val="00D641E9"/>
    <w:rsid w:val="00D81F30"/>
    <w:rsid w:val="00D839E3"/>
    <w:rsid w:val="00D84FB9"/>
    <w:rsid w:val="00D90B97"/>
    <w:rsid w:val="00D91E0E"/>
    <w:rsid w:val="00D97729"/>
    <w:rsid w:val="00D97EA0"/>
    <w:rsid w:val="00DA50E8"/>
    <w:rsid w:val="00DA66F5"/>
    <w:rsid w:val="00DB4B35"/>
    <w:rsid w:val="00DB5C8F"/>
    <w:rsid w:val="00DE268A"/>
    <w:rsid w:val="00DE4859"/>
    <w:rsid w:val="00E04BD6"/>
    <w:rsid w:val="00E141A3"/>
    <w:rsid w:val="00E14798"/>
    <w:rsid w:val="00E16482"/>
    <w:rsid w:val="00E223D6"/>
    <w:rsid w:val="00E265E5"/>
    <w:rsid w:val="00E44948"/>
    <w:rsid w:val="00E50B91"/>
    <w:rsid w:val="00E54DBF"/>
    <w:rsid w:val="00E56E2F"/>
    <w:rsid w:val="00E60917"/>
    <w:rsid w:val="00E61FCC"/>
    <w:rsid w:val="00E82612"/>
    <w:rsid w:val="00E91299"/>
    <w:rsid w:val="00EA489F"/>
    <w:rsid w:val="00EA72C9"/>
    <w:rsid w:val="00EB1145"/>
    <w:rsid w:val="00EB22B3"/>
    <w:rsid w:val="00EB3F25"/>
    <w:rsid w:val="00ED08C6"/>
    <w:rsid w:val="00ED66D7"/>
    <w:rsid w:val="00ED71BF"/>
    <w:rsid w:val="00EE2E53"/>
    <w:rsid w:val="00EE5DC8"/>
    <w:rsid w:val="00F0484D"/>
    <w:rsid w:val="00F064AD"/>
    <w:rsid w:val="00F14D71"/>
    <w:rsid w:val="00F476F4"/>
    <w:rsid w:val="00F539C0"/>
    <w:rsid w:val="00F53DFF"/>
    <w:rsid w:val="00F53F58"/>
    <w:rsid w:val="00F63EB3"/>
    <w:rsid w:val="00F7418D"/>
    <w:rsid w:val="00F81710"/>
    <w:rsid w:val="00F83ED1"/>
    <w:rsid w:val="00F854D6"/>
    <w:rsid w:val="00F85E53"/>
    <w:rsid w:val="00F962F2"/>
    <w:rsid w:val="00FA0E6F"/>
    <w:rsid w:val="00FA26B0"/>
    <w:rsid w:val="00FA6782"/>
    <w:rsid w:val="00FB3189"/>
    <w:rsid w:val="00FB5B89"/>
    <w:rsid w:val="00FC104C"/>
    <w:rsid w:val="00FC60AE"/>
    <w:rsid w:val="00FE4388"/>
    <w:rsid w:val="00FF6A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7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E733D"/>
    <w:pPr>
      <w:jc w:val="both"/>
    </w:pPr>
    <w:rPr>
      <w:lang w:eastAsia="hu-HU"/>
    </w:rPr>
  </w:style>
  <w:style w:type="paragraph" w:styleId="Cmsor1">
    <w:name w:val="heading 1"/>
    <w:basedOn w:val="Cm"/>
    <w:next w:val="Norml"/>
    <w:link w:val="Cmsor1Char"/>
    <w:uiPriority w:val="9"/>
    <w:qFormat/>
    <w:rsid w:val="005139D8"/>
    <w:pPr>
      <w:numPr>
        <w:numId w:val="19"/>
      </w:numPr>
      <w:spacing w:before="360" w:after="60" w:line="276" w:lineRule="auto"/>
      <w:ind w:left="851" w:hanging="851"/>
      <w:outlineLvl w:val="0"/>
    </w:pPr>
    <w:rPr>
      <w:rFonts w:asciiTheme="minorHAnsi" w:hAnsiTheme="minorHAnsi" w:cstheme="minorHAnsi"/>
      <w:b/>
      <w:smallCaps/>
      <w:color w:val="0070C0"/>
      <w:spacing w:val="0"/>
      <w:kern w:val="0"/>
      <w:sz w:val="28"/>
      <w:szCs w:val="28"/>
      <w14:scene3d>
        <w14:camera w14:prst="orthographicFront"/>
        <w14:lightRig w14:rig="threePt" w14:dir="t">
          <w14:rot w14:lat="0" w14:lon="0" w14:rev="0"/>
        </w14:lightRig>
      </w14:scene3d>
    </w:rPr>
  </w:style>
  <w:style w:type="paragraph" w:styleId="Cmsor2">
    <w:name w:val="heading 2"/>
    <w:basedOn w:val="Listaszerbekezds"/>
    <w:next w:val="Norml"/>
    <w:link w:val="Cmsor2Char"/>
    <w:uiPriority w:val="9"/>
    <w:unhideWhenUsed/>
    <w:qFormat/>
    <w:rsid w:val="00957767"/>
    <w:pPr>
      <w:numPr>
        <w:ilvl w:val="1"/>
        <w:numId w:val="5"/>
      </w:numPr>
      <w:spacing w:before="360" w:after="160"/>
      <w:outlineLvl w:val="1"/>
    </w:pPr>
    <w:rPr>
      <w:rFonts w:eastAsia="Times New Roman" w:cstheme="minorHAnsi"/>
      <w:b/>
      <w:smallCaps/>
      <w:color w:val="0070C0"/>
      <w:sz w:val="28"/>
    </w:rPr>
  </w:style>
  <w:style w:type="paragraph" w:styleId="Cmsor3">
    <w:name w:val="heading 3"/>
    <w:basedOn w:val="Cmsor2"/>
    <w:next w:val="Norml"/>
    <w:link w:val="Cmsor3Char"/>
    <w:uiPriority w:val="9"/>
    <w:unhideWhenUsed/>
    <w:qFormat/>
    <w:rsid w:val="00FA0E6F"/>
    <w:pPr>
      <w:numPr>
        <w:ilvl w:val="2"/>
        <w:numId w:val="19"/>
      </w:numPr>
      <w:spacing w:before="240" w:after="240"/>
      <w:jc w:val="left"/>
      <w:outlineLvl w:val="2"/>
    </w:pPr>
    <w:rPr>
      <w:sz w:val="24"/>
      <w:szCs w:val="24"/>
    </w:rPr>
  </w:style>
  <w:style w:type="paragraph" w:styleId="Cmsor4">
    <w:name w:val="heading 4"/>
    <w:basedOn w:val="Norml"/>
    <w:next w:val="Norml"/>
    <w:link w:val="Cmsor4Char"/>
    <w:uiPriority w:val="9"/>
    <w:unhideWhenUsed/>
    <w:qFormat/>
    <w:rsid w:val="002C7CDD"/>
    <w:pPr>
      <w:numPr>
        <w:ilvl w:val="3"/>
        <w:numId w:val="5"/>
      </w:numPr>
      <w:spacing w:before="120" w:after="120" w:line="276" w:lineRule="auto"/>
      <w:ind w:left="851" w:hanging="851"/>
      <w:outlineLvl w:val="3"/>
    </w:pPr>
    <w:rPr>
      <w:rFonts w:eastAsia="Times New Roman" w:cstheme="minorHAnsi"/>
      <w:b/>
      <w:i/>
      <w:color w:val="0070C0"/>
    </w:rPr>
  </w:style>
  <w:style w:type="paragraph" w:styleId="Cmsor5">
    <w:name w:val="heading 5"/>
    <w:basedOn w:val="Norml"/>
    <w:next w:val="Norml"/>
    <w:link w:val="Cmsor5Char"/>
    <w:unhideWhenUsed/>
    <w:qFormat/>
    <w:rsid w:val="00F854D6"/>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nhideWhenUsed/>
    <w:qFormat/>
    <w:rsid w:val="00F854D6"/>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F854D6"/>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F854D6"/>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F854D6"/>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811A2"/>
    <w:pPr>
      <w:tabs>
        <w:tab w:val="center" w:pos="4536"/>
        <w:tab w:val="right" w:pos="9072"/>
      </w:tabs>
      <w:spacing w:after="0" w:line="240" w:lineRule="auto"/>
    </w:pPr>
  </w:style>
  <w:style w:type="character" w:customStyle="1" w:styleId="lfejChar">
    <w:name w:val="Élőfej Char"/>
    <w:basedOn w:val="Bekezdsalapbettpusa"/>
    <w:link w:val="lfej"/>
    <w:uiPriority w:val="99"/>
    <w:rsid w:val="003811A2"/>
  </w:style>
  <w:style w:type="paragraph" w:styleId="llb">
    <w:name w:val="footer"/>
    <w:basedOn w:val="Norml"/>
    <w:link w:val="llbChar"/>
    <w:uiPriority w:val="99"/>
    <w:unhideWhenUsed/>
    <w:rsid w:val="003811A2"/>
    <w:pPr>
      <w:tabs>
        <w:tab w:val="center" w:pos="4536"/>
        <w:tab w:val="right" w:pos="9072"/>
      </w:tabs>
      <w:spacing w:after="0" w:line="240" w:lineRule="auto"/>
    </w:pPr>
  </w:style>
  <w:style w:type="character" w:customStyle="1" w:styleId="llbChar">
    <w:name w:val="Élőláb Char"/>
    <w:basedOn w:val="Bekezdsalapbettpusa"/>
    <w:link w:val="llb"/>
    <w:uiPriority w:val="99"/>
    <w:rsid w:val="003811A2"/>
  </w:style>
  <w:style w:type="paragraph" w:customStyle="1" w:styleId="CmTT">
    <w:name w:val="CímTT"/>
    <w:basedOn w:val="Norml"/>
    <w:link w:val="CmTTChar"/>
    <w:qFormat/>
    <w:rsid w:val="00E141A3"/>
    <w:pPr>
      <w:spacing w:after="120" w:line="276" w:lineRule="auto"/>
      <w:jc w:val="center"/>
    </w:pPr>
    <w:rPr>
      <w:rFonts w:eastAsia="Times New Roman" w:cstheme="minorHAnsi"/>
      <w:b/>
      <w:smallCaps/>
      <w:color w:val="0070C0"/>
      <w:sz w:val="28"/>
      <w:szCs w:val="28"/>
    </w:rPr>
  </w:style>
  <w:style w:type="character" w:customStyle="1" w:styleId="CmTTChar">
    <w:name w:val="CímTT Char"/>
    <w:basedOn w:val="Bekezdsalapbettpusa"/>
    <w:link w:val="CmTT"/>
    <w:rsid w:val="00E141A3"/>
    <w:rPr>
      <w:rFonts w:eastAsia="Times New Roman" w:cstheme="minorHAnsi"/>
      <w:b/>
      <w:smallCaps/>
      <w:color w:val="0070C0"/>
      <w:sz w:val="28"/>
      <w:szCs w:val="28"/>
      <w:lang w:eastAsia="hu-HU"/>
    </w:rPr>
  </w:style>
  <w:style w:type="paragraph" w:customStyle="1" w:styleId="Default">
    <w:name w:val="Default"/>
    <w:rsid w:val="00E141A3"/>
    <w:pPr>
      <w:autoSpaceDE w:val="0"/>
      <w:autoSpaceDN w:val="0"/>
      <w:adjustRightInd w:val="0"/>
      <w:spacing w:after="0" w:line="240" w:lineRule="auto"/>
    </w:pPr>
    <w:rPr>
      <w:rFonts w:ascii="Calibri" w:eastAsia="Calibri" w:hAnsi="Calibri" w:cs="Calibri"/>
      <w:color w:val="000000"/>
      <w:sz w:val="24"/>
      <w:szCs w:val="24"/>
    </w:rPr>
  </w:style>
  <w:style w:type="character" w:customStyle="1" w:styleId="Cmsor1Char">
    <w:name w:val="Címsor 1 Char"/>
    <w:basedOn w:val="Bekezdsalapbettpusa"/>
    <w:link w:val="Cmsor1"/>
    <w:uiPriority w:val="9"/>
    <w:rsid w:val="005139D8"/>
    <w:rPr>
      <w:rFonts w:eastAsiaTheme="majorEastAsia" w:cstheme="minorHAnsi"/>
      <w:b/>
      <w:smallCaps/>
      <w:color w:val="0070C0"/>
      <w:sz w:val="28"/>
      <w:szCs w:val="28"/>
      <w:lang w:eastAsia="hu-HU"/>
      <w14:scene3d>
        <w14:camera w14:prst="orthographicFront"/>
        <w14:lightRig w14:rig="threePt" w14:dir="t">
          <w14:rot w14:lat="0" w14:lon="0" w14:rev="0"/>
        </w14:lightRig>
      </w14:scene3d>
    </w:rPr>
  </w:style>
  <w:style w:type="character" w:customStyle="1" w:styleId="Cmsor2Char">
    <w:name w:val="Címsor 2 Char"/>
    <w:basedOn w:val="Bekezdsalapbettpusa"/>
    <w:link w:val="Cmsor2"/>
    <w:uiPriority w:val="9"/>
    <w:rsid w:val="00957767"/>
    <w:rPr>
      <w:rFonts w:eastAsia="Times New Roman" w:cstheme="minorHAnsi"/>
      <w:b/>
      <w:smallCaps/>
      <w:color w:val="0070C0"/>
      <w:sz w:val="28"/>
      <w:lang w:eastAsia="hu-HU"/>
    </w:rPr>
  </w:style>
  <w:style w:type="character" w:customStyle="1" w:styleId="Cmsor3Char">
    <w:name w:val="Címsor 3 Char"/>
    <w:basedOn w:val="Bekezdsalapbettpusa"/>
    <w:link w:val="Cmsor3"/>
    <w:uiPriority w:val="9"/>
    <w:rsid w:val="00FA0E6F"/>
    <w:rPr>
      <w:rFonts w:eastAsia="Times New Roman" w:cstheme="minorHAnsi"/>
      <w:b/>
      <w:smallCaps/>
      <w:color w:val="0070C0"/>
      <w:sz w:val="24"/>
      <w:szCs w:val="24"/>
      <w:lang w:eastAsia="hu-HU"/>
    </w:rPr>
  </w:style>
  <w:style w:type="character" w:customStyle="1" w:styleId="Cmsor4Char">
    <w:name w:val="Címsor 4 Char"/>
    <w:basedOn w:val="Bekezdsalapbettpusa"/>
    <w:link w:val="Cmsor4"/>
    <w:uiPriority w:val="9"/>
    <w:rsid w:val="002C7CDD"/>
    <w:rPr>
      <w:rFonts w:eastAsia="Times New Roman" w:cstheme="minorHAnsi"/>
      <w:b/>
      <w:i/>
      <w:color w:val="0070C0"/>
      <w:lang w:eastAsia="hu-HU"/>
    </w:rPr>
  </w:style>
  <w:style w:type="character" w:customStyle="1" w:styleId="Cmsor5Char">
    <w:name w:val="Címsor 5 Char"/>
    <w:basedOn w:val="Bekezdsalapbettpusa"/>
    <w:link w:val="Cmsor5"/>
    <w:rsid w:val="00F854D6"/>
    <w:rPr>
      <w:rFonts w:asciiTheme="majorHAnsi" w:eastAsiaTheme="majorEastAsia" w:hAnsiTheme="majorHAnsi" w:cstheme="majorBidi"/>
      <w:color w:val="2E74B5" w:themeColor="accent1" w:themeShade="BF"/>
      <w:lang w:eastAsia="hu-HU"/>
    </w:rPr>
  </w:style>
  <w:style w:type="character" w:customStyle="1" w:styleId="Cmsor6Char">
    <w:name w:val="Címsor 6 Char"/>
    <w:basedOn w:val="Bekezdsalapbettpusa"/>
    <w:link w:val="Cmsor6"/>
    <w:rsid w:val="00F854D6"/>
    <w:rPr>
      <w:rFonts w:asciiTheme="majorHAnsi" w:eastAsiaTheme="majorEastAsia" w:hAnsiTheme="majorHAnsi" w:cstheme="majorBidi"/>
      <w:color w:val="1F4D78" w:themeColor="accent1" w:themeShade="7F"/>
      <w:lang w:eastAsia="hu-HU"/>
    </w:rPr>
  </w:style>
  <w:style w:type="character" w:customStyle="1" w:styleId="Cmsor7Char">
    <w:name w:val="Címsor 7 Char"/>
    <w:basedOn w:val="Bekezdsalapbettpusa"/>
    <w:link w:val="Cmsor7"/>
    <w:uiPriority w:val="9"/>
    <w:semiHidden/>
    <w:rsid w:val="00F854D6"/>
    <w:rPr>
      <w:rFonts w:asciiTheme="majorHAnsi" w:eastAsiaTheme="majorEastAsia" w:hAnsiTheme="majorHAnsi" w:cstheme="majorBidi"/>
      <w:i/>
      <w:iCs/>
      <w:color w:val="1F4D78" w:themeColor="accent1" w:themeShade="7F"/>
      <w:lang w:eastAsia="hu-HU"/>
    </w:rPr>
  </w:style>
  <w:style w:type="character" w:customStyle="1" w:styleId="Cmsor8Char">
    <w:name w:val="Címsor 8 Char"/>
    <w:basedOn w:val="Bekezdsalapbettpusa"/>
    <w:link w:val="Cmsor8"/>
    <w:uiPriority w:val="9"/>
    <w:semiHidden/>
    <w:rsid w:val="00F854D6"/>
    <w:rPr>
      <w:rFonts w:asciiTheme="majorHAnsi" w:eastAsiaTheme="majorEastAsia" w:hAnsiTheme="majorHAnsi" w:cstheme="majorBidi"/>
      <w:color w:val="272727" w:themeColor="text1" w:themeTint="D8"/>
      <w:sz w:val="21"/>
      <w:szCs w:val="21"/>
      <w:lang w:eastAsia="hu-HU"/>
    </w:rPr>
  </w:style>
  <w:style w:type="character" w:customStyle="1" w:styleId="Cmsor9Char">
    <w:name w:val="Címsor 9 Char"/>
    <w:basedOn w:val="Bekezdsalapbettpusa"/>
    <w:link w:val="Cmsor9"/>
    <w:uiPriority w:val="9"/>
    <w:semiHidden/>
    <w:rsid w:val="00F854D6"/>
    <w:rPr>
      <w:rFonts w:asciiTheme="majorHAnsi" w:eastAsiaTheme="majorEastAsia" w:hAnsiTheme="majorHAnsi" w:cstheme="majorBidi"/>
      <w:i/>
      <w:iCs/>
      <w:color w:val="272727" w:themeColor="text1" w:themeTint="D8"/>
      <w:sz w:val="21"/>
      <w:szCs w:val="21"/>
      <w:lang w:eastAsia="hu-HU"/>
    </w:rPr>
  </w:style>
  <w:style w:type="paragraph" w:styleId="Jegyzetszveg">
    <w:name w:val="annotation text"/>
    <w:basedOn w:val="Norml"/>
    <w:link w:val="JegyzetszvegChar"/>
    <w:uiPriority w:val="99"/>
    <w:unhideWhenUsed/>
    <w:rsid w:val="00F854D6"/>
    <w:pPr>
      <w:spacing w:after="120" w:line="240" w:lineRule="auto"/>
    </w:pPr>
    <w:rPr>
      <w:sz w:val="20"/>
      <w:szCs w:val="20"/>
    </w:rPr>
  </w:style>
  <w:style w:type="character" w:customStyle="1" w:styleId="JegyzetszvegChar">
    <w:name w:val="Jegyzetszöveg Char"/>
    <w:basedOn w:val="Bekezdsalapbettpusa"/>
    <w:link w:val="Jegyzetszveg"/>
    <w:uiPriority w:val="99"/>
    <w:rsid w:val="00F854D6"/>
    <w:rPr>
      <w:sz w:val="20"/>
      <w:szCs w:val="20"/>
    </w:rPr>
  </w:style>
  <w:style w:type="character" w:styleId="Jegyzethivatkozs">
    <w:name w:val="annotation reference"/>
    <w:basedOn w:val="Bekezdsalapbettpusa"/>
    <w:uiPriority w:val="99"/>
    <w:semiHidden/>
    <w:unhideWhenUsed/>
    <w:rsid w:val="00F854D6"/>
    <w:rPr>
      <w:sz w:val="16"/>
      <w:szCs w:val="16"/>
    </w:rPr>
  </w:style>
  <w:style w:type="paragraph" w:styleId="Cm">
    <w:name w:val="Title"/>
    <w:basedOn w:val="Norml"/>
    <w:next w:val="Norml"/>
    <w:link w:val="CmChar"/>
    <w:uiPriority w:val="10"/>
    <w:qFormat/>
    <w:rsid w:val="00F85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854D6"/>
    <w:rPr>
      <w:rFonts w:asciiTheme="majorHAnsi" w:eastAsiaTheme="majorEastAsia" w:hAnsiTheme="majorHAnsi" w:cstheme="majorBidi"/>
      <w:spacing w:val="-10"/>
      <w:kern w:val="28"/>
      <w:sz w:val="56"/>
      <w:szCs w:val="56"/>
    </w:rPr>
  </w:style>
  <w:style w:type="paragraph" w:styleId="Buborkszveg">
    <w:name w:val="Balloon Text"/>
    <w:basedOn w:val="Norml"/>
    <w:link w:val="BuborkszvegChar"/>
    <w:uiPriority w:val="99"/>
    <w:semiHidden/>
    <w:unhideWhenUsed/>
    <w:rsid w:val="00F854D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54D6"/>
    <w:rPr>
      <w:rFonts w:ascii="Segoe UI" w:hAnsi="Segoe UI" w:cs="Segoe UI"/>
      <w:sz w:val="18"/>
      <w:szCs w:val="18"/>
    </w:rPr>
  </w:style>
  <w:style w:type="paragraph" w:styleId="Listaszerbekezds">
    <w:name w:val="List Paragraph"/>
    <w:aliases w:val="Átfogó eredménycél,Átfogó eredménycélok,Étfogó eredménycélok,lista_2,Listaszerű bekezdés1"/>
    <w:basedOn w:val="Norml"/>
    <w:link w:val="ListaszerbekezdsChar"/>
    <w:qFormat/>
    <w:rsid w:val="00FB3189"/>
    <w:pPr>
      <w:numPr>
        <w:numId w:val="18"/>
      </w:numPr>
      <w:spacing w:after="60"/>
    </w:pPr>
  </w:style>
  <w:style w:type="paragraph" w:styleId="Megjegyzstrgya">
    <w:name w:val="annotation subject"/>
    <w:basedOn w:val="Jegyzetszveg"/>
    <w:next w:val="Jegyzetszveg"/>
    <w:link w:val="MegjegyzstrgyaChar"/>
    <w:uiPriority w:val="99"/>
    <w:semiHidden/>
    <w:unhideWhenUsed/>
    <w:rsid w:val="00F854D6"/>
    <w:rPr>
      <w:b/>
      <w:bCs/>
    </w:rPr>
  </w:style>
  <w:style w:type="character" w:customStyle="1" w:styleId="MegjegyzstrgyaChar">
    <w:name w:val="Megjegyzés tárgya Char"/>
    <w:basedOn w:val="JegyzetszvegChar"/>
    <w:link w:val="Megjegyzstrgya"/>
    <w:uiPriority w:val="99"/>
    <w:semiHidden/>
    <w:rsid w:val="00F854D6"/>
    <w:rPr>
      <w:b/>
      <w:bCs/>
      <w:sz w:val="20"/>
      <w:szCs w:val="20"/>
    </w:rPr>
  </w:style>
  <w:style w:type="paragraph" w:styleId="Vltozat">
    <w:name w:val="Revision"/>
    <w:hidden/>
    <w:uiPriority w:val="99"/>
    <w:semiHidden/>
    <w:rsid w:val="00F854D6"/>
    <w:pPr>
      <w:spacing w:after="0" w:line="240" w:lineRule="auto"/>
    </w:pPr>
  </w:style>
  <w:style w:type="paragraph" w:customStyle="1" w:styleId="2szint">
    <w:name w:val="2. szint"/>
    <w:basedOn w:val="2szintalterletnorml"/>
    <w:link w:val="2szintChar"/>
    <w:qFormat/>
    <w:rsid w:val="007B31D6"/>
    <w:pPr>
      <w:numPr>
        <w:numId w:val="6"/>
      </w:numPr>
    </w:pPr>
    <w:rPr>
      <w:b w:val="0"/>
    </w:rPr>
  </w:style>
  <w:style w:type="character" w:customStyle="1" w:styleId="2szintChar">
    <w:name w:val="2. szint Char"/>
    <w:basedOn w:val="Bekezdsalapbettpusa"/>
    <w:link w:val="2szint"/>
    <w:rsid w:val="007B31D6"/>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rsid w:val="00FB3189"/>
    <w:rPr>
      <w:lang w:eastAsia="hu-HU"/>
    </w:rPr>
  </w:style>
  <w:style w:type="numbering" w:customStyle="1" w:styleId="Stlus1">
    <w:name w:val="Stílus1"/>
    <w:uiPriority w:val="99"/>
    <w:rsid w:val="00F854D6"/>
    <w:pPr>
      <w:numPr>
        <w:numId w:val="2"/>
      </w:numPr>
    </w:pPr>
  </w:style>
  <w:style w:type="numbering" w:customStyle="1" w:styleId="Nemlista1">
    <w:name w:val="Nem lista1"/>
    <w:next w:val="Nemlista"/>
    <w:uiPriority w:val="99"/>
    <w:semiHidden/>
    <w:unhideWhenUsed/>
    <w:rsid w:val="00F854D6"/>
  </w:style>
  <w:style w:type="paragraph" w:styleId="Tartalomjegyzkcmsora">
    <w:name w:val="TOC Heading"/>
    <w:basedOn w:val="Cmsor1"/>
    <w:next w:val="Norml"/>
    <w:uiPriority w:val="39"/>
    <w:unhideWhenUsed/>
    <w:qFormat/>
    <w:rsid w:val="00F854D6"/>
    <w:pPr>
      <w:numPr>
        <w:numId w:val="0"/>
      </w:numPr>
      <w:pBdr>
        <w:bottom w:val="single" w:sz="4" w:space="1" w:color="0070C0"/>
      </w:pBdr>
      <w:spacing w:before="400" w:after="40" w:line="240" w:lineRule="auto"/>
      <w:ind w:left="431" w:hanging="431"/>
      <w:outlineLvl w:val="9"/>
    </w:pPr>
    <w:rPr>
      <w:sz w:val="24"/>
      <w:szCs w:val="24"/>
    </w:rPr>
  </w:style>
  <w:style w:type="paragraph" w:styleId="Kpalrs">
    <w:name w:val="caption"/>
    <w:basedOn w:val="Norml"/>
    <w:next w:val="Norml"/>
    <w:uiPriority w:val="35"/>
    <w:semiHidden/>
    <w:unhideWhenUsed/>
    <w:qFormat/>
    <w:rsid w:val="00F854D6"/>
    <w:pPr>
      <w:spacing w:after="120" w:line="240" w:lineRule="auto"/>
    </w:pPr>
    <w:rPr>
      <w:rFonts w:eastAsia="Times New Roman" w:cstheme="minorHAnsi"/>
      <w:b/>
      <w:bCs/>
      <w:color w:val="404040" w:themeColor="text1" w:themeTint="BF"/>
      <w:sz w:val="20"/>
      <w:szCs w:val="20"/>
    </w:rPr>
  </w:style>
  <w:style w:type="paragraph" w:styleId="Alcm">
    <w:name w:val="Subtitle"/>
    <w:aliases w:val="kompetenciák,részletes eredménycél táblázatban"/>
    <w:basedOn w:val="Norml"/>
    <w:next w:val="Norml"/>
    <w:link w:val="AlcmChar"/>
    <w:qFormat/>
    <w:rsid w:val="00F85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cmChar">
    <w:name w:val="Alcím Char"/>
    <w:aliases w:val="kompetenciák Char,részletes eredménycél táblázatban Char"/>
    <w:basedOn w:val="Bekezdsalapbettpusa"/>
    <w:link w:val="Alcm"/>
    <w:rsid w:val="00F854D6"/>
    <w:rPr>
      <w:rFonts w:asciiTheme="majorHAnsi" w:eastAsiaTheme="majorEastAsia" w:hAnsiTheme="majorHAnsi" w:cstheme="majorBidi"/>
      <w:color w:val="404040" w:themeColor="text1" w:themeTint="BF"/>
      <w:sz w:val="30"/>
      <w:szCs w:val="30"/>
      <w:lang w:eastAsia="hu-HU"/>
    </w:rPr>
  </w:style>
  <w:style w:type="character" w:styleId="Kiemels2">
    <w:name w:val="Strong"/>
    <w:aliases w:val="Eredménycél fejlesztési terület,Eredménycél-fejlesztési terület,Eredménycél Fejlesztési terület,Eredménycélok fejlesztési területek"/>
    <w:basedOn w:val="Bekezdsalapbettpusa"/>
    <w:qFormat/>
    <w:rsid w:val="00FB3189"/>
    <w:rPr>
      <w:bCs/>
      <w:smallCaps/>
      <w:sz w:val="24"/>
      <w:szCs w:val="24"/>
    </w:rPr>
  </w:style>
  <w:style w:type="character" w:styleId="Kiemels">
    <w:name w:val="Emphasis"/>
    <w:basedOn w:val="Bekezdsalapbettpusa"/>
    <w:qFormat/>
    <w:rsid w:val="00F854D6"/>
    <w:rPr>
      <w:i/>
      <w:iCs/>
    </w:rPr>
  </w:style>
  <w:style w:type="paragraph" w:styleId="Nincstrkz">
    <w:name w:val="No Spacing"/>
    <w:aliases w:val="2.szint tartalmi elem,Kompetencia sorszám"/>
    <w:link w:val="NincstrkzChar"/>
    <w:uiPriority w:val="1"/>
    <w:qFormat/>
    <w:rsid w:val="00F854D6"/>
    <w:pPr>
      <w:spacing w:after="0" w:line="240" w:lineRule="auto"/>
    </w:pPr>
    <w:rPr>
      <w:rFonts w:eastAsiaTheme="minorEastAsia"/>
      <w:sz w:val="21"/>
      <w:szCs w:val="21"/>
    </w:rPr>
  </w:style>
  <w:style w:type="paragraph" w:styleId="Idzet">
    <w:name w:val="Quote"/>
    <w:basedOn w:val="Norml"/>
    <w:next w:val="Norml"/>
    <w:link w:val="IdzetChar"/>
    <w:uiPriority w:val="29"/>
    <w:qFormat/>
    <w:rsid w:val="00F854D6"/>
    <w:pPr>
      <w:spacing w:before="240" w:after="240" w:line="252" w:lineRule="auto"/>
      <w:ind w:left="864" w:right="864"/>
      <w:jc w:val="center"/>
    </w:pPr>
    <w:rPr>
      <w:rFonts w:eastAsia="Times New Roman" w:cstheme="minorHAnsi"/>
      <w:i/>
      <w:iCs/>
      <w:color w:val="1B2733"/>
    </w:rPr>
  </w:style>
  <w:style w:type="character" w:customStyle="1" w:styleId="IdzetChar">
    <w:name w:val="Idézet Char"/>
    <w:basedOn w:val="Bekezdsalapbettpusa"/>
    <w:link w:val="Idzet"/>
    <w:uiPriority w:val="29"/>
    <w:rsid w:val="00F854D6"/>
    <w:rPr>
      <w:rFonts w:eastAsia="Times New Roman" w:cstheme="minorHAnsi"/>
      <w:i/>
      <w:iCs/>
      <w:color w:val="1B2733"/>
      <w:lang w:eastAsia="hu-HU"/>
    </w:rPr>
  </w:style>
  <w:style w:type="paragraph" w:styleId="Kiemeltidzet">
    <w:name w:val="Intense Quote"/>
    <w:basedOn w:val="Norml"/>
    <w:next w:val="Norml"/>
    <w:link w:val="KiemeltidzetChar"/>
    <w:uiPriority w:val="30"/>
    <w:qFormat/>
    <w:rsid w:val="00F854D6"/>
    <w:pPr>
      <w:spacing w:before="100" w:beforeAutospacing="1" w:after="240" w:line="276" w:lineRule="auto"/>
      <w:ind w:left="864" w:right="864"/>
      <w:jc w:val="center"/>
    </w:pPr>
    <w:rPr>
      <w:rFonts w:asciiTheme="majorHAnsi" w:eastAsiaTheme="majorEastAsia" w:hAnsiTheme="majorHAnsi" w:cstheme="majorBidi"/>
      <w:color w:val="5B9BD5" w:themeColor="accent1"/>
      <w:sz w:val="28"/>
      <w:szCs w:val="28"/>
    </w:rPr>
  </w:style>
  <w:style w:type="character" w:customStyle="1" w:styleId="KiemeltidzetChar">
    <w:name w:val="Kiemelt idézet Char"/>
    <w:basedOn w:val="Bekezdsalapbettpusa"/>
    <w:link w:val="Kiemeltidzet"/>
    <w:uiPriority w:val="30"/>
    <w:rsid w:val="00F854D6"/>
    <w:rPr>
      <w:rFonts w:asciiTheme="majorHAnsi" w:eastAsiaTheme="majorEastAsia" w:hAnsiTheme="majorHAnsi" w:cstheme="majorBidi"/>
      <w:color w:val="5B9BD5" w:themeColor="accent1"/>
      <w:sz w:val="28"/>
      <w:szCs w:val="28"/>
      <w:lang w:eastAsia="hu-HU"/>
    </w:rPr>
  </w:style>
  <w:style w:type="character" w:styleId="Finomkiemels">
    <w:name w:val="Subtle Emphasis"/>
    <w:aliases w:val="részletes eredménycél"/>
    <w:basedOn w:val="Bekezdsalapbettpusa"/>
    <w:uiPriority w:val="19"/>
    <w:qFormat/>
    <w:rsid w:val="00F854D6"/>
    <w:rPr>
      <w:i/>
      <w:iCs/>
      <w:color w:val="595959" w:themeColor="text1" w:themeTint="A6"/>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FB3189"/>
    <w:rPr>
      <w:rFonts w:ascii="Calibri" w:hAnsi="Calibri"/>
      <w:i/>
    </w:rPr>
  </w:style>
  <w:style w:type="character" w:styleId="Finomhivatkozs">
    <w:name w:val="Subtle Reference"/>
    <w:aliases w:val="felsorolásos eredménycél"/>
    <w:basedOn w:val="Bekezdsalapbettpusa"/>
    <w:uiPriority w:val="31"/>
    <w:qFormat/>
    <w:rsid w:val="00F854D6"/>
    <w:rPr>
      <w:smallCaps/>
      <w:color w:val="404040" w:themeColor="text1" w:themeTint="BF"/>
    </w:rPr>
  </w:style>
  <w:style w:type="character" w:styleId="Ershivatkozs">
    <w:name w:val="Intense Reference"/>
    <w:basedOn w:val="Bekezdsalapbettpusa"/>
    <w:uiPriority w:val="32"/>
    <w:qFormat/>
    <w:rsid w:val="00F854D6"/>
    <w:rPr>
      <w:b/>
      <w:bCs/>
      <w:smallCaps/>
      <w:u w:val="single"/>
    </w:rPr>
  </w:style>
  <w:style w:type="character" w:styleId="Knyvcme">
    <w:name w:val="Book Title"/>
    <w:aliases w:val="felsorolásos alcél,feflesztési alterület eredménycélokban,célkitűzés"/>
    <w:basedOn w:val="Bekezdsalapbettpusa"/>
    <w:uiPriority w:val="33"/>
    <w:qFormat/>
    <w:rsid w:val="00F854D6"/>
    <w:rPr>
      <w:b/>
      <w:bCs/>
      <w:smallCaps/>
    </w:rPr>
  </w:style>
  <w:style w:type="paragraph" w:styleId="NormlWeb">
    <w:name w:val="Normal (Web)"/>
    <w:basedOn w:val="Norml"/>
    <w:uiPriority w:val="99"/>
    <w:unhideWhenUsed/>
    <w:rsid w:val="00F854D6"/>
    <w:pPr>
      <w:spacing w:before="100" w:beforeAutospacing="1" w:after="100" w:afterAutospacing="1" w:line="240" w:lineRule="auto"/>
    </w:pPr>
    <w:rPr>
      <w:rFonts w:ascii="Times New Roman" w:eastAsia="Times New Roman" w:hAnsi="Times New Roman" w:cs="Times New Roman"/>
      <w:color w:val="1B2733"/>
      <w:sz w:val="24"/>
      <w:szCs w:val="24"/>
    </w:rPr>
  </w:style>
  <w:style w:type="paragraph" w:styleId="TJ1">
    <w:name w:val="toc 1"/>
    <w:basedOn w:val="Norml"/>
    <w:next w:val="Norml"/>
    <w:autoRedefine/>
    <w:uiPriority w:val="39"/>
    <w:unhideWhenUsed/>
    <w:rsid w:val="00F854D6"/>
    <w:pPr>
      <w:spacing w:after="100" w:line="276" w:lineRule="auto"/>
    </w:pPr>
    <w:rPr>
      <w:rFonts w:eastAsia="Times New Roman" w:cstheme="minorHAnsi"/>
      <w:color w:val="1B2733"/>
    </w:rPr>
  </w:style>
  <w:style w:type="paragraph" w:styleId="TJ2">
    <w:name w:val="toc 2"/>
    <w:basedOn w:val="Norml"/>
    <w:next w:val="Norml"/>
    <w:autoRedefine/>
    <w:uiPriority w:val="39"/>
    <w:unhideWhenUsed/>
    <w:rsid w:val="00F854D6"/>
    <w:pPr>
      <w:spacing w:after="100" w:line="276" w:lineRule="auto"/>
      <w:ind w:left="210"/>
    </w:pPr>
    <w:rPr>
      <w:rFonts w:eastAsia="Times New Roman" w:cstheme="minorHAnsi"/>
      <w:color w:val="1B2733"/>
    </w:rPr>
  </w:style>
  <w:style w:type="paragraph" w:styleId="TJ3">
    <w:name w:val="toc 3"/>
    <w:basedOn w:val="Norml"/>
    <w:next w:val="Norml"/>
    <w:autoRedefine/>
    <w:uiPriority w:val="39"/>
    <w:unhideWhenUsed/>
    <w:rsid w:val="00F854D6"/>
    <w:pPr>
      <w:spacing w:after="100" w:line="276" w:lineRule="auto"/>
      <w:ind w:left="420"/>
    </w:pPr>
    <w:rPr>
      <w:rFonts w:eastAsia="Times New Roman" w:cstheme="minorHAnsi"/>
      <w:color w:val="1B2733"/>
    </w:rPr>
  </w:style>
  <w:style w:type="character" w:styleId="Hiperhivatkozs">
    <w:name w:val="Hyperlink"/>
    <w:basedOn w:val="Bekezdsalapbettpusa"/>
    <w:uiPriority w:val="99"/>
    <w:unhideWhenUsed/>
    <w:rsid w:val="00F854D6"/>
    <w:rPr>
      <w:color w:val="0563C1" w:themeColor="hyperlink"/>
      <w:u w:val="single"/>
    </w:rPr>
  </w:style>
  <w:style w:type="character" w:customStyle="1" w:styleId="Cmsor12Char">
    <w:name w:val="Címsor12 Char"/>
    <w:link w:val="Cmsor12"/>
    <w:locked/>
    <w:rsid w:val="000C7A8A"/>
    <w:rPr>
      <w:rFonts w:eastAsiaTheme="majorEastAsia" w:cstheme="minorHAnsi"/>
      <w:b/>
      <w:color w:val="0070C0"/>
      <w:sz w:val="32"/>
      <w:szCs w:val="32"/>
      <w:lang w:eastAsia="hu-HU"/>
      <w14:scene3d>
        <w14:camera w14:prst="orthographicFront"/>
        <w14:lightRig w14:rig="threePt" w14:dir="t">
          <w14:rot w14:lat="0" w14:lon="0" w14:rev="0"/>
        </w14:lightRig>
      </w14:scene3d>
    </w:rPr>
  </w:style>
  <w:style w:type="paragraph" w:customStyle="1" w:styleId="Cmsor12">
    <w:name w:val="Címsor12"/>
    <w:basedOn w:val="Cmsor1"/>
    <w:link w:val="Cmsor12Char"/>
    <w:qFormat/>
    <w:rsid w:val="000C7A8A"/>
    <w:rPr>
      <w:smallCaps w:val="0"/>
      <w:sz w:val="32"/>
      <w:szCs w:val="32"/>
    </w:rPr>
  </w:style>
  <w:style w:type="character" w:customStyle="1" w:styleId="Cmsor11Char">
    <w:name w:val="Címsor11 Char"/>
    <w:link w:val="Cmsor11"/>
    <w:locked/>
    <w:rsid w:val="00F854D6"/>
    <w:rPr>
      <w:rFonts w:eastAsia="Calibri" w:cs="Times New Roman"/>
      <w:b/>
      <w:color w:val="000000"/>
      <w:sz w:val="24"/>
      <w:szCs w:val="24"/>
    </w:rPr>
  </w:style>
  <w:style w:type="paragraph" w:customStyle="1" w:styleId="Cmsor11">
    <w:name w:val="Címsor11"/>
    <w:basedOn w:val="Norml"/>
    <w:link w:val="Cmsor11Char"/>
    <w:qFormat/>
    <w:rsid w:val="00F854D6"/>
    <w:pPr>
      <w:spacing w:after="120" w:line="360" w:lineRule="auto"/>
      <w:ind w:left="10" w:hanging="10"/>
    </w:pPr>
    <w:rPr>
      <w:rFonts w:eastAsia="Calibri" w:cs="Times New Roman"/>
      <w:b/>
      <w:color w:val="000000"/>
      <w:sz w:val="24"/>
      <w:szCs w:val="24"/>
    </w:rPr>
  </w:style>
  <w:style w:type="paragraph" w:styleId="Lbjegyzetszveg">
    <w:name w:val="footnote text"/>
    <w:aliases w:val="Footnote"/>
    <w:basedOn w:val="Norml"/>
    <w:link w:val="LbjegyzetszvegChar"/>
    <w:uiPriority w:val="99"/>
    <w:unhideWhenUsed/>
    <w:rsid w:val="00F854D6"/>
    <w:pPr>
      <w:spacing w:after="0" w:line="240" w:lineRule="auto"/>
      <w:ind w:left="10" w:hanging="10"/>
    </w:pPr>
    <w:rPr>
      <w:rFonts w:ascii="Calibri" w:eastAsia="Calibri" w:hAnsi="Calibri" w:cs="Calibri"/>
      <w:color w:val="000000"/>
      <w:sz w:val="20"/>
      <w:szCs w:val="20"/>
    </w:rPr>
  </w:style>
  <w:style w:type="character" w:customStyle="1" w:styleId="LbjegyzetszvegChar">
    <w:name w:val="Lábjegyzetszöveg Char"/>
    <w:aliases w:val="Footnote Char"/>
    <w:basedOn w:val="Bekezdsalapbettpusa"/>
    <w:link w:val="Lbjegyzetszveg"/>
    <w:uiPriority w:val="99"/>
    <w:rsid w:val="00F854D6"/>
    <w:rPr>
      <w:rFonts w:ascii="Calibri" w:eastAsia="Calibri" w:hAnsi="Calibri" w:cs="Calibri"/>
      <w:color w:val="000000"/>
      <w:sz w:val="20"/>
      <w:szCs w:val="20"/>
      <w:lang w:eastAsia="hu-HU"/>
    </w:rPr>
  </w:style>
  <w:style w:type="character" w:styleId="Lbjegyzet-hivatkozs">
    <w:name w:val="footnote reference"/>
    <w:aliases w:val="Footnote symbol,Footnote reference number,Times 10 Point,Exposant 3 Point,EN Footnote Reference,note TESI,SUPERS,Nota,Footnote number,Ref,de nota al pie,EN Footnote text,Fussnota,Footnote Refernece,E...,numb"/>
    <w:basedOn w:val="Bekezdsalapbettpusa"/>
    <w:uiPriority w:val="99"/>
    <w:unhideWhenUsed/>
    <w:qFormat/>
    <w:rsid w:val="00F854D6"/>
    <w:rPr>
      <w:vertAlign w:val="superscript"/>
    </w:rPr>
  </w:style>
  <w:style w:type="character" w:customStyle="1" w:styleId="NincstrkzChar">
    <w:name w:val="Nincs térköz Char"/>
    <w:aliases w:val="2.szint tartalmi elem Char,Kompetencia sorszám Char"/>
    <w:basedOn w:val="Bekezdsalapbettpusa"/>
    <w:link w:val="Nincstrkz"/>
    <w:uiPriority w:val="99"/>
    <w:locked/>
    <w:rsid w:val="00F854D6"/>
    <w:rPr>
      <w:rFonts w:eastAsiaTheme="minorEastAsia"/>
      <w:sz w:val="21"/>
      <w:szCs w:val="21"/>
    </w:rPr>
  </w:style>
  <w:style w:type="paragraph" w:customStyle="1" w:styleId="Standard">
    <w:name w:val="Standard"/>
    <w:rsid w:val="00F854D6"/>
    <w:pPr>
      <w:suppressAutoHyphens/>
      <w:autoSpaceDN w:val="0"/>
      <w:spacing w:after="0" w:line="240" w:lineRule="auto"/>
    </w:pPr>
    <w:rPr>
      <w:rFonts w:ascii="Liberation Serif" w:eastAsia="SimSun" w:hAnsi="Liberation Serif" w:cs="Arial"/>
      <w:kern w:val="3"/>
      <w:sz w:val="24"/>
      <w:szCs w:val="24"/>
      <w:lang w:val="en-US" w:eastAsia="zh-CN" w:bidi="hi-IN"/>
    </w:rPr>
  </w:style>
  <w:style w:type="character" w:styleId="Helyrzszveg">
    <w:name w:val="Placeholder Text"/>
    <w:basedOn w:val="Bekezdsalapbettpusa"/>
    <w:uiPriority w:val="99"/>
    <w:semiHidden/>
    <w:rsid w:val="00F854D6"/>
    <w:rPr>
      <w:color w:val="808080"/>
    </w:rPr>
  </w:style>
  <w:style w:type="paragraph" w:customStyle="1" w:styleId="Oldalcm">
    <w:name w:val="Oldalcím"/>
    <w:basedOn w:val="Norml"/>
    <w:link w:val="OldalcmChar"/>
    <w:qFormat/>
    <w:rsid w:val="009104E6"/>
    <w:pPr>
      <w:pBdr>
        <w:top w:val="nil"/>
        <w:left w:val="nil"/>
        <w:bottom w:val="nil"/>
        <w:right w:val="nil"/>
        <w:between w:val="nil"/>
      </w:pBdr>
      <w:spacing w:after="360" w:line="276" w:lineRule="auto"/>
      <w:jc w:val="center"/>
    </w:pPr>
    <w:rPr>
      <w:b/>
      <w:smallCaps/>
      <w:color w:val="0070C0"/>
      <w:sz w:val="32"/>
      <w:szCs w:val="32"/>
    </w:rPr>
  </w:style>
  <w:style w:type="character" w:customStyle="1" w:styleId="OldalcmChar">
    <w:name w:val="Oldalcím Char"/>
    <w:basedOn w:val="CmChar"/>
    <w:link w:val="Oldalcm"/>
    <w:rsid w:val="009104E6"/>
    <w:rPr>
      <w:rFonts w:asciiTheme="majorHAnsi" w:eastAsiaTheme="majorEastAsia" w:hAnsiTheme="majorHAnsi" w:cstheme="majorBidi"/>
      <w:b/>
      <w:smallCaps/>
      <w:color w:val="0070C0"/>
      <w:spacing w:val="-10"/>
      <w:kern w:val="28"/>
      <w:sz w:val="32"/>
      <w:szCs w:val="32"/>
      <w:lang w:eastAsia="hu-HU"/>
    </w:rPr>
  </w:style>
  <w:style w:type="paragraph" w:customStyle="1" w:styleId="1szint">
    <w:name w:val="1.szint"/>
    <w:basedOn w:val="Norml"/>
    <w:link w:val="1szintChar"/>
    <w:qFormat/>
    <w:rsid w:val="00F854D6"/>
    <w:pPr>
      <w:spacing w:after="0" w:line="276" w:lineRule="auto"/>
    </w:pPr>
    <w:rPr>
      <w:rFonts w:eastAsia="Times New Roman" w:cstheme="minorHAnsi"/>
      <w:b/>
      <w:color w:val="1B2733"/>
    </w:rPr>
  </w:style>
  <w:style w:type="character" w:customStyle="1" w:styleId="1szintChar">
    <w:name w:val="1.szint Char"/>
    <w:basedOn w:val="Bekezdsalapbettpusa"/>
    <w:link w:val="1szint"/>
    <w:rsid w:val="00F854D6"/>
    <w:rPr>
      <w:rFonts w:eastAsia="Times New Roman" w:cstheme="minorHAnsi"/>
      <w:b/>
      <w:color w:val="1B2733"/>
      <w:lang w:eastAsia="hu-HU"/>
    </w:rPr>
  </w:style>
  <w:style w:type="paragraph" w:customStyle="1" w:styleId="3szint">
    <w:name w:val="3.szint"/>
    <w:basedOn w:val="Norml"/>
    <w:link w:val="3szintChar"/>
    <w:qFormat/>
    <w:rsid w:val="00F854D6"/>
    <w:pPr>
      <w:spacing w:after="120" w:line="276" w:lineRule="auto"/>
      <w:ind w:left="641"/>
    </w:pPr>
    <w:rPr>
      <w:rFonts w:eastAsia="Times New Roman" w:cstheme="minorHAnsi"/>
      <w:i/>
      <w:color w:val="1B2733"/>
    </w:rPr>
  </w:style>
  <w:style w:type="character" w:customStyle="1" w:styleId="3szintChar">
    <w:name w:val="3.szint Char"/>
    <w:basedOn w:val="Bekezdsalapbettpusa"/>
    <w:link w:val="3szint"/>
    <w:rsid w:val="00F854D6"/>
    <w:rPr>
      <w:rFonts w:eastAsia="Times New Roman" w:cstheme="minorHAnsi"/>
      <w:i/>
      <w:color w:val="1B2733"/>
      <w:lang w:eastAsia="hu-HU"/>
    </w:rPr>
  </w:style>
  <w:style w:type="character" w:customStyle="1" w:styleId="thread-162523081459438086394665">
    <w:name w:val="thread-162523081459438086394665"/>
    <w:basedOn w:val="Bekezdsalapbettpusa"/>
    <w:rsid w:val="00F854D6"/>
  </w:style>
  <w:style w:type="character" w:customStyle="1" w:styleId="thread-805690139327165435850777">
    <w:name w:val="thread-805690139327165435850777"/>
    <w:basedOn w:val="Bekezdsalapbettpusa"/>
    <w:rsid w:val="00F854D6"/>
  </w:style>
  <w:style w:type="character" w:customStyle="1" w:styleId="thread-431647294070385143415653">
    <w:name w:val="thread-431647294070385143415653"/>
    <w:basedOn w:val="Bekezdsalapbettpusa"/>
    <w:rsid w:val="00F854D6"/>
  </w:style>
  <w:style w:type="character" w:customStyle="1" w:styleId="thread-149236419865970924770824">
    <w:name w:val="thread-149236419865970924770824"/>
    <w:basedOn w:val="Bekezdsalapbettpusa"/>
    <w:rsid w:val="00F854D6"/>
  </w:style>
  <w:style w:type="character" w:customStyle="1" w:styleId="thread-106821779044854211741193">
    <w:name w:val="thread-106821779044854211741193"/>
    <w:basedOn w:val="Bekezdsalapbettpusa"/>
    <w:rsid w:val="00F854D6"/>
  </w:style>
  <w:style w:type="character" w:customStyle="1" w:styleId="thread-545365862467845972837589">
    <w:name w:val="thread-545365862467845972837589"/>
    <w:basedOn w:val="Bekezdsalapbettpusa"/>
    <w:rsid w:val="00F854D6"/>
  </w:style>
  <w:style w:type="character" w:customStyle="1" w:styleId="thread-119464878836487565442275">
    <w:name w:val="thread-119464878836487565442275"/>
    <w:basedOn w:val="Bekezdsalapbettpusa"/>
    <w:rsid w:val="00F854D6"/>
  </w:style>
  <w:style w:type="character" w:customStyle="1" w:styleId="thread-524289691966944091602129">
    <w:name w:val="thread-524289691966944091602129"/>
    <w:basedOn w:val="Bekezdsalapbettpusa"/>
    <w:rsid w:val="00F854D6"/>
  </w:style>
  <w:style w:type="character" w:customStyle="1" w:styleId="thread-837818231779089252906526">
    <w:name w:val="thread-837818231779089252906526"/>
    <w:basedOn w:val="Bekezdsalapbettpusa"/>
    <w:rsid w:val="00F854D6"/>
  </w:style>
  <w:style w:type="character" w:customStyle="1" w:styleId="thread-501210851580428885046967">
    <w:name w:val="thread-501210851580428885046967"/>
    <w:basedOn w:val="Bekezdsalapbettpusa"/>
    <w:rsid w:val="00F854D6"/>
  </w:style>
  <w:style w:type="character" w:customStyle="1" w:styleId="thread-731221472919588186826836">
    <w:name w:val="thread-731221472919588186826836"/>
    <w:basedOn w:val="Bekezdsalapbettpusa"/>
    <w:rsid w:val="00F854D6"/>
  </w:style>
  <w:style w:type="character" w:customStyle="1" w:styleId="thread-836678821215180466809932">
    <w:name w:val="thread-836678821215180466809932"/>
    <w:basedOn w:val="Bekezdsalapbettpusa"/>
    <w:rsid w:val="00F854D6"/>
  </w:style>
  <w:style w:type="character" w:customStyle="1" w:styleId="thread-345575056583037777781060">
    <w:name w:val="thread-345575056583037777781060"/>
    <w:basedOn w:val="Bekezdsalapbettpusa"/>
    <w:rsid w:val="00F854D6"/>
  </w:style>
  <w:style w:type="character" w:customStyle="1" w:styleId="thread-413750540280095393078654">
    <w:name w:val="thread-413750540280095393078654"/>
    <w:basedOn w:val="Bekezdsalapbettpusa"/>
    <w:rsid w:val="00F854D6"/>
  </w:style>
  <w:style w:type="character" w:customStyle="1" w:styleId="thread-176884374189034698852910">
    <w:name w:val="thread-176884374189034698852910"/>
    <w:basedOn w:val="Bekezdsalapbettpusa"/>
    <w:rsid w:val="00F854D6"/>
  </w:style>
  <w:style w:type="character" w:customStyle="1" w:styleId="thread-365066449345539880495560">
    <w:name w:val="thread-365066449345539880495560"/>
    <w:basedOn w:val="Bekezdsalapbettpusa"/>
    <w:rsid w:val="00F854D6"/>
  </w:style>
  <w:style w:type="character" w:customStyle="1" w:styleId="thread-042469084292926008132651">
    <w:name w:val="thread-042469084292926008132651"/>
    <w:basedOn w:val="Bekezdsalapbettpusa"/>
    <w:rsid w:val="00F854D6"/>
  </w:style>
  <w:style w:type="character" w:customStyle="1" w:styleId="thread-125910461087533831859810">
    <w:name w:val="thread-125910461087533831859810"/>
    <w:basedOn w:val="Bekezdsalapbettpusa"/>
    <w:rsid w:val="00F854D6"/>
  </w:style>
  <w:style w:type="character" w:customStyle="1" w:styleId="thread-897291702758203050582146">
    <w:name w:val="thread-897291702758203050582146"/>
    <w:basedOn w:val="Bekezdsalapbettpusa"/>
    <w:rsid w:val="00F854D6"/>
  </w:style>
  <w:style w:type="character" w:customStyle="1" w:styleId="thread-108726389716158734522114">
    <w:name w:val="thread-108726389716158734522114"/>
    <w:basedOn w:val="Bekezdsalapbettpusa"/>
    <w:rsid w:val="00F854D6"/>
  </w:style>
  <w:style w:type="character" w:customStyle="1" w:styleId="ace-line-pocket-zws">
    <w:name w:val="ace-line-pocket-zws"/>
    <w:basedOn w:val="Bekezdsalapbettpusa"/>
    <w:rsid w:val="00F854D6"/>
  </w:style>
  <w:style w:type="character" w:customStyle="1" w:styleId="thread-510425083719713777350831">
    <w:name w:val="thread-510425083719713777350831"/>
    <w:basedOn w:val="Bekezdsalapbettpusa"/>
    <w:rsid w:val="00F854D6"/>
  </w:style>
  <w:style w:type="character" w:customStyle="1" w:styleId="thread-365775491461019691472242">
    <w:name w:val="thread-365775491461019691472242"/>
    <w:basedOn w:val="Bekezdsalapbettpusa"/>
    <w:rsid w:val="00F854D6"/>
  </w:style>
  <w:style w:type="paragraph" w:styleId="HTML-kntformzott">
    <w:name w:val="HTML Preformatted"/>
    <w:basedOn w:val="Norml"/>
    <w:link w:val="HTML-kntformzottChar"/>
    <w:uiPriority w:val="99"/>
    <w:semiHidden/>
    <w:unhideWhenUsed/>
    <w:rsid w:val="00557FB6"/>
    <w:pPr>
      <w:spacing w:after="0" w:line="240" w:lineRule="auto"/>
    </w:pPr>
    <w:rPr>
      <w:rFonts w:ascii="Consolas" w:hAnsi="Consolas" w:cstheme="minorHAnsi"/>
      <w:sz w:val="20"/>
      <w:szCs w:val="20"/>
      <w:lang w:eastAsia="en-US"/>
    </w:rPr>
  </w:style>
  <w:style w:type="character" w:customStyle="1" w:styleId="HTML-kntformzottChar">
    <w:name w:val="HTML-ként formázott Char"/>
    <w:basedOn w:val="Bekezdsalapbettpusa"/>
    <w:link w:val="HTML-kntformzott"/>
    <w:uiPriority w:val="99"/>
    <w:semiHidden/>
    <w:rsid w:val="00557FB6"/>
    <w:rPr>
      <w:rFonts w:ascii="Consolas" w:hAnsi="Consolas" w:cstheme="minorHAnsi"/>
      <w:sz w:val="20"/>
      <w:szCs w:val="20"/>
    </w:rPr>
  </w:style>
  <w:style w:type="table" w:styleId="Rcsostblzat">
    <w:name w:val="Table Grid"/>
    <w:basedOn w:val="Normltblzat"/>
    <w:uiPriority w:val="59"/>
    <w:rsid w:val="0055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zintnorml">
    <w:name w:val="1.szint normál"/>
    <w:basedOn w:val="Norml"/>
    <w:link w:val="1szintnormlChar"/>
    <w:qFormat/>
    <w:rsid w:val="00FA6782"/>
    <w:pPr>
      <w:spacing w:before="120" w:after="0" w:line="276" w:lineRule="auto"/>
    </w:pPr>
    <w:rPr>
      <w:rFonts w:cstheme="minorHAnsi"/>
      <w:b/>
      <w:smallCaps/>
    </w:rPr>
  </w:style>
  <w:style w:type="paragraph" w:customStyle="1" w:styleId="2szintfejlesztsialterlet">
    <w:name w:val="2.szint fejlesztési alterület"/>
    <w:basedOn w:val="Listaszerbekezds"/>
    <w:link w:val="2szintfejlesztsialterletChar"/>
    <w:qFormat/>
    <w:rsid w:val="00557FB6"/>
    <w:pPr>
      <w:spacing w:after="0" w:line="276" w:lineRule="auto"/>
      <w:ind w:left="453" w:hanging="357"/>
    </w:pPr>
    <w:rPr>
      <w:rFonts w:cstheme="minorHAnsi"/>
      <w:lang w:eastAsia="en-US"/>
    </w:rPr>
  </w:style>
  <w:style w:type="character" w:customStyle="1" w:styleId="1szintnormlChar">
    <w:name w:val="1.szint normál Char"/>
    <w:basedOn w:val="Bekezdsalapbettpusa"/>
    <w:link w:val="1szintnorml"/>
    <w:rsid w:val="00FA6782"/>
    <w:rPr>
      <w:rFonts w:cstheme="minorHAnsi"/>
      <w:b/>
      <w:smallCaps/>
      <w:lang w:eastAsia="hu-HU"/>
    </w:rPr>
  </w:style>
  <w:style w:type="paragraph" w:customStyle="1" w:styleId="3szinttartalmielemnorml">
    <w:name w:val="3.szint tartalmi elem normál"/>
    <w:basedOn w:val="Listaszerbekezds"/>
    <w:link w:val="3szinttartalmielemnormlChar"/>
    <w:qFormat/>
    <w:rsid w:val="00557FB6"/>
    <w:pPr>
      <w:numPr>
        <w:numId w:val="8"/>
      </w:numPr>
      <w:spacing w:after="0" w:line="240" w:lineRule="auto"/>
    </w:pPr>
    <w:rPr>
      <w:rFonts w:cstheme="minorHAnsi"/>
      <w:i/>
      <w:lang w:eastAsia="en-US"/>
    </w:rPr>
  </w:style>
  <w:style w:type="character" w:customStyle="1" w:styleId="2szintfejlesztsialterletChar">
    <w:name w:val="2.szint fejlesztési alterület Char"/>
    <w:basedOn w:val="ListaszerbekezdsChar"/>
    <w:link w:val="2szintfejlesztsialterlet"/>
    <w:rsid w:val="00557FB6"/>
    <w:rPr>
      <w:rFonts w:cstheme="minorHAnsi"/>
      <w:lang w:eastAsia="hu-HU"/>
    </w:rPr>
  </w:style>
  <w:style w:type="paragraph" w:customStyle="1" w:styleId="Ftmakr">
    <w:name w:val="Fő témakör"/>
    <w:basedOn w:val="2szintfejlesztsialterlet"/>
    <w:link w:val="FtmakrChar"/>
    <w:qFormat/>
    <w:rsid w:val="00FB3189"/>
    <w:pPr>
      <w:numPr>
        <w:numId w:val="7"/>
      </w:numPr>
      <w:spacing w:after="120" w:line="259" w:lineRule="auto"/>
      <w:ind w:left="426" w:hanging="284"/>
      <w:contextualSpacing/>
    </w:pPr>
  </w:style>
  <w:style w:type="character" w:customStyle="1" w:styleId="3szinttartalmielemnormlChar">
    <w:name w:val="3.szint tartalmi elem normál Char"/>
    <w:basedOn w:val="ListaszerbekezdsChar"/>
    <w:link w:val="3szinttartalmielemnorml"/>
    <w:rsid w:val="00557FB6"/>
    <w:rPr>
      <w:rFonts w:cstheme="minorHAnsi"/>
      <w:i/>
      <w:lang w:eastAsia="hu-HU"/>
    </w:rPr>
  </w:style>
  <w:style w:type="character" w:customStyle="1" w:styleId="FtmakrChar">
    <w:name w:val="Fő témakör Char"/>
    <w:basedOn w:val="2szintfejlesztsialterletChar"/>
    <w:link w:val="Ftmakr"/>
    <w:rsid w:val="00FB3189"/>
    <w:rPr>
      <w:rFonts w:cstheme="minorHAnsi"/>
      <w:lang w:eastAsia="hu-HU"/>
    </w:rPr>
  </w:style>
  <w:style w:type="paragraph" w:customStyle="1" w:styleId="2szintalterletnorml">
    <w:name w:val="2.szint alterület normál"/>
    <w:basedOn w:val="Norml"/>
    <w:link w:val="2szintalterletnormlChar"/>
    <w:qFormat/>
    <w:rsid w:val="00FA6782"/>
    <w:pPr>
      <w:numPr>
        <w:numId w:val="12"/>
      </w:numPr>
      <w:spacing w:after="0" w:line="276" w:lineRule="auto"/>
      <w:ind w:left="425" w:hanging="357"/>
      <w:contextualSpacing/>
    </w:pPr>
    <w:rPr>
      <w:rFonts w:cstheme="minorHAnsi"/>
      <w:b/>
      <w:lang w:eastAsia="en-US"/>
    </w:rPr>
  </w:style>
  <w:style w:type="character" w:customStyle="1" w:styleId="2szintalterletnormlChar">
    <w:name w:val="2.szint alterület normál Char"/>
    <w:basedOn w:val="ListaszerbekezdsChar"/>
    <w:link w:val="2szintalterletnorml"/>
    <w:rsid w:val="00FA6782"/>
    <w:rPr>
      <w:rFonts w:cstheme="minorHAnsi"/>
      <w:b/>
      <w:lang w:eastAsia="hu-HU"/>
    </w:rPr>
  </w:style>
  <w:style w:type="paragraph" w:customStyle="1" w:styleId="3szintnorml">
    <w:name w:val="3.szint normál"/>
    <w:basedOn w:val="Listaszerbekezds"/>
    <w:link w:val="3szintnormlChar"/>
    <w:qFormat/>
    <w:rsid w:val="00557FB6"/>
    <w:pPr>
      <w:numPr>
        <w:numId w:val="9"/>
      </w:numPr>
      <w:spacing w:after="0" w:line="276" w:lineRule="auto"/>
      <w:ind w:left="426" w:hanging="284"/>
    </w:pPr>
    <w:rPr>
      <w:rFonts w:cstheme="minorHAnsi"/>
      <w:i/>
      <w:lang w:eastAsia="en-US"/>
    </w:rPr>
  </w:style>
  <w:style w:type="character" w:customStyle="1" w:styleId="3szintnormlChar">
    <w:name w:val="3.szint normál Char"/>
    <w:basedOn w:val="ListaszerbekezdsChar"/>
    <w:link w:val="3szintnorml"/>
    <w:rsid w:val="00557FB6"/>
    <w:rPr>
      <w:rFonts w:cstheme="minorHAnsi"/>
      <w:i/>
      <w:lang w:eastAsia="hu-HU"/>
    </w:rPr>
  </w:style>
  <w:style w:type="table" w:customStyle="1" w:styleId="TableNormal1">
    <w:name w:val="Table Normal1"/>
    <w:rsid w:val="00557FB6"/>
    <w:rPr>
      <w:rFonts w:ascii="Calibri" w:eastAsia="Calibri" w:hAnsi="Calibri" w:cs="Calibri"/>
      <w:lang w:eastAsia="hu-HU"/>
    </w:rPr>
    <w:tblPr>
      <w:tblCellMar>
        <w:top w:w="0" w:type="dxa"/>
        <w:left w:w="0" w:type="dxa"/>
        <w:bottom w:w="0" w:type="dxa"/>
        <w:right w:w="0" w:type="dxa"/>
      </w:tblCellMar>
    </w:tblPr>
  </w:style>
  <w:style w:type="paragraph" w:customStyle="1" w:styleId="2szintnorml">
    <w:name w:val="2.szint normál"/>
    <w:basedOn w:val="Listaszerbekezds"/>
    <w:link w:val="2szintnormlChar"/>
    <w:qFormat/>
    <w:rsid w:val="00557FB6"/>
    <w:pPr>
      <w:spacing w:after="0" w:line="276" w:lineRule="auto"/>
      <w:ind w:left="360"/>
    </w:pPr>
    <w:rPr>
      <w:rFonts w:cstheme="minorHAnsi"/>
      <w:lang w:eastAsia="en-US"/>
    </w:rPr>
  </w:style>
  <w:style w:type="character" w:customStyle="1" w:styleId="2szintnormlChar">
    <w:name w:val="2.szint normál Char"/>
    <w:basedOn w:val="ListaszerbekezdsChar"/>
    <w:link w:val="2szintnorml"/>
    <w:rsid w:val="00557FB6"/>
    <w:rPr>
      <w:rFonts w:cstheme="minorHAnsi"/>
      <w:lang w:eastAsia="hu-HU"/>
    </w:rPr>
  </w:style>
  <w:style w:type="paragraph" w:customStyle="1" w:styleId="3szinttartalom">
    <w:name w:val="3.szint tartalom"/>
    <w:basedOn w:val="Listaszerbekezds"/>
    <w:link w:val="3szinttartalomChar"/>
    <w:qFormat/>
    <w:rsid w:val="00557FB6"/>
    <w:pPr>
      <w:numPr>
        <w:numId w:val="11"/>
      </w:numPr>
      <w:spacing w:after="0" w:line="240" w:lineRule="auto"/>
      <w:ind w:left="426" w:hanging="284"/>
    </w:pPr>
    <w:rPr>
      <w:rFonts w:cstheme="minorHAnsi"/>
      <w:i/>
      <w:lang w:eastAsia="en-US"/>
    </w:rPr>
  </w:style>
  <w:style w:type="character" w:customStyle="1" w:styleId="3szinttartalomChar">
    <w:name w:val="3.szint tartalom Char"/>
    <w:basedOn w:val="ListaszerbekezdsChar"/>
    <w:link w:val="3szinttartalom"/>
    <w:rsid w:val="00557FB6"/>
    <w:rPr>
      <w:rFonts w:cstheme="minorHAnsi"/>
      <w:i/>
      <w:lang w:eastAsia="hu-HU"/>
    </w:rPr>
  </w:style>
  <w:style w:type="paragraph" w:customStyle="1" w:styleId="2szszint">
    <w:name w:val="2.sz.szint"/>
    <w:basedOn w:val="2szintnorml"/>
    <w:rsid w:val="00557FB6"/>
    <w:pPr>
      <w:numPr>
        <w:numId w:val="10"/>
      </w:numPr>
      <w:ind w:left="431" w:hanging="431"/>
    </w:pPr>
  </w:style>
  <w:style w:type="paragraph" w:customStyle="1" w:styleId="3szinttartalmielem">
    <w:name w:val="3.szint tartalmi elem"/>
    <w:basedOn w:val="Nincstrkz"/>
    <w:link w:val="3szinttartalmielemChar"/>
    <w:qFormat/>
    <w:rsid w:val="00FA6782"/>
    <w:pPr>
      <w:ind w:left="677" w:hanging="360"/>
      <w:contextualSpacing/>
      <w:jc w:val="both"/>
    </w:pPr>
    <w:rPr>
      <w:rFonts w:eastAsiaTheme="minorHAnsi" w:cstheme="minorHAnsi"/>
      <w:i/>
      <w:sz w:val="22"/>
      <w:szCs w:val="22"/>
    </w:rPr>
  </w:style>
  <w:style w:type="character" w:customStyle="1" w:styleId="3szinttartalmielemChar">
    <w:name w:val="3.szint tartalmi elem Char"/>
    <w:basedOn w:val="ListaszerbekezdsChar"/>
    <w:link w:val="3szinttartalmielem"/>
    <w:rsid w:val="00FA6782"/>
    <w:rPr>
      <w:rFonts w:cstheme="minorHAnsi"/>
      <w:i/>
      <w:lang w:eastAsia="hu-HU"/>
    </w:rPr>
  </w:style>
  <w:style w:type="paragraph" w:customStyle="1" w:styleId="Folyamatosszveg">
    <w:name w:val="Folyamatos szöveg"/>
    <w:basedOn w:val="Norml"/>
    <w:link w:val="FolyamatosszvegChar"/>
    <w:qFormat/>
    <w:rsid w:val="00FA6782"/>
    <w:pPr>
      <w:spacing w:after="120" w:line="276" w:lineRule="auto"/>
    </w:pPr>
    <w:rPr>
      <w:rFonts w:ascii="Calibri" w:eastAsia="Calibri" w:hAnsi="Calibri" w:cs="Calibri"/>
      <w:color w:val="434343"/>
    </w:rPr>
  </w:style>
  <w:style w:type="character" w:customStyle="1" w:styleId="FolyamatosszvegChar">
    <w:name w:val="Folyamatos szöveg Char"/>
    <w:basedOn w:val="Bekezdsalapbettpusa"/>
    <w:link w:val="Folyamatosszveg"/>
    <w:rsid w:val="00FA6782"/>
    <w:rPr>
      <w:rFonts w:ascii="Calibri" w:eastAsia="Calibri" w:hAnsi="Calibri" w:cs="Calibri"/>
      <w:color w:val="434343"/>
      <w:lang w:eastAsia="hu-HU"/>
    </w:rPr>
  </w:style>
  <w:style w:type="paragraph" w:customStyle="1" w:styleId="2szintfejlesztsialterletnorml">
    <w:name w:val="2.szint fejlesztési alterület normál"/>
    <w:basedOn w:val="Listaszerbekezds"/>
    <w:link w:val="2szintfejlesztsialterletnormlChar"/>
    <w:qFormat/>
    <w:rsid w:val="00FA6782"/>
    <w:pPr>
      <w:spacing w:after="0" w:line="276" w:lineRule="auto"/>
      <w:ind w:left="677"/>
    </w:pPr>
    <w:rPr>
      <w:rFonts w:cstheme="minorHAnsi"/>
      <w:lang w:eastAsia="en-US"/>
    </w:rPr>
  </w:style>
  <w:style w:type="paragraph" w:customStyle="1" w:styleId="3szinttartalmielem0">
    <w:name w:val="3. szint tartalmi elem"/>
    <w:basedOn w:val="Listaszerbekezds"/>
    <w:link w:val="3szinttartalmielemChar0"/>
    <w:qFormat/>
    <w:rsid w:val="00FA6782"/>
    <w:pPr>
      <w:spacing w:after="0" w:line="240" w:lineRule="auto"/>
    </w:pPr>
    <w:rPr>
      <w:rFonts w:cstheme="minorHAnsi"/>
      <w:i/>
      <w:lang w:eastAsia="en-US"/>
    </w:rPr>
  </w:style>
  <w:style w:type="character" w:customStyle="1" w:styleId="3szinttartalmielemChar0">
    <w:name w:val="3. szint tartalmi elem Char"/>
    <w:basedOn w:val="ListaszerbekezdsChar"/>
    <w:link w:val="3szinttartalmielem0"/>
    <w:rsid w:val="00FA6782"/>
    <w:rPr>
      <w:rFonts w:cstheme="minorHAnsi"/>
      <w:i/>
      <w:lang w:eastAsia="hu-HU"/>
    </w:rPr>
  </w:style>
  <w:style w:type="character" w:customStyle="1" w:styleId="il">
    <w:name w:val="il"/>
    <w:basedOn w:val="Bekezdsalapbettpusa"/>
    <w:rsid w:val="00FA6782"/>
  </w:style>
  <w:style w:type="paragraph" w:customStyle="1" w:styleId="3szinttartalomnorml">
    <w:name w:val="3.szint tartalom normál"/>
    <w:basedOn w:val="Listaszerbekezds"/>
    <w:link w:val="3szinttartalomnormlChar"/>
    <w:qFormat/>
    <w:rsid w:val="007B31D6"/>
    <w:pPr>
      <w:spacing w:after="0" w:line="276" w:lineRule="auto"/>
    </w:pPr>
    <w:rPr>
      <w:rFonts w:ascii="Calibri" w:eastAsia="Times New Roman" w:hAnsi="Calibri" w:cstheme="minorHAnsi"/>
      <w:i/>
      <w:szCs w:val="24"/>
      <w:bdr w:val="none" w:sz="0" w:space="0" w:color="auto" w:frame="1"/>
      <w:lang w:eastAsia="en-US"/>
    </w:rPr>
  </w:style>
  <w:style w:type="character" w:customStyle="1" w:styleId="3szinttartalomnormlChar">
    <w:name w:val="3.szint tartalom normál Char"/>
    <w:basedOn w:val="ListaszerbekezdsChar"/>
    <w:link w:val="3szinttartalomnorml"/>
    <w:rsid w:val="007B31D6"/>
    <w:rPr>
      <w:rFonts w:ascii="Calibri" w:eastAsia="Times New Roman" w:hAnsi="Calibri" w:cstheme="minorHAnsi"/>
      <w:i/>
      <w:szCs w:val="24"/>
      <w:bdr w:val="none" w:sz="0" w:space="0" w:color="auto" w:frame="1"/>
      <w:lang w:eastAsia="hu-HU"/>
    </w:rPr>
  </w:style>
  <w:style w:type="paragraph" w:customStyle="1" w:styleId="TIDBekezds">
    <w:name w:val="TIDBekezdés"/>
    <w:basedOn w:val="Norml"/>
    <w:link w:val="TIDBekezdsChar"/>
    <w:qFormat/>
    <w:rsid w:val="007B31D6"/>
    <w:pPr>
      <w:numPr>
        <w:numId w:val="13"/>
      </w:numPr>
      <w:spacing w:after="0" w:line="276" w:lineRule="auto"/>
      <w:ind w:left="567" w:hanging="283"/>
    </w:pPr>
    <w:rPr>
      <w:rFonts w:ascii="Calibri" w:eastAsia="Times New Roman" w:hAnsi="Calibri" w:cs="Calibri"/>
      <w:szCs w:val="24"/>
      <w:bdr w:val="none" w:sz="0" w:space="0" w:color="auto" w:frame="1"/>
      <w:lang w:eastAsia="en-US"/>
    </w:rPr>
  </w:style>
  <w:style w:type="character" w:customStyle="1" w:styleId="TIDBekezdsChar">
    <w:name w:val="TIDBekezdés Char"/>
    <w:basedOn w:val="Bekezdsalapbettpusa"/>
    <w:link w:val="TIDBekezds"/>
    <w:rsid w:val="007B31D6"/>
    <w:rPr>
      <w:rFonts w:ascii="Calibri" w:eastAsia="Times New Roman" w:hAnsi="Calibri" w:cs="Calibri"/>
      <w:szCs w:val="24"/>
      <w:bdr w:val="none" w:sz="0" w:space="0" w:color="auto" w:frame="1"/>
    </w:rPr>
  </w:style>
  <w:style w:type="paragraph" w:customStyle="1" w:styleId="western">
    <w:name w:val="western"/>
    <w:basedOn w:val="Norml"/>
    <w:rsid w:val="007B31D6"/>
    <w:pPr>
      <w:spacing w:before="100" w:beforeAutospacing="1" w:after="142" w:line="288" w:lineRule="auto"/>
      <w:jc w:val="left"/>
    </w:pPr>
    <w:rPr>
      <w:rFonts w:ascii="Calibri" w:eastAsia="Times New Roman" w:hAnsi="Calibri" w:cs="Calibri"/>
      <w:color w:val="000000"/>
      <w:szCs w:val="24"/>
      <w:bdr w:val="none" w:sz="0" w:space="0" w:color="auto" w:frame="1"/>
    </w:rPr>
  </w:style>
  <w:style w:type="paragraph" w:customStyle="1" w:styleId="2szinttartalmiterlet">
    <w:name w:val="2.szint tartalmi terület"/>
    <w:basedOn w:val="2szintterlet"/>
    <w:link w:val="2szinttartalmiterletChar"/>
    <w:qFormat/>
    <w:rsid w:val="00E91299"/>
    <w:pPr>
      <w:numPr>
        <w:numId w:val="14"/>
      </w:numPr>
      <w:ind w:left="426"/>
    </w:pPr>
  </w:style>
  <w:style w:type="character" w:customStyle="1" w:styleId="2szinttartalmiterletChar">
    <w:name w:val="2.szint tartalmi terület Char"/>
    <w:basedOn w:val="ListaszerbekezdsChar"/>
    <w:link w:val="2szinttartalmiterlet"/>
    <w:rsid w:val="00E91299"/>
    <w:rPr>
      <w:rFonts w:cstheme="minorHAnsi"/>
      <w:b/>
      <w:lang w:eastAsia="hu-HU"/>
    </w:rPr>
  </w:style>
  <w:style w:type="paragraph" w:customStyle="1" w:styleId="2szintterlet">
    <w:name w:val="2.szint terület"/>
    <w:basedOn w:val="Norml"/>
    <w:link w:val="2szintterletChar"/>
    <w:qFormat/>
    <w:rsid w:val="00E91299"/>
    <w:pPr>
      <w:spacing w:after="0" w:line="276" w:lineRule="auto"/>
      <w:ind w:left="677" w:hanging="360"/>
      <w:contextualSpacing/>
    </w:pPr>
    <w:rPr>
      <w:rFonts w:cstheme="minorHAnsi"/>
      <w:b/>
    </w:rPr>
  </w:style>
  <w:style w:type="character" w:customStyle="1" w:styleId="2szintterletChar">
    <w:name w:val="2.szint terület Char"/>
    <w:basedOn w:val="Bekezdsalapbettpusa"/>
    <w:link w:val="2szintterlet"/>
    <w:rsid w:val="00E91299"/>
    <w:rPr>
      <w:rFonts w:cstheme="minorHAnsi"/>
      <w:b/>
      <w:lang w:eastAsia="hu-HU"/>
    </w:rPr>
  </w:style>
  <w:style w:type="paragraph" w:customStyle="1" w:styleId="2szinttartalmielemnorml">
    <w:name w:val="2.szint tartalmi elem normál"/>
    <w:basedOn w:val="Listaszerbekezds"/>
    <w:link w:val="2szinttartalmielemnormlChar"/>
    <w:qFormat/>
    <w:rsid w:val="00387B07"/>
    <w:pPr>
      <w:numPr>
        <w:numId w:val="15"/>
      </w:numPr>
      <w:spacing w:line="276" w:lineRule="auto"/>
      <w:ind w:left="425" w:hanging="357"/>
    </w:pPr>
    <w:rPr>
      <w:rFonts w:cstheme="minorHAnsi"/>
      <w:lang w:eastAsia="en-US"/>
    </w:rPr>
  </w:style>
  <w:style w:type="character" w:customStyle="1" w:styleId="2szinttartalmielemnormlChar">
    <w:name w:val="2.szint tartalmi elem normál Char"/>
    <w:basedOn w:val="ListaszerbekezdsChar"/>
    <w:link w:val="2szinttartalmielemnorml"/>
    <w:rsid w:val="00387B07"/>
    <w:rPr>
      <w:rFonts w:cstheme="minorHAnsi"/>
      <w:lang w:eastAsia="hu-HU"/>
    </w:rPr>
  </w:style>
  <w:style w:type="paragraph" w:customStyle="1" w:styleId="Szveglista">
    <w:name w:val="Szöveg_lista"/>
    <w:basedOn w:val="Listaszerbekezds"/>
    <w:link w:val="SzveglistaChar"/>
    <w:qFormat/>
    <w:rsid w:val="00387B07"/>
    <w:pPr>
      <w:numPr>
        <w:numId w:val="16"/>
      </w:numPr>
      <w:spacing w:before="40" w:after="40" w:line="240" w:lineRule="auto"/>
      <w:ind w:left="357" w:hanging="357"/>
      <w:jc w:val="left"/>
    </w:pPr>
    <w:rPr>
      <w:rFonts w:ascii="Times New Roman" w:hAnsi="Times New Roman" w:cs="Times New Roman"/>
      <w:sz w:val="24"/>
      <w:szCs w:val="24"/>
      <w:lang w:eastAsia="en-US"/>
    </w:rPr>
  </w:style>
  <w:style w:type="character" w:customStyle="1" w:styleId="SzveglistaChar">
    <w:name w:val="Szöveg_lista Char"/>
    <w:basedOn w:val="ListaszerbekezdsChar"/>
    <w:link w:val="Szveglista"/>
    <w:rsid w:val="00387B07"/>
    <w:rPr>
      <w:rFonts w:ascii="Times New Roman" w:hAnsi="Times New Roman" w:cs="Times New Roman"/>
      <w:sz w:val="24"/>
      <w:szCs w:val="24"/>
      <w:lang w:eastAsia="hu-HU"/>
    </w:rPr>
  </w:style>
  <w:style w:type="character" w:customStyle="1" w:styleId="2szintfejlesztsialterletnormlChar">
    <w:name w:val="2.szint fejlesztési alterület normál Char"/>
    <w:basedOn w:val="ListaszerbekezdsChar"/>
    <w:link w:val="2szintfejlesztsialterletnorml"/>
    <w:rsid w:val="00387B07"/>
    <w:rPr>
      <w:rFonts w:cstheme="minorHAnsi"/>
      <w:lang w:eastAsia="hu-HU"/>
    </w:rPr>
  </w:style>
  <w:style w:type="table" w:customStyle="1" w:styleId="Rcsostblzat1">
    <w:name w:val="Rácsos táblázat1"/>
    <w:basedOn w:val="Normltblzat"/>
    <w:next w:val="Rcsostblzat"/>
    <w:uiPriority w:val="39"/>
    <w:rsid w:val="0038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BD4A72"/>
  </w:style>
  <w:style w:type="character" w:customStyle="1" w:styleId="sdtslot">
    <w:name w:val="sdt_slot"/>
    <w:basedOn w:val="Bekezdsalapbettpusa"/>
    <w:rsid w:val="00BD4A72"/>
  </w:style>
  <w:style w:type="paragraph" w:styleId="Csakszveg">
    <w:name w:val="Plain Text"/>
    <w:basedOn w:val="Norml"/>
    <w:link w:val="CsakszvegChar"/>
    <w:uiPriority w:val="99"/>
    <w:unhideWhenUsed/>
    <w:rsid w:val="00BD4A72"/>
    <w:pPr>
      <w:spacing w:after="0" w:line="240" w:lineRule="auto"/>
      <w:jc w:val="left"/>
    </w:pPr>
    <w:rPr>
      <w:rFonts w:ascii="Calibri" w:eastAsia="Times New Roman" w:hAnsi="Calibri" w:cs="Times New Roman"/>
      <w:szCs w:val="21"/>
    </w:rPr>
  </w:style>
  <w:style w:type="character" w:customStyle="1" w:styleId="CsakszvegChar">
    <w:name w:val="Csak szöveg Char"/>
    <w:basedOn w:val="Bekezdsalapbettpusa"/>
    <w:link w:val="Csakszveg"/>
    <w:uiPriority w:val="99"/>
    <w:rsid w:val="00BD4A72"/>
    <w:rPr>
      <w:rFonts w:ascii="Calibri" w:eastAsia="Times New Roman" w:hAnsi="Calibri" w:cs="Times New Roman"/>
      <w:szCs w:val="21"/>
      <w:lang w:eastAsia="hu-HU"/>
    </w:rPr>
  </w:style>
  <w:style w:type="paragraph" w:styleId="TJ4">
    <w:name w:val="toc 4"/>
    <w:basedOn w:val="Norml"/>
    <w:next w:val="Norml"/>
    <w:autoRedefine/>
    <w:uiPriority w:val="39"/>
    <w:unhideWhenUsed/>
    <w:rsid w:val="00BD4A72"/>
    <w:pPr>
      <w:spacing w:after="100"/>
      <w:ind w:left="660"/>
      <w:jc w:val="left"/>
    </w:pPr>
    <w:rPr>
      <w:rFonts w:eastAsiaTheme="minorEastAsia"/>
    </w:rPr>
  </w:style>
  <w:style w:type="paragraph" w:styleId="TJ5">
    <w:name w:val="toc 5"/>
    <w:basedOn w:val="Norml"/>
    <w:next w:val="Norml"/>
    <w:autoRedefine/>
    <w:uiPriority w:val="39"/>
    <w:unhideWhenUsed/>
    <w:rsid w:val="00BD4A72"/>
    <w:pPr>
      <w:spacing w:after="100"/>
      <w:ind w:left="880"/>
      <w:jc w:val="left"/>
    </w:pPr>
    <w:rPr>
      <w:rFonts w:eastAsiaTheme="minorEastAsia"/>
    </w:rPr>
  </w:style>
  <w:style w:type="paragraph" w:styleId="TJ6">
    <w:name w:val="toc 6"/>
    <w:basedOn w:val="Norml"/>
    <w:next w:val="Norml"/>
    <w:autoRedefine/>
    <w:uiPriority w:val="39"/>
    <w:unhideWhenUsed/>
    <w:rsid w:val="00BD4A72"/>
    <w:pPr>
      <w:spacing w:after="100"/>
      <w:ind w:left="1100"/>
      <w:jc w:val="left"/>
    </w:pPr>
    <w:rPr>
      <w:rFonts w:eastAsiaTheme="minorEastAsia"/>
    </w:rPr>
  </w:style>
  <w:style w:type="paragraph" w:styleId="TJ7">
    <w:name w:val="toc 7"/>
    <w:basedOn w:val="Norml"/>
    <w:next w:val="Norml"/>
    <w:autoRedefine/>
    <w:uiPriority w:val="39"/>
    <w:unhideWhenUsed/>
    <w:rsid w:val="00BD4A72"/>
    <w:pPr>
      <w:spacing w:after="100"/>
      <w:ind w:left="1320"/>
      <w:jc w:val="left"/>
    </w:pPr>
    <w:rPr>
      <w:rFonts w:eastAsiaTheme="minorEastAsia"/>
    </w:rPr>
  </w:style>
  <w:style w:type="paragraph" w:styleId="TJ8">
    <w:name w:val="toc 8"/>
    <w:basedOn w:val="Norml"/>
    <w:next w:val="Norml"/>
    <w:autoRedefine/>
    <w:uiPriority w:val="39"/>
    <w:unhideWhenUsed/>
    <w:rsid w:val="00BD4A72"/>
    <w:pPr>
      <w:spacing w:after="100"/>
      <w:ind w:left="1540"/>
      <w:jc w:val="left"/>
    </w:pPr>
    <w:rPr>
      <w:rFonts w:eastAsiaTheme="minorEastAsia"/>
    </w:rPr>
  </w:style>
  <w:style w:type="paragraph" w:styleId="TJ9">
    <w:name w:val="toc 9"/>
    <w:basedOn w:val="Norml"/>
    <w:next w:val="Norml"/>
    <w:autoRedefine/>
    <w:uiPriority w:val="39"/>
    <w:unhideWhenUsed/>
    <w:rsid w:val="00BD4A72"/>
    <w:pPr>
      <w:spacing w:after="100"/>
      <w:ind w:left="1760"/>
      <w:jc w:val="left"/>
    </w:pPr>
    <w:rPr>
      <w:rFonts w:eastAsiaTheme="minorEastAsia"/>
    </w:rPr>
  </w:style>
  <w:style w:type="table" w:customStyle="1" w:styleId="TableNormal">
    <w:name w:val="Table Normal"/>
    <w:rsid w:val="00856939"/>
    <w:pPr>
      <w:spacing w:after="200" w:line="276" w:lineRule="auto"/>
    </w:pPr>
    <w:rPr>
      <w:rFonts w:ascii="Calibri" w:eastAsia="Calibri" w:hAnsi="Calibri" w:cs="Calibri"/>
      <w:lang w:val="en-US" w:eastAsia="hu-HU"/>
    </w:rPr>
    <w:tblPr>
      <w:tblCellMar>
        <w:top w:w="0" w:type="dxa"/>
        <w:left w:w="0" w:type="dxa"/>
        <w:bottom w:w="0" w:type="dxa"/>
        <w:right w:w="0" w:type="dxa"/>
      </w:tblCellMar>
    </w:tblPr>
  </w:style>
  <w:style w:type="paragraph" w:styleId="Szvegtrzs">
    <w:name w:val="Body Text"/>
    <w:basedOn w:val="Norml"/>
    <w:link w:val="SzvegtrzsChar"/>
    <w:qFormat/>
    <w:rsid w:val="00856939"/>
    <w:pPr>
      <w:spacing w:after="120" w:line="240" w:lineRule="auto"/>
      <w:jc w:val="left"/>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856939"/>
    <w:rPr>
      <w:rFonts w:ascii="Times New Roman" w:eastAsia="Times New Roman" w:hAnsi="Times New Roman" w:cs="Times New Roman"/>
      <w:sz w:val="24"/>
      <w:szCs w:val="24"/>
      <w:lang w:eastAsia="hu-HU"/>
    </w:rPr>
  </w:style>
  <w:style w:type="paragraph" w:customStyle="1" w:styleId="szveg">
    <w:name w:val="szveg"/>
    <w:basedOn w:val="Norml"/>
    <w:rsid w:val="0085693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Mrltotthiperhivatkozs">
    <w:name w:val="FollowedHyperlink"/>
    <w:basedOn w:val="Bekezdsalapbettpusa"/>
    <w:uiPriority w:val="99"/>
    <w:semiHidden/>
    <w:unhideWhenUsed/>
    <w:rsid w:val="00856939"/>
    <w:rPr>
      <w:color w:val="954F72" w:themeColor="followedHyperlink"/>
      <w:u w:val="single"/>
    </w:rPr>
  </w:style>
  <w:style w:type="character" w:customStyle="1" w:styleId="tocfamilyname">
    <w:name w:val="tocfamilyname"/>
    <w:basedOn w:val="Bekezdsalapbettpusa"/>
    <w:rsid w:val="00856939"/>
  </w:style>
  <w:style w:type="character" w:customStyle="1" w:styleId="tocgivenname">
    <w:name w:val="tocgivenname"/>
    <w:basedOn w:val="Bekezdsalapbettpusa"/>
    <w:rsid w:val="00856939"/>
  </w:style>
  <w:style w:type="character" w:customStyle="1" w:styleId="toctitle">
    <w:name w:val="toctitle"/>
    <w:basedOn w:val="Bekezdsalapbettpusa"/>
    <w:rsid w:val="00856939"/>
  </w:style>
  <w:style w:type="character" w:customStyle="1" w:styleId="tocrange">
    <w:name w:val="tocrange"/>
    <w:basedOn w:val="Bekezdsalapbettpusa"/>
    <w:rsid w:val="00856939"/>
  </w:style>
  <w:style w:type="character" w:customStyle="1" w:styleId="toclinksize">
    <w:name w:val="toclinksize"/>
    <w:basedOn w:val="Bekezdsalapbettpusa"/>
    <w:rsid w:val="00856939"/>
  </w:style>
  <w:style w:type="character" w:customStyle="1" w:styleId="alltitles">
    <w:name w:val="all_titles"/>
    <w:basedOn w:val="Bekezdsalapbettpusa"/>
    <w:rsid w:val="00856939"/>
  </w:style>
  <w:style w:type="character" w:customStyle="1" w:styleId="Alcm1">
    <w:name w:val="Alcím1"/>
    <w:basedOn w:val="Bekezdsalapbettpusa"/>
    <w:rsid w:val="00856939"/>
  </w:style>
  <w:style w:type="paragraph" w:customStyle="1" w:styleId="Szvegtrzs1">
    <w:name w:val="Szövegtörzs1"/>
    <w:basedOn w:val="Norml"/>
    <w:rsid w:val="00856939"/>
    <w:pPr>
      <w:spacing w:after="0" w:line="240" w:lineRule="auto"/>
    </w:pPr>
    <w:rPr>
      <w:rFonts w:ascii="Times New Roman" w:eastAsia="Times New Roman" w:hAnsi="Times New Roman" w:cs="Times New Roman"/>
      <w:sz w:val="24"/>
      <w:szCs w:val="20"/>
    </w:rPr>
  </w:style>
  <w:style w:type="character" w:customStyle="1" w:styleId="m-5124679985369444842gmail-highlight">
    <w:name w:val="m_-5124679985369444842gmail-highlight"/>
    <w:basedOn w:val="Bekezdsalapbettpusa"/>
    <w:rsid w:val="00856939"/>
  </w:style>
  <w:style w:type="character" w:customStyle="1" w:styleId="m-5124679985369444842gmail-author-d-iz88z86z86za0dz67zz78zz78zz74zz68zjz80zz71z9iz90z8h7frz88zwz65zecj0z86zhlz71zz80zicvmz82zz78zz72zt4z70zz122zz85zz90zd">
    <w:name w:val="m_-5124679985369444842gmail-author-d-iz88z86z86za0dz67zz78zz78zz74zz68zjz80zz71z9iz90z8h7frz88zwz65zecj0z86zhlz71zz80zicvmz82zz78zz72zt4z70zz122zz85zz90zd"/>
    <w:basedOn w:val="Bekezdsalapbettpusa"/>
    <w:rsid w:val="00856939"/>
  </w:style>
  <w:style w:type="paragraph" w:customStyle="1" w:styleId="Anditrzsszveg">
    <w:name w:val="Anditörzsszöveg"/>
    <w:basedOn w:val="Norml"/>
    <w:link w:val="AnditrzsszvegChar"/>
    <w:qFormat/>
    <w:rsid w:val="00856939"/>
    <w:pPr>
      <w:tabs>
        <w:tab w:val="left" w:pos="567"/>
      </w:tabs>
      <w:spacing w:before="120" w:after="0" w:line="360" w:lineRule="auto"/>
    </w:pPr>
    <w:rPr>
      <w:rFonts w:eastAsia="Calibri" w:cs="Times New Roman"/>
      <w:sz w:val="24"/>
      <w:lang w:eastAsia="en-US"/>
    </w:rPr>
  </w:style>
  <w:style w:type="character" w:customStyle="1" w:styleId="AnditrzsszvegChar">
    <w:name w:val="Anditörzsszöveg Char"/>
    <w:basedOn w:val="Bekezdsalapbettpusa"/>
    <w:link w:val="Anditrzsszveg"/>
    <w:rsid w:val="00856939"/>
    <w:rPr>
      <w:rFonts w:eastAsia="Calibri" w:cs="Times New Roman"/>
      <w:sz w:val="24"/>
    </w:rPr>
  </w:style>
  <w:style w:type="paragraph" w:customStyle="1" w:styleId="AFelsorolasptty">
    <w:name w:val="AFelsorolaspötty"/>
    <w:basedOn w:val="Listaszerbekezds"/>
    <w:link w:val="AFelsorolaspttyChar"/>
    <w:qFormat/>
    <w:rsid w:val="00856939"/>
    <w:pPr>
      <w:numPr>
        <w:numId w:val="17"/>
      </w:numPr>
      <w:tabs>
        <w:tab w:val="left" w:pos="567"/>
      </w:tabs>
      <w:spacing w:before="120" w:line="360" w:lineRule="auto"/>
      <w:ind w:left="527" w:hanging="357"/>
    </w:pPr>
    <w:rPr>
      <w:rFonts w:eastAsia="Calibri" w:cs="Times New Roman"/>
      <w:sz w:val="24"/>
      <w:lang w:eastAsia="en-US"/>
    </w:rPr>
  </w:style>
  <w:style w:type="character" w:customStyle="1" w:styleId="AFelsorolaspttyChar">
    <w:name w:val="AFelsorolaspötty Char"/>
    <w:basedOn w:val="Bekezdsalapbettpusa"/>
    <w:link w:val="AFelsorolasptty"/>
    <w:rsid w:val="00856939"/>
    <w:rPr>
      <w:rFonts w:eastAsia="Calibri" w:cs="Times New Roman"/>
      <w:sz w:val="24"/>
    </w:rPr>
  </w:style>
  <w:style w:type="paragraph" w:customStyle="1" w:styleId="Alaprtelmezett">
    <w:name w:val="Alapértelmezett"/>
    <w:rsid w:val="00856939"/>
    <w:pPr>
      <w:tabs>
        <w:tab w:val="left" w:pos="709"/>
      </w:tabs>
      <w:suppressAutoHyphens/>
      <w:spacing w:after="200" w:line="276" w:lineRule="atLeast"/>
    </w:pPr>
    <w:rPr>
      <w:rFonts w:ascii="Calibri" w:eastAsia="Times New Roman" w:hAnsi="Calibri" w:cs="Times New Roman"/>
    </w:rPr>
  </w:style>
  <w:style w:type="paragraph" w:customStyle="1" w:styleId="AIrodalom">
    <w:name w:val="A_Irodalom"/>
    <w:basedOn w:val="Norml"/>
    <w:link w:val="AIrodalomChar"/>
    <w:qFormat/>
    <w:rsid w:val="00856939"/>
    <w:pPr>
      <w:tabs>
        <w:tab w:val="left" w:pos="567"/>
      </w:tabs>
      <w:spacing w:before="240" w:after="120" w:line="276" w:lineRule="auto"/>
      <w:ind w:left="284" w:hanging="284"/>
    </w:pPr>
    <w:rPr>
      <w:rFonts w:eastAsia="Calibri" w:cs="Times New Roman"/>
      <w:sz w:val="24"/>
      <w:lang w:eastAsia="en-US"/>
    </w:rPr>
  </w:style>
  <w:style w:type="character" w:customStyle="1" w:styleId="AIrodalomChar">
    <w:name w:val="A_Irodalom Char"/>
    <w:basedOn w:val="Bekezdsalapbettpusa"/>
    <w:link w:val="AIrodalom"/>
    <w:rsid w:val="00856939"/>
    <w:rPr>
      <w:rFonts w:eastAsia="Calibri" w:cs="Times New Roman"/>
      <w:sz w:val="24"/>
    </w:rPr>
  </w:style>
  <w:style w:type="paragraph" w:customStyle="1" w:styleId="Clkitzs">
    <w:name w:val="Clkitűzés"/>
    <w:basedOn w:val="2szintalterletnorml"/>
    <w:link w:val="ClkitzsChar"/>
    <w:qFormat/>
    <w:rsid w:val="00AB3B8F"/>
    <w:pPr>
      <w:numPr>
        <w:numId w:val="0"/>
      </w:numPr>
      <w:ind w:left="426" w:hanging="284"/>
      <w:contextualSpacing w:val="0"/>
      <w:jc w:val="left"/>
    </w:pPr>
    <w:rPr>
      <w:b w:val="0"/>
      <w:sz w:val="24"/>
      <w:szCs w:val="24"/>
      <w:lang w:eastAsia="hu-HU"/>
    </w:rPr>
  </w:style>
  <w:style w:type="character" w:customStyle="1" w:styleId="ClkitzsChar">
    <w:name w:val="Clkitűzés Char"/>
    <w:basedOn w:val="Bekezdsalapbettpusa"/>
    <w:link w:val="Clkitzs"/>
    <w:rsid w:val="00AB3B8F"/>
    <w:rPr>
      <w:rFonts w:cstheme="minorHAnsi"/>
      <w:sz w:val="24"/>
      <w:szCs w:val="24"/>
      <w:lang w:eastAsia="hu-HU"/>
    </w:rPr>
  </w:style>
  <w:style w:type="paragraph" w:customStyle="1" w:styleId="Fejlesztsiterlet">
    <w:name w:val="Fejlesztési terület"/>
    <w:basedOn w:val="Norml"/>
    <w:link w:val="FejlesztsiterletChar"/>
    <w:qFormat/>
    <w:rsid w:val="00FB3189"/>
    <w:pPr>
      <w:spacing w:before="120" w:after="0"/>
      <w:jc w:val="left"/>
    </w:pPr>
    <w:rPr>
      <w:rFonts w:cstheme="minorHAnsi"/>
      <w:b/>
      <w:smallCaps/>
    </w:rPr>
  </w:style>
  <w:style w:type="character" w:customStyle="1" w:styleId="FejlesztsiterletChar">
    <w:name w:val="Fejlesztési terület Char"/>
    <w:basedOn w:val="Bekezdsalapbettpusa"/>
    <w:link w:val="Fejlesztsiterlet"/>
    <w:rsid w:val="00FB3189"/>
    <w:rPr>
      <w:rFonts w:cstheme="minorHAnsi"/>
      <w:b/>
      <w:smallCaps/>
      <w:lang w:eastAsia="hu-HU"/>
    </w:rPr>
  </w:style>
  <w:style w:type="paragraph" w:customStyle="1" w:styleId="Fejlesztsialterlet0">
    <w:name w:val="Fejlesztési alterület"/>
    <w:basedOn w:val="Listaszerbekezds"/>
    <w:link w:val="FejlesztsialterletChar"/>
    <w:qFormat/>
    <w:rsid w:val="00AB3B8F"/>
    <w:pPr>
      <w:spacing w:after="0" w:line="240" w:lineRule="auto"/>
      <w:jc w:val="left"/>
    </w:pPr>
    <w:rPr>
      <w:rFonts w:cstheme="minorHAnsi"/>
      <w:i/>
    </w:rPr>
  </w:style>
  <w:style w:type="paragraph" w:customStyle="1" w:styleId="Ftmakrk">
    <w:name w:val="Fő témakörök"/>
    <w:basedOn w:val="2szintfejlesztsialterlet"/>
    <w:link w:val="FtmakrkChar"/>
    <w:qFormat/>
    <w:rsid w:val="00AB3B8F"/>
    <w:pPr>
      <w:spacing w:line="259" w:lineRule="auto"/>
      <w:ind w:left="720" w:hanging="360"/>
      <w:jc w:val="left"/>
    </w:pPr>
    <w:rPr>
      <w:lang w:eastAsia="hu-HU"/>
    </w:rPr>
  </w:style>
  <w:style w:type="character" w:customStyle="1" w:styleId="FejlesztsialterletChar">
    <w:name w:val="Fejlesztési alterület Char"/>
    <w:basedOn w:val="ListaszerbekezdsChar"/>
    <w:link w:val="Fejlesztsialterlet0"/>
    <w:rsid w:val="00AB3B8F"/>
    <w:rPr>
      <w:rFonts w:cstheme="minorHAnsi"/>
      <w:i/>
      <w:lang w:eastAsia="hu-HU"/>
    </w:rPr>
  </w:style>
  <w:style w:type="character" w:customStyle="1" w:styleId="FtmakrkChar">
    <w:name w:val="Fő témakörök Char"/>
    <w:basedOn w:val="2szintfejlesztsialterletChar"/>
    <w:link w:val="Ftmakrk"/>
    <w:rsid w:val="00AB3B8F"/>
    <w:rPr>
      <w:rFonts w:cstheme="minorHAnsi"/>
      <w:lang w:eastAsia="hu-HU"/>
    </w:rPr>
  </w:style>
  <w:style w:type="paragraph" w:customStyle="1" w:styleId="Eredmnycltblzatban">
    <w:name w:val="Eredménycél táblázatban"/>
    <w:basedOn w:val="Norml"/>
    <w:link w:val="EredmnycltblzatbanChar"/>
    <w:qFormat/>
    <w:rsid w:val="00AB3B8F"/>
    <w:pPr>
      <w:spacing w:after="60" w:line="240" w:lineRule="auto"/>
      <w:jc w:val="left"/>
    </w:pPr>
    <w:rPr>
      <w:rFonts w:ascii="Calibri" w:eastAsia="Calibri" w:hAnsi="Calibri" w:cs="Calibri"/>
      <w:color w:val="434343"/>
    </w:rPr>
  </w:style>
  <w:style w:type="character" w:customStyle="1" w:styleId="EredmnycltblzatbanChar">
    <w:name w:val="Eredménycél táblázatban Char"/>
    <w:basedOn w:val="Bekezdsalapbettpusa"/>
    <w:link w:val="Eredmnycltblzatban"/>
    <w:rsid w:val="00AB3B8F"/>
    <w:rPr>
      <w:rFonts w:ascii="Calibri" w:eastAsia="Calibri" w:hAnsi="Calibri" w:cs="Calibri"/>
      <w:color w:val="434343"/>
      <w:lang w:eastAsia="hu-HU"/>
    </w:rPr>
  </w:style>
  <w:style w:type="paragraph" w:customStyle="1" w:styleId="eredmnycl">
    <w:name w:val="eredménycél"/>
    <w:basedOn w:val="2szintfejlesztsialterlet"/>
    <w:link w:val="eredmnyclChar"/>
    <w:qFormat/>
    <w:rsid w:val="00FC60AE"/>
    <w:pPr>
      <w:numPr>
        <w:numId w:val="0"/>
      </w:numPr>
      <w:spacing w:line="259" w:lineRule="auto"/>
      <w:ind w:left="641" w:hanging="357"/>
      <w:contextualSpacing/>
    </w:pPr>
    <w:rPr>
      <w:lang w:eastAsia="hu-HU"/>
    </w:rPr>
  </w:style>
  <w:style w:type="character" w:customStyle="1" w:styleId="eredmnyclChar">
    <w:name w:val="eredménycél Char"/>
    <w:basedOn w:val="2szintfejlesztsialterletChar"/>
    <w:link w:val="eredmnycl"/>
    <w:rsid w:val="00FC60AE"/>
    <w:rPr>
      <w:rFonts w:cstheme="minorHAnsi"/>
      <w:lang w:eastAsia="hu-HU"/>
    </w:rPr>
  </w:style>
  <w:style w:type="paragraph" w:customStyle="1" w:styleId="Clkitzs0">
    <w:name w:val="Célkitűzés"/>
    <w:basedOn w:val="Listaszerbekezds"/>
    <w:link w:val="ClkitzsChar0"/>
    <w:qFormat/>
    <w:rsid w:val="00FC60AE"/>
    <w:pPr>
      <w:numPr>
        <w:numId w:val="0"/>
      </w:numPr>
      <w:spacing w:after="0" w:line="276" w:lineRule="auto"/>
      <w:ind w:left="426" w:hanging="284"/>
      <w:contextualSpacing/>
    </w:pPr>
    <w:rPr>
      <w:rFonts w:cstheme="minorHAnsi"/>
    </w:rPr>
  </w:style>
  <w:style w:type="character" w:customStyle="1" w:styleId="ClkitzsChar0">
    <w:name w:val="Célkitűzés Char"/>
    <w:basedOn w:val="ListaszerbekezdsChar"/>
    <w:link w:val="Clkitzs0"/>
    <w:rsid w:val="00FC60AE"/>
    <w:rPr>
      <w:rFonts w:cstheme="minorHAnsi"/>
      <w:lang w:eastAsia="hu-HU"/>
    </w:rPr>
  </w:style>
  <w:style w:type="paragraph" w:customStyle="1" w:styleId="Eredmnyclatblzatban">
    <w:name w:val="Eredménycél a táblázatban"/>
    <w:basedOn w:val="Norml"/>
    <w:link w:val="EredmnyclatblzatbanChar"/>
    <w:qFormat/>
    <w:rsid w:val="00FC60AE"/>
    <w:pPr>
      <w:spacing w:after="60" w:line="240" w:lineRule="auto"/>
      <w:jc w:val="left"/>
    </w:pPr>
  </w:style>
  <w:style w:type="character" w:customStyle="1" w:styleId="EredmnyclatblzatbanChar">
    <w:name w:val="Eredménycél a táblázatban Char"/>
    <w:basedOn w:val="Bekezdsalapbettpusa"/>
    <w:link w:val="Eredmnyclatblzatban"/>
    <w:rsid w:val="00FC60AE"/>
    <w:rPr>
      <w:lang w:eastAsia="hu-HU"/>
    </w:rPr>
  </w:style>
  <w:style w:type="paragraph" w:customStyle="1" w:styleId="Clkitzsek">
    <w:name w:val="Célkitűzések"/>
    <w:basedOn w:val="Norml"/>
    <w:link w:val="ClkitzsekChar"/>
    <w:qFormat/>
    <w:rsid w:val="00766CA0"/>
    <w:pPr>
      <w:spacing w:after="120"/>
      <w:ind w:left="426" w:hanging="284"/>
    </w:pPr>
  </w:style>
  <w:style w:type="character" w:customStyle="1" w:styleId="ClkitzsekChar">
    <w:name w:val="Célkitűzések Char"/>
    <w:basedOn w:val="ListaszerbekezdsChar"/>
    <w:link w:val="Clkitzsek"/>
    <w:rsid w:val="00766CA0"/>
    <w:rPr>
      <w:lang w:eastAsia="hu-HU"/>
    </w:rPr>
  </w:style>
  <w:style w:type="paragraph" w:customStyle="1" w:styleId="Eredmnycloktblzatban">
    <w:name w:val="Eredménycélok táblázatban"/>
    <w:basedOn w:val="Listaszerbekezds"/>
    <w:link w:val="EredmnycloktblzatbanChar"/>
    <w:qFormat/>
    <w:rsid w:val="00766CA0"/>
    <w:pPr>
      <w:numPr>
        <w:numId w:val="0"/>
      </w:numPr>
      <w:spacing w:after="0" w:line="240" w:lineRule="auto"/>
      <w:ind w:left="29"/>
      <w:contextualSpacing/>
    </w:pPr>
    <w:rPr>
      <w:rFonts w:cstheme="minorHAnsi"/>
    </w:rPr>
  </w:style>
  <w:style w:type="character" w:customStyle="1" w:styleId="EredmnycloktblzatbanChar">
    <w:name w:val="Eredménycélok táblázatban Char"/>
    <w:basedOn w:val="ListaszerbekezdsChar"/>
    <w:link w:val="Eredmnycloktblzatban"/>
    <w:rsid w:val="00766CA0"/>
    <w:rPr>
      <w:rFonts w:cstheme="minorHAnsi"/>
      <w:lang w:eastAsia="hu-HU"/>
    </w:rPr>
  </w:style>
  <w:style w:type="paragraph" w:customStyle="1" w:styleId="Clitzs">
    <w:name w:val="Célitűzés"/>
    <w:basedOn w:val="Listaszerbekezds"/>
    <w:link w:val="ClitzsChar"/>
    <w:qFormat/>
    <w:rsid w:val="009104E6"/>
    <w:pPr>
      <w:numPr>
        <w:numId w:val="20"/>
      </w:numPr>
      <w:spacing w:after="120"/>
      <w:ind w:left="426" w:hanging="284"/>
      <w:contextualSpacing/>
    </w:pPr>
    <w:rPr>
      <w:shd w:val="clear" w:color="auto" w:fill="FFFFFF"/>
    </w:rPr>
  </w:style>
  <w:style w:type="character" w:customStyle="1" w:styleId="ClitzsChar">
    <w:name w:val="Célitűzés Char"/>
    <w:basedOn w:val="ListaszerbekezdsChar"/>
    <w:link w:val="Clitzs"/>
    <w:rsid w:val="009104E6"/>
    <w:rPr>
      <w:lang w:eastAsia="hu-HU"/>
    </w:rPr>
  </w:style>
  <w:style w:type="paragraph" w:customStyle="1" w:styleId="fejlesztsialterlet">
    <w:name w:val="fejlesztési alterület"/>
    <w:basedOn w:val="Fejlesztsiterlet"/>
    <w:qFormat/>
    <w:rsid w:val="009104E6"/>
    <w:pPr>
      <w:numPr>
        <w:numId w:val="21"/>
      </w:numPr>
      <w:spacing w:before="0"/>
      <w:jc w:val="both"/>
    </w:pPr>
    <w:rPr>
      <w:b w:val="0"/>
      <w:i/>
      <w:smallCaps w:val="0"/>
    </w:rPr>
  </w:style>
  <w:style w:type="paragraph" w:customStyle="1" w:styleId="Kompetencia">
    <w:name w:val="Kompetencia"/>
    <w:basedOn w:val="Norml"/>
    <w:link w:val="KompetenciaChar"/>
    <w:qFormat/>
    <w:rsid w:val="00C6737F"/>
    <w:pPr>
      <w:spacing w:after="120" w:line="240" w:lineRule="auto"/>
    </w:pPr>
    <w:rPr>
      <w:b/>
      <w:sz w:val="18"/>
      <w:szCs w:val="18"/>
    </w:rPr>
  </w:style>
  <w:style w:type="character" w:customStyle="1" w:styleId="KompetenciaChar">
    <w:name w:val="Kompetencia Char"/>
    <w:basedOn w:val="Bekezdsalapbettpusa"/>
    <w:link w:val="Kompetencia"/>
    <w:rsid w:val="00C6737F"/>
    <w:rPr>
      <w:b/>
      <w:sz w:val="18"/>
      <w:szCs w:val="18"/>
      <w:lang w:eastAsia="hu-HU"/>
    </w:rPr>
  </w:style>
  <w:style w:type="paragraph" w:customStyle="1" w:styleId="kompetenciaszmok">
    <w:name w:val="kompetencia számok"/>
    <w:basedOn w:val="Norml"/>
    <w:link w:val="kompetenciaszmokChar"/>
    <w:qFormat/>
    <w:rsid w:val="00C6737F"/>
    <w:pPr>
      <w:spacing w:after="0" w:line="240" w:lineRule="auto"/>
      <w:jc w:val="center"/>
    </w:pPr>
    <w:rPr>
      <w:sz w:val="20"/>
      <w:szCs w:val="20"/>
    </w:rPr>
  </w:style>
  <w:style w:type="character" w:customStyle="1" w:styleId="Eredmnycl-fejlesztsiterletChar">
    <w:name w:val="Eredménycél-fejlesztési terület Char"/>
    <w:basedOn w:val="Bekezdsalapbettpusa"/>
    <w:rsid w:val="00C6737F"/>
    <w:rPr>
      <w:rFonts w:cstheme="minorHAnsi"/>
      <w:b/>
      <w:smallCaps/>
      <w:sz w:val="24"/>
      <w:szCs w:val="24"/>
      <w:lang w:eastAsia="hu-HU"/>
    </w:rPr>
  </w:style>
  <w:style w:type="character" w:customStyle="1" w:styleId="kompetenciaszmokChar">
    <w:name w:val="kompetencia számok Char"/>
    <w:basedOn w:val="ListaszerbekezdsChar"/>
    <w:link w:val="kompetenciaszmok"/>
    <w:rsid w:val="00C6737F"/>
    <w:rPr>
      <w:sz w:val="20"/>
      <w:szCs w:val="20"/>
      <w:lang w:eastAsia="hu-HU"/>
    </w:rPr>
  </w:style>
  <w:style w:type="paragraph" w:customStyle="1" w:styleId="Eredmnycl-Fejlesztsiterlet">
    <w:name w:val="Eredménycél-Fejlesztési terület"/>
    <w:basedOn w:val="Fejlesztsiterlet"/>
    <w:link w:val="Eredmnycl-FejlesztsiterletChar0"/>
    <w:qFormat/>
    <w:rsid w:val="00247D8A"/>
    <w:pPr>
      <w:spacing w:before="0" w:line="276" w:lineRule="auto"/>
      <w:jc w:val="both"/>
    </w:pPr>
    <w:rPr>
      <w:sz w:val="24"/>
      <w:szCs w:val="24"/>
    </w:rPr>
  </w:style>
  <w:style w:type="character" w:customStyle="1" w:styleId="Eredmnycl-FejlesztsiterletChar0">
    <w:name w:val="Eredménycél-Fejlesztési terület Char"/>
    <w:basedOn w:val="Bekezdsalapbettpusa"/>
    <w:link w:val="Eredmnycl-Fejlesztsiterlet"/>
    <w:rsid w:val="00247D8A"/>
    <w:rPr>
      <w:rFonts w:cstheme="minorHAnsi"/>
      <w:b/>
      <w:smallCaps/>
      <w:sz w:val="24"/>
      <w:szCs w:val="24"/>
      <w:lang w:eastAsia="hu-HU"/>
    </w:rPr>
  </w:style>
  <w:style w:type="character" w:customStyle="1" w:styleId="EredmnyclfejlesztsiterletChar">
    <w:name w:val="Eredménycél fejlesztési terület Char"/>
    <w:basedOn w:val="Bekezdsalapbettpusa"/>
    <w:rsid w:val="00C6737F"/>
    <w:rPr>
      <w:rFonts w:cstheme="minorHAnsi"/>
      <w:b/>
      <w:smallCaps/>
      <w:sz w:val="24"/>
      <w:szCs w:val="24"/>
      <w:lang w:eastAsia="hu-HU"/>
    </w:rPr>
  </w:style>
  <w:style w:type="paragraph" w:customStyle="1" w:styleId="Clkutzs">
    <w:name w:val="Clkutűzés"/>
    <w:basedOn w:val="TIDBekezds"/>
    <w:link w:val="ClkutzsChar"/>
    <w:qFormat/>
    <w:rsid w:val="00C6737F"/>
    <w:pPr>
      <w:numPr>
        <w:numId w:val="3"/>
      </w:numPr>
    </w:pPr>
  </w:style>
  <w:style w:type="character" w:customStyle="1" w:styleId="ClkutzsChar">
    <w:name w:val="Clkutűzés Char"/>
    <w:basedOn w:val="Bekezdsalapbettpusa"/>
    <w:link w:val="Clkutzs"/>
    <w:rsid w:val="00C6737F"/>
    <w:rPr>
      <w:rFonts w:ascii="Calibri" w:eastAsia="Times New Roman" w:hAnsi="Calibri" w:cs="Calibri"/>
      <w:szCs w:val="24"/>
      <w:bdr w:val="none" w:sz="0" w:space="0" w:color="auto" w:frame="1"/>
    </w:rPr>
  </w:style>
  <w:style w:type="numbering" w:customStyle="1" w:styleId="Nemlista2">
    <w:name w:val="Nem lista2"/>
    <w:next w:val="Nemlista"/>
    <w:uiPriority w:val="99"/>
    <w:semiHidden/>
    <w:unhideWhenUsed/>
    <w:rsid w:val="008F1B6B"/>
  </w:style>
  <w:style w:type="numbering" w:customStyle="1" w:styleId="Stlus11">
    <w:name w:val="Stílus11"/>
    <w:uiPriority w:val="99"/>
    <w:rsid w:val="008F1B6B"/>
  </w:style>
  <w:style w:type="numbering" w:customStyle="1" w:styleId="Nemlista11">
    <w:name w:val="Nem lista11"/>
    <w:next w:val="Nemlista"/>
    <w:uiPriority w:val="99"/>
    <w:semiHidden/>
    <w:unhideWhenUsed/>
    <w:rsid w:val="008F1B6B"/>
  </w:style>
  <w:style w:type="table" w:customStyle="1" w:styleId="Rcsostblzat2">
    <w:name w:val="Rácsos táblázat2"/>
    <w:basedOn w:val="Normltblzat"/>
    <w:next w:val="Rcsostblzat"/>
    <w:uiPriority w:val="39"/>
    <w:rsid w:val="008F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F1B6B"/>
    <w:rPr>
      <w:rFonts w:ascii="Calibri" w:eastAsia="Calibri" w:hAnsi="Calibri" w:cs="Calibri"/>
      <w:lang w:eastAsia="hu-HU"/>
    </w:rPr>
    <w:tblPr>
      <w:tblCellMar>
        <w:top w:w="0" w:type="dxa"/>
        <w:left w:w="0" w:type="dxa"/>
        <w:bottom w:w="0" w:type="dxa"/>
        <w:right w:w="0" w:type="dxa"/>
      </w:tblCellMar>
    </w:tblPr>
  </w:style>
  <w:style w:type="table" w:customStyle="1" w:styleId="Rcsostblzat11">
    <w:name w:val="Rácsos táblázat11"/>
    <w:basedOn w:val="Normltblzat"/>
    <w:next w:val="Rcsostblzat"/>
    <w:uiPriority w:val="39"/>
    <w:rsid w:val="008F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F1B6B"/>
    <w:pPr>
      <w:spacing w:after="200" w:line="276" w:lineRule="auto"/>
    </w:pPr>
    <w:rPr>
      <w:rFonts w:ascii="Calibri" w:eastAsia="Calibri" w:hAnsi="Calibri" w:cs="Calibri"/>
      <w:lang w:val="en-US" w:eastAsia="hu-HU"/>
    </w:rPr>
    <w:tblPr>
      <w:tblCellMar>
        <w:top w:w="0" w:type="dxa"/>
        <w:left w:w="0" w:type="dxa"/>
        <w:bottom w:w="0" w:type="dxa"/>
        <w:right w:w="0" w:type="dxa"/>
      </w:tblCellMar>
    </w:tblPr>
  </w:style>
  <w:style w:type="numbering" w:customStyle="1" w:styleId="Nemlista3">
    <w:name w:val="Nem lista3"/>
    <w:next w:val="Nemlista"/>
    <w:uiPriority w:val="99"/>
    <w:semiHidden/>
    <w:unhideWhenUsed/>
    <w:rsid w:val="00C30CDD"/>
  </w:style>
  <w:style w:type="numbering" w:customStyle="1" w:styleId="Stlus12">
    <w:name w:val="Stílus12"/>
    <w:uiPriority w:val="99"/>
    <w:rsid w:val="00C30CDD"/>
    <w:pPr>
      <w:numPr>
        <w:numId w:val="1"/>
      </w:numPr>
    </w:pPr>
  </w:style>
  <w:style w:type="numbering" w:customStyle="1" w:styleId="Nemlista12">
    <w:name w:val="Nem lista12"/>
    <w:next w:val="Nemlista"/>
    <w:uiPriority w:val="99"/>
    <w:semiHidden/>
    <w:unhideWhenUsed/>
    <w:rsid w:val="00C30CDD"/>
  </w:style>
  <w:style w:type="table" w:customStyle="1" w:styleId="Rcsostblzat3">
    <w:name w:val="Rácsos táblázat3"/>
    <w:basedOn w:val="Normltblzat"/>
    <w:next w:val="Rcsostblzat"/>
    <w:uiPriority w:val="39"/>
    <w:rsid w:val="00C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C30CDD"/>
    <w:rPr>
      <w:rFonts w:ascii="Calibri" w:eastAsia="Calibri" w:hAnsi="Calibri" w:cs="Calibri"/>
      <w:lang w:eastAsia="hu-HU"/>
    </w:rPr>
    <w:tblPr>
      <w:tblCellMar>
        <w:top w:w="0" w:type="dxa"/>
        <w:left w:w="0" w:type="dxa"/>
        <w:bottom w:w="0" w:type="dxa"/>
        <w:right w:w="0" w:type="dxa"/>
      </w:tblCellMar>
    </w:tblPr>
  </w:style>
  <w:style w:type="table" w:customStyle="1" w:styleId="Rcsostblzat12">
    <w:name w:val="Rácsos táblázat12"/>
    <w:basedOn w:val="Normltblzat"/>
    <w:next w:val="Rcsostblzat"/>
    <w:uiPriority w:val="39"/>
    <w:rsid w:val="00C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C30CDD"/>
    <w:pPr>
      <w:spacing w:after="200" w:line="276" w:lineRule="auto"/>
    </w:pPr>
    <w:rPr>
      <w:rFonts w:ascii="Calibri" w:eastAsia="Calibri" w:hAnsi="Calibri" w:cs="Calibri"/>
      <w:lang w:val="en-US" w:eastAsia="hu-HU"/>
    </w:rPr>
    <w:tblPr>
      <w:tblCellMar>
        <w:top w:w="0" w:type="dxa"/>
        <w:left w:w="0" w:type="dxa"/>
        <w:bottom w:w="0" w:type="dxa"/>
        <w:right w:w="0" w:type="dxa"/>
      </w:tblCellMar>
    </w:tblPr>
  </w:style>
  <w:style w:type="table" w:customStyle="1" w:styleId="Rcsostblzat4">
    <w:name w:val="Rácsos táblázat4"/>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7D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551054"/>
    <w:pPr>
      <w:spacing w:after="0" w:line="360" w:lineRule="auto"/>
    </w:pPr>
    <w:rPr>
      <w:rFonts w:ascii="Times New Roman" w:eastAsia="Times New Roman" w:hAnsi="Times New Roman" w:cs="Times New Roman"/>
      <w:sz w:val="24"/>
      <w:szCs w:val="24"/>
      <w:lang w:eastAsia="hu-HU"/>
    </w:rPr>
  </w:style>
  <w:style w:type="numbering" w:customStyle="1" w:styleId="Ktjel">
    <w:name w:val="Kötőjel"/>
    <w:rsid w:val="00551054"/>
    <w:pPr>
      <w:numPr>
        <w:numId w:val="23"/>
      </w:numPr>
    </w:pPr>
  </w:style>
  <w:style w:type="character" w:customStyle="1" w:styleId="apple-converted-space">
    <w:name w:val="apple-converted-space"/>
    <w:basedOn w:val="Bekezdsalapbettpusa"/>
    <w:rsid w:val="00551054"/>
  </w:style>
  <w:style w:type="paragraph" w:customStyle="1" w:styleId="gmail-msolistparagraph">
    <w:name w:val="gmail-msolistparagraph"/>
    <w:basedOn w:val="Norml"/>
    <w:rsid w:val="00551054"/>
    <w:pPr>
      <w:spacing w:before="100" w:beforeAutospacing="1" w:after="100" w:afterAutospacing="1" w:line="240" w:lineRule="auto"/>
      <w:jc w:val="left"/>
    </w:pPr>
    <w:rPr>
      <w:rFonts w:ascii="Times New Roman" w:hAnsi="Times New Roman" w:cs="Times New Roman"/>
      <w:sz w:val="24"/>
      <w:szCs w:val="24"/>
    </w:rPr>
  </w:style>
  <w:style w:type="paragraph" w:styleId="Szvegtrzs2">
    <w:name w:val="Body Text 2"/>
    <w:basedOn w:val="Norml"/>
    <w:link w:val="Szvegtrzs2Char"/>
    <w:uiPriority w:val="99"/>
    <w:unhideWhenUsed/>
    <w:rsid w:val="00551054"/>
    <w:pPr>
      <w:spacing w:after="120" w:line="480" w:lineRule="auto"/>
      <w:jc w:val="left"/>
    </w:pPr>
    <w:rPr>
      <w:rFonts w:ascii="Calibri" w:eastAsia="Calibri" w:hAnsi="Calibri" w:cs="Times New Roman"/>
      <w:lang w:eastAsia="en-US" w:bidi="en-US"/>
    </w:rPr>
  </w:style>
  <w:style w:type="character" w:customStyle="1" w:styleId="Szvegtrzs2Char">
    <w:name w:val="Szövegtörzs 2 Char"/>
    <w:basedOn w:val="Bekezdsalapbettpusa"/>
    <w:link w:val="Szvegtrzs2"/>
    <w:uiPriority w:val="99"/>
    <w:rsid w:val="00551054"/>
    <w:rPr>
      <w:rFonts w:ascii="Calibri" w:eastAsia="Calibri" w:hAnsi="Calibri" w:cs="Times New Roman"/>
      <w:lang w:bidi="en-US"/>
    </w:rPr>
  </w:style>
  <w:style w:type="paragraph" w:customStyle="1" w:styleId="cimcim">
    <w:name w:val="cimcim"/>
    <w:basedOn w:val="Cmsor4"/>
    <w:qFormat/>
    <w:rsid w:val="00551054"/>
    <w:pPr>
      <w:keepNext/>
      <w:keepLines/>
      <w:numPr>
        <w:ilvl w:val="0"/>
        <w:numId w:val="0"/>
      </w:numPr>
      <w:shd w:val="clear" w:color="auto" w:fill="FFFFFF"/>
      <w:spacing w:before="360" w:after="240"/>
    </w:pPr>
    <w:rPr>
      <w:rFonts w:ascii="Arial" w:eastAsiaTheme="majorEastAsia" w:hAnsi="Arial" w:cs="Arial"/>
      <w:bCs/>
      <w:iCs/>
      <w:color w:val="auto"/>
      <w:sz w:val="24"/>
      <w:szCs w:val="24"/>
      <w:lang w:eastAsia="en-US"/>
    </w:rPr>
  </w:style>
  <w:style w:type="paragraph" w:customStyle="1" w:styleId="cim1">
    <w:name w:val="cim1"/>
    <w:basedOn w:val="Norml1"/>
    <w:qFormat/>
    <w:rsid w:val="00551054"/>
    <w:pPr>
      <w:spacing w:before="240" w:after="120" w:line="276" w:lineRule="auto"/>
      <w:jc w:val="both"/>
    </w:pPr>
    <w:rPr>
      <w:rFonts w:ascii="Calibri" w:eastAsia="Calibri" w:hAnsi="Calibri" w:cs="Arial"/>
      <w:b/>
    </w:rPr>
  </w:style>
  <w:style w:type="paragraph" w:customStyle="1" w:styleId="cim11">
    <w:name w:val="cim1_1"/>
    <w:basedOn w:val="Norml"/>
    <w:qFormat/>
    <w:rsid w:val="00551054"/>
    <w:pPr>
      <w:autoSpaceDE w:val="0"/>
      <w:autoSpaceDN w:val="0"/>
      <w:adjustRightInd w:val="0"/>
      <w:spacing w:before="240" w:after="120" w:line="276" w:lineRule="auto"/>
    </w:pPr>
    <w:rPr>
      <w:rFonts w:ascii="Calibri" w:hAnsi="Calibri" w:cs="Arial"/>
      <w:b/>
      <w:i/>
      <w:sz w:val="24"/>
      <w:szCs w:val="24"/>
      <w:lang w:eastAsia="en-US"/>
    </w:rPr>
  </w:style>
  <w:style w:type="paragraph" w:customStyle="1" w:styleId="cim111">
    <w:name w:val="cim1_1_1"/>
    <w:basedOn w:val="Norml"/>
    <w:qFormat/>
    <w:rsid w:val="00551054"/>
    <w:pPr>
      <w:autoSpaceDE w:val="0"/>
      <w:autoSpaceDN w:val="0"/>
      <w:adjustRightInd w:val="0"/>
      <w:spacing w:before="240" w:after="120" w:line="276" w:lineRule="auto"/>
    </w:pPr>
    <w:rPr>
      <w:rFonts w:cs="Arial"/>
      <w:i/>
      <w:sz w:val="24"/>
      <w:szCs w:val="24"/>
      <w:lang w:eastAsia="en-US"/>
    </w:rPr>
  </w:style>
  <w:style w:type="paragraph" w:customStyle="1" w:styleId="kenyerszoveg">
    <w:name w:val="kenyerszoveg"/>
    <w:basedOn w:val="Norml"/>
    <w:qFormat/>
    <w:rsid w:val="00551054"/>
    <w:pPr>
      <w:shd w:val="clear" w:color="auto" w:fill="FFFFFF"/>
      <w:spacing w:after="120" w:line="276" w:lineRule="auto"/>
    </w:pPr>
    <w:rPr>
      <w:rFonts w:ascii="Calibri" w:hAnsi="Calibri" w:cs="Calibri"/>
      <w:lang w:eastAsia="en-US"/>
    </w:rPr>
  </w:style>
  <w:style w:type="paragraph" w:customStyle="1" w:styleId="NTCmsorMT">
    <w:name w:val="NT_Címsor_MT"/>
    <w:basedOn w:val="Cmsor1"/>
    <w:link w:val="NTCmsorMTChar"/>
    <w:qFormat/>
    <w:rsid w:val="003832AC"/>
    <w:pPr>
      <w:pageBreakBefore/>
      <w:numPr>
        <w:numId w:val="0"/>
      </w:numPr>
      <w:pBdr>
        <w:bottom w:val="none" w:sz="0" w:space="0" w:color="000000"/>
      </w:pBdr>
      <w:spacing w:after="360"/>
      <w:jc w:val="center"/>
    </w:pPr>
    <w:rPr>
      <w:rFonts w:ascii="Cambria" w:hAnsi="Cambria"/>
      <w:sz w:val="32"/>
      <w:szCs w:val="32"/>
      <w:lang w:eastAsia="en-US"/>
    </w:rPr>
  </w:style>
  <w:style w:type="character" w:customStyle="1" w:styleId="NTCmsorMTChar">
    <w:name w:val="NT_Címsor_MT Char"/>
    <w:basedOn w:val="Bekezdsalapbettpusa"/>
    <w:link w:val="NTCmsorMT"/>
    <w:rsid w:val="003832AC"/>
    <w:rPr>
      <w:rFonts w:ascii="Cambria" w:eastAsiaTheme="majorEastAsia" w:hAnsi="Cambria" w:cstheme="minorHAnsi"/>
      <w:b/>
      <w:smallCaps/>
      <w:color w:val="0070C0"/>
      <w:sz w:val="32"/>
      <w:szCs w:val="32"/>
      <w14:scene3d>
        <w14:camera w14:prst="orthographicFront"/>
        <w14:lightRig w14:rig="threePt" w14:dir="t">
          <w14:rot w14:lat="0" w14:lon="0" w14:rev="0"/>
        </w14:lightRig>
      </w14:scene3d>
    </w:rPr>
  </w:style>
  <w:style w:type="paragraph" w:customStyle="1" w:styleId="NTCmsor2">
    <w:name w:val="NT_Címsor2"/>
    <w:basedOn w:val="Norml"/>
    <w:next w:val="Norml"/>
    <w:autoRedefine/>
    <w:qFormat/>
    <w:rsid w:val="00551054"/>
    <w:pPr>
      <w:keepNext/>
      <w:keepLines/>
      <w:numPr>
        <w:ilvl w:val="1"/>
        <w:numId w:val="96"/>
      </w:numPr>
      <w:pBdr>
        <w:top w:val="nil"/>
        <w:left w:val="nil"/>
        <w:bottom w:val="nil"/>
        <w:right w:val="nil"/>
        <w:between w:val="nil"/>
      </w:pBdr>
      <w:spacing w:before="360"/>
      <w:ind w:left="709" w:hanging="709"/>
      <w:jc w:val="left"/>
      <w:outlineLvl w:val="1"/>
    </w:pPr>
    <w:rPr>
      <w:b/>
      <w:smallCaps/>
      <w:color w:val="0070C0"/>
      <w:sz w:val="28"/>
      <w:szCs w:val="28"/>
      <w:lang w:eastAsia="en-US"/>
    </w:rPr>
  </w:style>
  <w:style w:type="paragraph" w:customStyle="1" w:styleId="NTCmsor3">
    <w:name w:val="NT_Címsor3"/>
    <w:basedOn w:val="Listaszerbekezds"/>
    <w:link w:val="NTCmsor3Char"/>
    <w:qFormat/>
    <w:rsid w:val="00551054"/>
    <w:pPr>
      <w:keepNext/>
      <w:keepLines/>
      <w:numPr>
        <w:ilvl w:val="2"/>
        <w:numId w:val="96"/>
      </w:numPr>
      <w:spacing w:before="240" w:after="240"/>
      <w:outlineLvl w:val="2"/>
    </w:pPr>
    <w:rPr>
      <w:rFonts w:cstheme="minorHAnsi"/>
      <w:b/>
      <w:smallCaps/>
      <w:color w:val="0070C0"/>
      <w:sz w:val="24"/>
      <w:szCs w:val="24"/>
      <w:lang w:eastAsia="en-US"/>
    </w:rPr>
  </w:style>
  <w:style w:type="character" w:customStyle="1" w:styleId="NTCmsor3Char">
    <w:name w:val="NT_Címsor3 Char"/>
    <w:basedOn w:val="Bekezdsalapbettpusa"/>
    <w:link w:val="NTCmsor3"/>
    <w:rsid w:val="00551054"/>
    <w:rPr>
      <w:rFonts w:cstheme="minorHAnsi"/>
      <w:b/>
      <w:smallCaps/>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8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247</Pages>
  <Words>95541</Words>
  <Characters>659233</Characters>
  <Application>Microsoft Office Word</Application>
  <DocSecurity>0</DocSecurity>
  <Lines>5493</Lines>
  <Paragraphs>1506</Paragraphs>
  <ScaleCrop>false</ScaleCrop>
  <HeadingPairs>
    <vt:vector size="2" baseType="variant">
      <vt:variant>
        <vt:lpstr>Cím</vt:lpstr>
      </vt:variant>
      <vt:variant>
        <vt:i4>1</vt:i4>
      </vt:variant>
    </vt:vector>
  </HeadingPairs>
  <TitlesOfParts>
    <vt:vector size="1" baseType="lpstr">
      <vt:lpstr>A sajátos nevelési igényű tanulók iskolai oktatásának irányelvei</vt:lpstr>
    </vt:vector>
  </TitlesOfParts>
  <Manager/>
  <Company/>
  <LinksUpToDate>false</LinksUpToDate>
  <CharactersWithSpaces>753268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sajátos nevelési igényű tanulók iskolai oktatásának irányelvei</dc:title>
  <dc:subject>Ált. isk. helyi tantervek - NAT2020, Normál tagozat</dc:subject>
  <dc:creator/>
  <cp:lastModifiedBy/>
  <cp:revision>1</cp:revision>
  <dcterms:created xsi:type="dcterms:W3CDTF">2020-04-04T18:14:00Z</dcterms:created>
  <dcterms:modified xsi:type="dcterms:W3CDTF">2024-04-20T08:54:00Z</dcterms:modified>
</cp:coreProperties>
</file>