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4E2F" w14:textId="77777777" w:rsidR="001A5588" w:rsidRPr="001576E6" w:rsidRDefault="001A5588" w:rsidP="00850350">
      <w:pPr>
        <w:jc w:val="center"/>
        <w:rPr>
          <w:rFonts w:ascii="Times New Roman" w:hAnsi="Times New Roman"/>
          <w:b/>
          <w:sz w:val="24"/>
          <w:szCs w:val="24"/>
        </w:rPr>
      </w:pPr>
      <w:r w:rsidRPr="001576E6">
        <w:rPr>
          <w:rFonts w:ascii="Times New Roman" w:hAnsi="Times New Roman"/>
          <w:b/>
          <w:sz w:val="24"/>
          <w:szCs w:val="24"/>
        </w:rPr>
        <w:t>MAGYAR NYELV ÉS IRODALOM</w:t>
      </w:r>
    </w:p>
    <w:p w14:paraId="5D3F3D9C" w14:textId="77777777" w:rsidR="005E5B24" w:rsidRPr="001576E6" w:rsidRDefault="005E5B24" w:rsidP="001576E6">
      <w:pPr>
        <w:rPr>
          <w:rFonts w:ascii="Times New Roman" w:hAnsi="Times New Roman"/>
          <w:sz w:val="24"/>
          <w:szCs w:val="24"/>
          <w:lang w:eastAsia="hu-HU"/>
        </w:rPr>
      </w:pPr>
    </w:p>
    <w:p w14:paraId="5E2B7006" w14:textId="77777777" w:rsidR="007B4F33" w:rsidRPr="001576E6" w:rsidRDefault="007B4F33" w:rsidP="001576E6">
      <w:pPr>
        <w:pStyle w:val="Cmsor1"/>
        <w:keepNext w:val="0"/>
        <w:keepLines w:val="0"/>
        <w:spacing w:before="0"/>
        <w:jc w:val="both"/>
        <w:rPr>
          <w:rFonts w:ascii="Times New Roman" w:eastAsia="Calibri" w:hAnsi="Times New Roman" w:cs="Times New Roman"/>
          <w:b w:val="0"/>
          <w:color w:val="000000"/>
          <w:sz w:val="24"/>
          <w:szCs w:val="24"/>
        </w:rPr>
      </w:pPr>
      <w:r w:rsidRPr="001576E6">
        <w:rPr>
          <w:rFonts w:ascii="Times New Roman" w:eastAsia="Calibri" w:hAnsi="Times New Roman" w:cs="Times New Roman"/>
          <w:b w:val="0"/>
          <w:color w:val="000000"/>
          <w:sz w:val="24"/>
          <w:szCs w:val="24"/>
        </w:rPr>
        <w:t>A magyar nemzeti kultúra alapja a magyar nyelv. Nyelvünk és kultúránk, benne irodalmunk a nemzeti identitásunk megteremtői, őrzői és alakítói. Az oktatásban a magyar nyelv és irodalom tantárgynak ezért kulcsszerepe van: ismereteket ad,</w:t>
      </w:r>
      <w:r w:rsidRPr="001576E6">
        <w:rPr>
          <w:rFonts w:ascii="Times New Roman" w:eastAsia="Calibri" w:hAnsi="Times New Roman" w:cs="Times New Roman"/>
          <w:b w:val="0"/>
          <w:color w:val="FF0000"/>
          <w:sz w:val="24"/>
          <w:szCs w:val="24"/>
        </w:rPr>
        <w:t xml:space="preserve"> </w:t>
      </w:r>
      <w:r w:rsidRPr="001576E6">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r w:rsidR="00297650" w:rsidRPr="001576E6">
        <w:rPr>
          <w:rFonts w:ascii="Times New Roman" w:eastAsia="Calibri" w:hAnsi="Times New Roman" w:cs="Times New Roman"/>
          <w:b w:val="0"/>
          <w:color w:val="000000"/>
          <w:sz w:val="24"/>
          <w:szCs w:val="24"/>
        </w:rPr>
        <w:t xml:space="preserve"> </w:t>
      </w:r>
      <w:r w:rsidRPr="001576E6">
        <w:rPr>
          <w:rFonts w:ascii="Times New Roman" w:eastAsia="Calibri" w:hAnsi="Times New Roman" w:cs="Times New Roman"/>
          <w:b w:val="0"/>
          <w:color w:val="000000"/>
          <w:sz w:val="24"/>
          <w:szCs w:val="24"/>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14:paraId="437574AA" w14:textId="77777777" w:rsidR="007B4F33" w:rsidRPr="001576E6" w:rsidRDefault="007B4F33" w:rsidP="00D24A72">
      <w:pPr>
        <w:jc w:val="both"/>
        <w:rPr>
          <w:rFonts w:ascii="Times New Roman" w:hAnsi="Times New Roman"/>
          <w:sz w:val="24"/>
          <w:szCs w:val="24"/>
        </w:rPr>
      </w:pPr>
    </w:p>
    <w:p w14:paraId="0C097979" w14:textId="77777777"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 xml:space="preserve">Az egyéni, a közösségi, a társadalmi kommunikáció alapja a magyar nyelv ismerete és használata. A nyelv kultúrát formál, őriz és közvetít. A nyelv az emberi kommunikáció, a gondolkodás, a tanulás, az önismeret kibontakozásának közege, előfeltétele és legfőbb eszköze. Kulcsszerepe van a kulturális önazonosság, tudatosság és kifejezőképesség, az erkölcsi, </w:t>
      </w:r>
      <w:r w:rsidR="00117A64">
        <w:rPr>
          <w:rFonts w:ascii="Times New Roman" w:hAnsi="Times New Roman"/>
          <w:sz w:val="24"/>
          <w:szCs w:val="24"/>
        </w:rPr>
        <w:t xml:space="preserve">az esztétikai, a történeti és a mérlegelő </w:t>
      </w:r>
      <w:r w:rsidRPr="001576E6">
        <w:rPr>
          <w:rFonts w:ascii="Times New Roman" w:hAnsi="Times New Roman"/>
          <w:sz w:val="24"/>
          <w:szCs w:val="24"/>
        </w:rPr>
        <w:t>érzék kialakításában. Az anyanyelvi készségek birtoklása segíti a társadalom közösségeiben való aktív részvételt. A magyar nyelv és irodalom műveltségi területnek meghatározó szerepe van az önálló tanulás kialakításában, az önműveléshez szükséges képességek fejlesztésében.</w:t>
      </w:r>
    </w:p>
    <w:p w14:paraId="6285D705" w14:textId="77777777" w:rsidR="005E5B24" w:rsidRPr="001576E6" w:rsidRDefault="005E5B24" w:rsidP="001576E6">
      <w:pPr>
        <w:jc w:val="both"/>
        <w:rPr>
          <w:rFonts w:ascii="Times New Roman" w:hAnsi="Times New Roman"/>
          <w:sz w:val="24"/>
          <w:szCs w:val="24"/>
        </w:rPr>
      </w:pPr>
    </w:p>
    <w:p w14:paraId="4396C045"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magyar nyelv és irodalom tantárgy legalapvetőbb célja az anyanyelvi kommunikációhoz szükséges </w:t>
      </w:r>
      <w:r w:rsidRPr="001576E6">
        <w:rPr>
          <w:rFonts w:ascii="Times New Roman" w:hAnsi="Times New Roman"/>
          <w:sz w:val="24"/>
          <w:szCs w:val="24"/>
          <w:lang w:val="cs-CZ"/>
        </w:rPr>
        <w:t>képességek</w:t>
      </w:r>
      <w:r w:rsidRPr="001576E6">
        <w:rPr>
          <w:rFonts w:ascii="Times New Roman" w:hAnsi="Times New Roman"/>
          <w:sz w:val="24"/>
          <w:szCs w:val="24"/>
        </w:rPr>
        <w:t xml:space="preserve"> kialakítása, illetve fejlesztése, valamint az ehhez elengedhetetlen ismeretek elsajátíttatása.</w:t>
      </w:r>
    </w:p>
    <w:p w14:paraId="095AEEA9" w14:textId="77777777" w:rsidR="005E5B24" w:rsidRPr="001576E6" w:rsidRDefault="005E5B24" w:rsidP="001576E6">
      <w:pPr>
        <w:jc w:val="both"/>
        <w:rPr>
          <w:rFonts w:ascii="Times New Roman" w:hAnsi="Times New Roman"/>
          <w:sz w:val="24"/>
          <w:szCs w:val="24"/>
        </w:rPr>
      </w:pPr>
    </w:p>
    <w:p w14:paraId="008289D6"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magyar nyelv a tanulás célja és az ismeretszerzés eszköze is. Célja és feladata a szókincsfejlesztés és gazdagítás, a növekvő igényű helyes nyelvhasználat erősítése, a nyelvi hátrányok csökkentése. Feladata az eredményes olvasás-, írástanulás feltételeinek megteremtése, az ehhez szükséges készségek kialakítása, megerősítése. Kiemelkedő szerepe van a nyelv rendszerére, a helyesírásra vonatkozó alapvető tudás elsajátításában.</w:t>
      </w:r>
    </w:p>
    <w:p w14:paraId="2AEE9250" w14:textId="77777777" w:rsidR="005E5B24" w:rsidRPr="001576E6" w:rsidRDefault="005E5B24" w:rsidP="001576E6">
      <w:pPr>
        <w:jc w:val="both"/>
        <w:rPr>
          <w:rFonts w:ascii="Times New Roman" w:hAnsi="Times New Roman"/>
          <w:sz w:val="24"/>
          <w:szCs w:val="24"/>
        </w:rPr>
      </w:pPr>
    </w:p>
    <w:p w14:paraId="1D6FCA0D"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alapozásban építeni kell a tanulók tapasztalatszerzésére, a fogalmak tartalmának lassú érlelésére, az értelmes és fejlesztő célú gyakoroltatásra. A pedagógus feltérképezi a tanulók egyéni fejlesztési szükségleteit. Kellő időt enged a tanulási feladatok pszichológiai feltételeinek beéréséhez, és személyre szóló fejlesztéssel és értékeléssel esélyt teremt a sikeres iskolai pályafutás, valamint az élethosszig tartó tanulás biztonságos megalapozásához.</w:t>
      </w:r>
    </w:p>
    <w:p w14:paraId="64A72289" w14:textId="77777777" w:rsidR="005E5B24" w:rsidRPr="001576E6" w:rsidRDefault="005E5B24" w:rsidP="001576E6">
      <w:pPr>
        <w:jc w:val="both"/>
        <w:rPr>
          <w:rFonts w:ascii="Times New Roman" w:hAnsi="Times New Roman"/>
          <w:sz w:val="24"/>
          <w:szCs w:val="24"/>
        </w:rPr>
      </w:pPr>
    </w:p>
    <w:p w14:paraId="7AE4C0BD"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irodalmi nevelés feladata az olvasás megszerettetése, az olvasási kedv felkeltése és megerősítése. Az irodalmi műveltség megalapozásához kisiskolás korban a szövegolvasáshoz kapcsolódó szövegelemző és értelmező együttgondolkodás, egymás véleményének meghallgatása, megismerése, a saját gondolatok kifejtése, valamint az irodalmi szövegekkel kapcsolatos tapasztalatszerzés, az esztétikai, erkölcsi értékek felfedezése, érzelmileg is megalapozott befogadása nyit utat.</w:t>
      </w:r>
    </w:p>
    <w:p w14:paraId="34C30873" w14:textId="77777777" w:rsidR="005E5B24" w:rsidRPr="001576E6" w:rsidRDefault="005E5B24" w:rsidP="001576E6">
      <w:pPr>
        <w:jc w:val="both"/>
        <w:rPr>
          <w:rFonts w:ascii="Times New Roman" w:hAnsi="Times New Roman"/>
          <w:sz w:val="24"/>
          <w:szCs w:val="24"/>
        </w:rPr>
      </w:pPr>
    </w:p>
    <w:p w14:paraId="3927EBEF"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iskolai oktatás, nevelés a sérülésből, a fogyatékosságból eredő tanulási nehézségek leküzdését, a jól működő funkciók továbbfejlődését individualizált programok, terápiák, differenciáló pedagógiai eljárások alkalmazásával támogatja.</w:t>
      </w:r>
    </w:p>
    <w:p w14:paraId="4B930697" w14:textId="77777777" w:rsidR="005E5B24" w:rsidRPr="001576E6" w:rsidRDefault="005E5B24" w:rsidP="001576E6">
      <w:pPr>
        <w:jc w:val="both"/>
        <w:rPr>
          <w:rFonts w:ascii="Times New Roman" w:hAnsi="Times New Roman"/>
          <w:sz w:val="24"/>
          <w:szCs w:val="24"/>
        </w:rPr>
      </w:pPr>
    </w:p>
    <w:p w14:paraId="6270B5BB"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lastRenderedPageBreak/>
        <w:t>A tantárgy feladatai a vizuális észlelés és differenciálás, auditív észlelés és differenciálás, fonematikus észlelés, érzékelés, figyelem, gondolkodás, emlékezőképesség, analizáló-szintetizáló képesség, ritmus, mozgás, finommotorika, szem-kéz koordináció fejlesztése. A kommunikációs képességek fejlesztése különféle élethelyzetek során, az aktív</w:t>
      </w:r>
      <w:r w:rsidR="005936EA" w:rsidRPr="001576E6">
        <w:rPr>
          <w:rFonts w:ascii="Times New Roman" w:hAnsi="Times New Roman"/>
          <w:sz w:val="24"/>
          <w:szCs w:val="24"/>
        </w:rPr>
        <w:t>-</w:t>
      </w:r>
      <w:r w:rsidRPr="001576E6">
        <w:rPr>
          <w:rFonts w:ascii="Times New Roman" w:hAnsi="Times New Roman"/>
          <w:sz w:val="24"/>
          <w:szCs w:val="24"/>
        </w:rPr>
        <w:t xml:space="preserve"> és passzívszókincs</w:t>
      </w:r>
      <w:r w:rsidR="005936EA" w:rsidRPr="001576E6">
        <w:rPr>
          <w:rFonts w:ascii="Times New Roman" w:hAnsi="Times New Roman"/>
          <w:sz w:val="24"/>
          <w:szCs w:val="24"/>
        </w:rPr>
        <w:t>-</w:t>
      </w:r>
      <w:r w:rsidRPr="001576E6">
        <w:rPr>
          <w:rFonts w:ascii="Times New Roman" w:hAnsi="Times New Roman"/>
          <w:sz w:val="24"/>
          <w:szCs w:val="24"/>
        </w:rPr>
        <w:t xml:space="preserve">gazdagítás, a kommunikációs helyzetnek megfelelő kulturált nyelvi magatartás, viselkedés gyakorlása, továbbá a tanult nyelvi fordulatok alkalmazása tanulási helyzetben és a spontán beszédben is. </w:t>
      </w:r>
    </w:p>
    <w:p w14:paraId="18F8AFD6" w14:textId="77777777" w:rsidR="005E5B24" w:rsidRPr="001576E6" w:rsidRDefault="005E5B24" w:rsidP="001576E6">
      <w:pPr>
        <w:jc w:val="both"/>
        <w:rPr>
          <w:rFonts w:ascii="Times New Roman" w:hAnsi="Times New Roman"/>
          <w:sz w:val="24"/>
          <w:szCs w:val="24"/>
        </w:rPr>
      </w:pPr>
    </w:p>
    <w:p w14:paraId="177E639C"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Kiemelt feladat az önismeret erősítése, lehetőséget teremtve a véleménynyilvánításra, mások véleményének meghallgatására. A szövegtartalom visszaadásának gyakorlása különféle kommunikációs eszközökkel történik, fokozódó önállósággal valósul meg.</w:t>
      </w:r>
    </w:p>
    <w:p w14:paraId="66C01A5B" w14:textId="77777777" w:rsidR="005E5B24" w:rsidRPr="001576E6" w:rsidRDefault="005E5B24" w:rsidP="001576E6">
      <w:pPr>
        <w:jc w:val="both"/>
        <w:rPr>
          <w:rFonts w:ascii="Times New Roman" w:hAnsi="Times New Roman"/>
          <w:sz w:val="24"/>
          <w:szCs w:val="24"/>
        </w:rPr>
      </w:pPr>
    </w:p>
    <w:p w14:paraId="72C00838"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írás eszközszintű használata, a helyesírási készség fejlesztése, továbbá a rendezett íráskép kialakítása az egyéni adottságok figyelembe vételével valósul meg. </w:t>
      </w:r>
    </w:p>
    <w:p w14:paraId="4C085384" w14:textId="77777777" w:rsidR="00D12CFF" w:rsidRPr="001576E6" w:rsidRDefault="00D12CFF" w:rsidP="00D24A72">
      <w:pPr>
        <w:jc w:val="center"/>
        <w:rPr>
          <w:rFonts w:ascii="Times New Roman" w:hAnsi="Times New Roman"/>
          <w:sz w:val="24"/>
          <w:szCs w:val="24"/>
        </w:rPr>
      </w:pPr>
    </w:p>
    <w:p w14:paraId="7678BC80" w14:textId="77777777" w:rsidR="00D12CFF" w:rsidRPr="001576E6" w:rsidRDefault="00D12CFF" w:rsidP="00A95AA9">
      <w:pPr>
        <w:jc w:val="center"/>
        <w:rPr>
          <w:rFonts w:ascii="Times New Roman" w:hAnsi="Times New Roman"/>
          <w:sz w:val="24"/>
          <w:szCs w:val="24"/>
        </w:rPr>
      </w:pPr>
    </w:p>
    <w:p w14:paraId="10E47AA1" w14:textId="77777777" w:rsidR="00B64EF6" w:rsidRDefault="00B64EF6" w:rsidP="001576E6">
      <w:pPr>
        <w:jc w:val="center"/>
        <w:rPr>
          <w:rFonts w:ascii="Times New Roman" w:hAnsi="Times New Roman"/>
          <w:b/>
          <w:sz w:val="24"/>
          <w:szCs w:val="24"/>
        </w:rPr>
      </w:pPr>
    </w:p>
    <w:p w14:paraId="28413D58" w14:textId="77777777" w:rsidR="00B64EF6" w:rsidRDefault="00B64EF6" w:rsidP="001576E6">
      <w:pPr>
        <w:jc w:val="center"/>
        <w:rPr>
          <w:rFonts w:ascii="Times New Roman" w:hAnsi="Times New Roman"/>
          <w:sz w:val="24"/>
          <w:szCs w:val="24"/>
        </w:rPr>
      </w:pPr>
    </w:p>
    <w:p w14:paraId="69DB1E0D" w14:textId="77777777" w:rsidR="00B64EF6" w:rsidRDefault="00B64EF6" w:rsidP="00B64EF6">
      <w:pPr>
        <w:tabs>
          <w:tab w:val="left" w:pos="570"/>
        </w:tabs>
        <w:rPr>
          <w:rFonts w:ascii="Times New Roman" w:hAnsi="Times New Roman"/>
          <w:sz w:val="24"/>
          <w:szCs w:val="24"/>
        </w:rPr>
      </w:pPr>
      <w:r>
        <w:rPr>
          <w:rFonts w:ascii="Times New Roman" w:hAnsi="Times New Roman"/>
          <w:sz w:val="24"/>
          <w:szCs w:val="24"/>
        </w:rPr>
        <w:tab/>
      </w:r>
    </w:p>
    <w:p w14:paraId="161CC4B2" w14:textId="77777777" w:rsidR="001A5588" w:rsidRPr="001576E6" w:rsidRDefault="002E1CB1" w:rsidP="001576E6">
      <w:pPr>
        <w:jc w:val="center"/>
        <w:rPr>
          <w:rFonts w:ascii="Times New Roman" w:hAnsi="Times New Roman"/>
          <w:b/>
          <w:sz w:val="24"/>
          <w:szCs w:val="24"/>
        </w:rPr>
      </w:pPr>
      <w:r w:rsidRPr="00B64EF6">
        <w:rPr>
          <w:rFonts w:ascii="Times New Roman" w:hAnsi="Times New Roman"/>
          <w:sz w:val="24"/>
          <w:szCs w:val="24"/>
        </w:rPr>
        <w:br w:type="page"/>
      </w:r>
      <w:r w:rsidR="00FA7CDF">
        <w:rPr>
          <w:b/>
          <w:sz w:val="24"/>
          <w:szCs w:val="24"/>
          <w:lang w:eastAsia="hu-HU"/>
        </w:rPr>
        <w:lastRenderedPageBreak/>
        <w:t>I/1-I/2. és 2. évfolyam</w:t>
      </w:r>
    </w:p>
    <w:p w14:paraId="68B2B0AF" w14:textId="77777777" w:rsidR="001A5588" w:rsidRPr="001576E6" w:rsidRDefault="001A5588" w:rsidP="001576E6">
      <w:pPr>
        <w:jc w:val="both"/>
        <w:rPr>
          <w:rFonts w:ascii="Times New Roman" w:hAnsi="Times New Roman"/>
          <w:sz w:val="24"/>
          <w:szCs w:val="24"/>
        </w:rPr>
      </w:pPr>
    </w:p>
    <w:p w14:paraId="2A31297A" w14:textId="77777777" w:rsidR="0057696C" w:rsidRDefault="001A5588" w:rsidP="001576E6">
      <w:pPr>
        <w:jc w:val="both"/>
        <w:rPr>
          <w:rFonts w:ascii="Times New Roman" w:hAnsi="Times New Roman"/>
          <w:sz w:val="24"/>
          <w:szCs w:val="24"/>
        </w:rPr>
      </w:pPr>
      <w:r w:rsidRPr="001576E6">
        <w:rPr>
          <w:rFonts w:ascii="Times New Roman" w:hAnsi="Times New Roman"/>
          <w:sz w:val="24"/>
          <w:szCs w:val="24"/>
        </w:rPr>
        <w:t>Az anyanyelv a viselkedési szabályrendszer átadásának egyik leghatékonyabb eszköze.</w:t>
      </w:r>
      <w:r w:rsidR="005E5B24" w:rsidRPr="001576E6">
        <w:rPr>
          <w:rFonts w:ascii="Times New Roman" w:hAnsi="Times New Roman"/>
          <w:sz w:val="24"/>
          <w:szCs w:val="24"/>
        </w:rPr>
        <w:t xml:space="preserve"> </w:t>
      </w:r>
      <w:r w:rsidRPr="001576E6">
        <w:rPr>
          <w:rFonts w:ascii="Times New Roman" w:hAnsi="Times New Roman"/>
          <w:sz w:val="24"/>
          <w:szCs w:val="24"/>
        </w:rPr>
        <w:t>A tanítási tartalmak feldolgozásának folyamata a kisiskolások nevelésében a tanulók együttműködésére épül, kooperatív technikákat alkalmazva. A pedagógus a tanulók fejlettségére figyelve, differenciált tervezéssel és tanulásirányítással fokozatosan növeli a terhelést és a teljesítményelvárásokat. A tanulók előmenetelét fejlesztő értékeléssel segíti elő. Élményszerű tanulással, problémahelyzetekből kiinduló izgalmas tevékenységekkel, kreativitást ösztönző feladatokkal fejleszti a kulcskompetenciák összetevőit, az alapvető képességeket és alapkészségeket. Formálja az attitűdöket, közvetíti az elemi ismereteket, valamint a tanulási és magatartási szokásokat. Mintákat és gyakorlóterepet ad magatartási normák, szabályok elsajátításához, a társas közösségekben való részvétel és együttműködés tanulásához, a problémamegoldáshoz, konfliktuskezeléshez.</w:t>
      </w:r>
      <w:r w:rsidR="005E5B24" w:rsidRPr="001576E6">
        <w:rPr>
          <w:rFonts w:ascii="Times New Roman" w:hAnsi="Times New Roman"/>
          <w:sz w:val="24"/>
          <w:szCs w:val="24"/>
        </w:rPr>
        <w:t xml:space="preserve"> </w:t>
      </w:r>
    </w:p>
    <w:p w14:paraId="3B11097C" w14:textId="77777777" w:rsidR="0057696C" w:rsidRDefault="0057696C" w:rsidP="001576E6">
      <w:pPr>
        <w:jc w:val="both"/>
        <w:rPr>
          <w:rFonts w:ascii="Times New Roman" w:hAnsi="Times New Roman"/>
          <w:sz w:val="24"/>
          <w:szCs w:val="24"/>
        </w:rPr>
      </w:pPr>
    </w:p>
    <w:p w14:paraId="17A59D8F" w14:textId="77777777" w:rsidR="0057696C" w:rsidRDefault="001A5588" w:rsidP="001576E6">
      <w:pPr>
        <w:jc w:val="both"/>
        <w:rPr>
          <w:rFonts w:ascii="Times New Roman" w:hAnsi="Times New Roman"/>
          <w:sz w:val="24"/>
          <w:szCs w:val="24"/>
        </w:rPr>
      </w:pPr>
      <w:r w:rsidRPr="001576E6">
        <w:rPr>
          <w:rFonts w:ascii="Times New Roman" w:hAnsi="Times New Roman"/>
          <w:sz w:val="24"/>
          <w:szCs w:val="24"/>
        </w:rPr>
        <w:t>Az anyanyelv elsajátításának folyamatában a</w:t>
      </w:r>
      <w:r w:rsidR="00293AA1">
        <w:rPr>
          <w:rFonts w:ascii="Times New Roman" w:hAnsi="Times New Roman"/>
          <w:sz w:val="24"/>
          <w:szCs w:val="24"/>
        </w:rPr>
        <w:t xml:space="preserve"> tanulásban </w:t>
      </w:r>
      <w:r w:rsidR="00293AA1" w:rsidRPr="00293AA1">
        <w:rPr>
          <w:rFonts w:ascii="Times New Roman" w:hAnsi="Times New Roman"/>
          <w:sz w:val="24"/>
          <w:szCs w:val="24"/>
        </w:rPr>
        <w:t xml:space="preserve">akadályozott </w:t>
      </w:r>
      <w:r w:rsidRPr="00293AA1">
        <w:rPr>
          <w:rFonts w:ascii="Times New Roman" w:hAnsi="Times New Roman"/>
          <w:sz w:val="24"/>
          <w:szCs w:val="24"/>
        </w:rPr>
        <w:t>tanulók esetében</w:t>
      </w:r>
      <w:r w:rsidRPr="001576E6">
        <w:rPr>
          <w:rFonts w:ascii="Times New Roman" w:hAnsi="Times New Roman"/>
          <w:sz w:val="24"/>
          <w:szCs w:val="24"/>
        </w:rPr>
        <w:t xml:space="preserve"> a beszédcentrikusságot kell előtérbe helyezni. A beszédértés és </w:t>
      </w:r>
      <w:r w:rsidR="005936EA" w:rsidRPr="001576E6">
        <w:rPr>
          <w:rFonts w:ascii="Times New Roman" w:hAnsi="Times New Roman"/>
          <w:sz w:val="24"/>
          <w:szCs w:val="24"/>
        </w:rPr>
        <w:t xml:space="preserve">a </w:t>
      </w:r>
      <w:r w:rsidRPr="001576E6">
        <w:rPr>
          <w:rFonts w:ascii="Times New Roman" w:hAnsi="Times New Roman"/>
          <w:sz w:val="24"/>
          <w:szCs w:val="24"/>
        </w:rPr>
        <w:t>beszédprodukció fejlesztése az elsődleges feladat. A beszédfejlesztést az egyén képességének és beszédállapotának figyelembe vételével végezzük a nyelv funkcióinak megfelelően.</w:t>
      </w:r>
      <w:r w:rsidR="005E5B24" w:rsidRPr="001576E6">
        <w:rPr>
          <w:rFonts w:ascii="Times New Roman" w:hAnsi="Times New Roman"/>
          <w:sz w:val="24"/>
          <w:szCs w:val="24"/>
        </w:rPr>
        <w:t xml:space="preserve"> </w:t>
      </w:r>
    </w:p>
    <w:p w14:paraId="479A43AD" w14:textId="77777777" w:rsidR="0057696C" w:rsidRDefault="0057696C" w:rsidP="001576E6">
      <w:pPr>
        <w:jc w:val="both"/>
        <w:rPr>
          <w:rFonts w:ascii="Times New Roman" w:hAnsi="Times New Roman"/>
          <w:sz w:val="24"/>
          <w:szCs w:val="24"/>
        </w:rPr>
      </w:pPr>
    </w:p>
    <w:p w14:paraId="04231DB1" w14:textId="77777777" w:rsidR="0057696C" w:rsidRDefault="0057696C" w:rsidP="001576E6">
      <w:pPr>
        <w:jc w:val="both"/>
        <w:rPr>
          <w:rFonts w:ascii="Times New Roman" w:hAnsi="Times New Roman"/>
          <w:sz w:val="24"/>
          <w:szCs w:val="24"/>
        </w:rPr>
      </w:pPr>
    </w:p>
    <w:p w14:paraId="5236BA9C"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bevezető szakasz célja átvezetni a gyermekeket az óvodai játékközpontú tevékenységből az iskolai tanulás tevékenységeibe. A szakasz feladata olyan fejlettségi szintre hozni a tanuláshoz nélkülözhetetlen pszichikus funkciókat – a gyógypedagógia eszközrendszerével, módszereivel, terápiáival –, hogy a tanuló az alapvető kultúrtechnikák elsajátítására az állapotához mért kellő idő biztosítása mellett felkészült legyen. Fel kell kelteni az érdeklődését a tanulás iránt, oly módon, hogy tág teret adunk az életkorának, a fejlettségének megfelelő játéknak és mozgásnak. A tanulót fogékonnyá, befogadóvá kell tenni a környezet, a közvetlenül megtapasztalható természet és a társas kapcsolatok iránt.</w:t>
      </w:r>
    </w:p>
    <w:p w14:paraId="18A1CC10" w14:textId="77777777" w:rsidR="005E5B24" w:rsidRPr="001576E6" w:rsidRDefault="005E5B24" w:rsidP="001576E6">
      <w:pPr>
        <w:jc w:val="both"/>
        <w:rPr>
          <w:rFonts w:ascii="Times New Roman" w:hAnsi="Times New Roman"/>
          <w:sz w:val="24"/>
          <w:szCs w:val="24"/>
        </w:rPr>
      </w:pPr>
    </w:p>
    <w:p w14:paraId="121E500A"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olvasás és írás tanításának kezdő időszakában kiemelt szerepet kap a cselekvéses tanulás. A tantárgy tanítása során megvalósul az olvasás elsajátításához szükséges hármas asszociáció kialakítása és megerősítése, a vizuális, akusztikus és beszédmotoros észlelés, a téri és síkbeli tájékozódás, a grafomotoros készségek és a vizuális, akusztikus memória fejlesztése. </w:t>
      </w:r>
    </w:p>
    <w:p w14:paraId="2FF15B63" w14:textId="77777777" w:rsidR="005E5B24" w:rsidRPr="001576E6" w:rsidRDefault="005E5B24" w:rsidP="001576E6">
      <w:pPr>
        <w:pStyle w:val="Tblzatszveg"/>
        <w:tabs>
          <w:tab w:val="left" w:pos="3960"/>
        </w:tabs>
        <w:jc w:val="both"/>
        <w:rPr>
          <w:sz w:val="24"/>
        </w:rPr>
      </w:pPr>
    </w:p>
    <w:p w14:paraId="594BB0F1" w14:textId="77777777" w:rsidR="001A5588" w:rsidRDefault="001A5588" w:rsidP="001576E6">
      <w:pPr>
        <w:pStyle w:val="Tblzatszveg"/>
        <w:tabs>
          <w:tab w:val="left" w:pos="3960"/>
        </w:tabs>
        <w:jc w:val="both"/>
        <w:rPr>
          <w:sz w:val="24"/>
        </w:rPr>
      </w:pPr>
      <w:r w:rsidRPr="001576E6">
        <w:rPr>
          <w:sz w:val="24"/>
        </w:rPr>
        <w:t xml:space="preserve">Az olvasás és írás jelrendszerének elsajátítása a diákok egyéni sajátosságainak figyelembevételével történik. A szavak olvasásának begyakorlása során az olvasott szavak és a köztük lévő grammatikai viszonyok felismertetésére is figyelmet kell fordítani. </w:t>
      </w:r>
    </w:p>
    <w:p w14:paraId="47CFEE6F" w14:textId="77777777" w:rsidR="00712052" w:rsidRPr="00712052" w:rsidRDefault="00712052" w:rsidP="00712052">
      <w:pPr>
        <w:jc w:val="both"/>
        <w:rPr>
          <w:rFonts w:ascii="Times New Roman" w:hAnsi="Times New Roman"/>
          <w:color w:val="000000"/>
          <w:sz w:val="24"/>
          <w:szCs w:val="24"/>
        </w:rPr>
      </w:pPr>
      <w:r w:rsidRPr="008E1FA1">
        <w:rPr>
          <w:rFonts w:ascii="Times New Roman" w:hAnsi="Times New Roman"/>
          <w:sz w:val="24"/>
          <w:szCs w:val="24"/>
        </w:rPr>
        <w:t>A gyermek beszéde ezen oktatási szakaszban folyamatosan fejlődik. Napjainkban a megváltozott társadalmi körülmények következtében a beszédfejlődés lényegesen lelassult, ezért annak tudatos és folyamatos fejlesztése szükséges.</w:t>
      </w:r>
      <w:r w:rsidRPr="008E1FA1">
        <w:rPr>
          <w:rFonts w:ascii="Times New Roman" w:hAnsi="Times New Roman"/>
          <w:b/>
          <w:bCs/>
          <w:sz w:val="24"/>
          <w:szCs w:val="24"/>
        </w:rPr>
        <w:t xml:space="preserve"> A látás akadályozottsága miatt a taktilitás mellett a beszédmegértés, ill. a beszéd a látássérültek ismeretszerzésének, ill. önkifejezésének egyik legfontosabb eszköze. </w:t>
      </w:r>
      <w:r w:rsidRPr="00712052">
        <w:rPr>
          <w:rFonts w:ascii="Times New Roman" w:hAnsi="Times New Roman"/>
          <w:color w:val="000000"/>
          <w:sz w:val="24"/>
          <w:szCs w:val="24"/>
        </w:rPr>
        <w:t>Az összes nevelési folyamat során gondot fordítunk az anyanyelv, a beszédkészség, a -környezeti tényezők helyes felismerésével szorosan összekapcsolódó- kommunikációs technikák kialakítására, fejlesztésére, a hallási- és tapintási figyelem kialakulására, fejlesztésére, a kompenzációra. Mindeközben mintaadással irányítjuk, figyelemmel kísérjük a szocializációs folyamatokat.</w:t>
      </w:r>
    </w:p>
    <w:p w14:paraId="0EFAECD9"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b/>
          <w:bCs/>
          <w:color w:val="000000"/>
          <w:sz w:val="24"/>
          <w:szCs w:val="24"/>
        </w:rPr>
        <w:t>A nevelés-oktatás cél- és feladatrendszere</w:t>
      </w:r>
      <w:r w:rsidRPr="00712052">
        <w:rPr>
          <w:rFonts w:ascii="Times New Roman" w:hAnsi="Times New Roman"/>
          <w:color w:val="000000"/>
          <w:sz w:val="24"/>
          <w:szCs w:val="24"/>
        </w:rPr>
        <w:t xml:space="preserve"> a látássérülés ténye miatt </w:t>
      </w:r>
      <w:r w:rsidRPr="00712052">
        <w:rPr>
          <w:rFonts w:ascii="Times New Roman" w:hAnsi="Times New Roman"/>
          <w:b/>
          <w:bCs/>
          <w:color w:val="000000"/>
          <w:sz w:val="24"/>
          <w:szCs w:val="24"/>
        </w:rPr>
        <w:t>sérülés-specifikus tartalmakkal</w:t>
      </w:r>
      <w:r w:rsidRPr="00712052">
        <w:rPr>
          <w:rFonts w:ascii="Times New Roman" w:hAnsi="Times New Roman"/>
          <w:color w:val="000000"/>
          <w:sz w:val="24"/>
          <w:szCs w:val="24"/>
        </w:rPr>
        <w:t xml:space="preserve"> </w:t>
      </w:r>
      <w:r w:rsidRPr="00712052">
        <w:rPr>
          <w:rFonts w:ascii="Times New Roman" w:hAnsi="Times New Roman"/>
          <w:b/>
          <w:bCs/>
          <w:color w:val="000000"/>
          <w:sz w:val="24"/>
          <w:szCs w:val="24"/>
        </w:rPr>
        <w:t>egészülnek ki</w:t>
      </w:r>
      <w:r w:rsidRPr="00712052">
        <w:rPr>
          <w:rFonts w:ascii="Times New Roman" w:hAnsi="Times New Roman"/>
          <w:color w:val="000000"/>
          <w:sz w:val="24"/>
          <w:szCs w:val="24"/>
        </w:rPr>
        <w:t xml:space="preserve">. Fejlesztő tevékenységünk során figyelembe kell vennünk a tanulók egyéni adottságait, fejlesztési szükségleteit (különös tekintettel az esetleges társuló érzékszervi vagy egyéb sérülésekre- pl. beszédfogyatékosság, mozgássérülés, hallásveszteség, </w:t>
      </w:r>
      <w:r w:rsidRPr="00712052">
        <w:rPr>
          <w:rFonts w:ascii="Times New Roman" w:hAnsi="Times New Roman"/>
          <w:color w:val="000000"/>
          <w:sz w:val="24"/>
          <w:szCs w:val="24"/>
        </w:rPr>
        <w:lastRenderedPageBreak/>
        <w:t>autizmus, epilepszia, ADHD stb.), aktuális pszichés állapotát, érzelmi, idegrendszeri érzékenységét (pl. extrém kissúllyal születettek terhelhetősége). Folyamatos megfigyeléseinkkel fel kell térképeznünk az egyes területeken tapasztalt lemaradást, a fejleszthetőség határait. Ennek eredményeképpen támaszkodhatunk a tanulók meglévő képességeire, pozitív tulajdonságaira és érzelmi kötődéseik gazdagságára. Ezek folyamatos fejlesztése, aktivizálása valamennyi nevelési helyzetben az alábbiak figyelembevételével történik:</w:t>
      </w:r>
    </w:p>
    <w:p w14:paraId="4B5CF01D"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 Az egyéni különbségek miatt a tanulócsoportok összetétele rendkívül heterogén lehet (egyéni terápiás megsegítésre lehet szükség pl. logopédia, látásnevelés).</w:t>
      </w:r>
    </w:p>
    <w:p w14:paraId="4774539D"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 Játékos tevékenységekkel oldjuk a pszichés feszültséget, ill. teremtjük meg a tanulás nyugodt légkörét. A játék személyiségformáló eszközeit igyekszünk kiaknázni. Játékos tevékenységekkel serkentjük a tanulói aktivitást, biztosítjuk a folyamatos motivációt, feszültségeket vezetünk le (pl. konfliktusok feloldása a harmonikus beilleszkedés elősegítése érdekében).</w:t>
      </w:r>
    </w:p>
    <w:p w14:paraId="54B88806" w14:textId="77777777" w:rsidR="00712052" w:rsidRPr="00712052" w:rsidRDefault="00712052" w:rsidP="00712052">
      <w:pPr>
        <w:jc w:val="both"/>
        <w:rPr>
          <w:rFonts w:ascii="Times New Roman" w:hAnsi="Times New Roman"/>
          <w:color w:val="000000"/>
          <w:sz w:val="24"/>
          <w:szCs w:val="24"/>
        </w:rPr>
      </w:pPr>
      <w:r w:rsidRPr="00293AA1">
        <w:rPr>
          <w:rFonts w:ascii="Times New Roman" w:hAnsi="Times New Roman"/>
          <w:b/>
          <w:bCs/>
          <w:color w:val="000000"/>
          <w:sz w:val="24"/>
          <w:szCs w:val="24"/>
        </w:rPr>
        <w:t xml:space="preserve">- </w:t>
      </w:r>
      <w:r w:rsidRPr="00293AA1">
        <w:rPr>
          <w:rFonts w:ascii="Times New Roman" w:hAnsi="Times New Roman"/>
          <w:color w:val="000000"/>
          <w:sz w:val="24"/>
          <w:szCs w:val="24"/>
        </w:rPr>
        <w:t>Az olvasás-íráshoz szükséges alapkészségek megalapozása során a gyerekek egyéni képességeihez igazodó játékos feladatok adásával az anyanyelvi képességek intenzív fejlesztése mellett kiemelt feladatunk az orientációs képességek (tér, sík, idő), a hallási figyelem, a tapintási diszkrimináció, a finommotorika és a memória fejlesztése.</w:t>
      </w:r>
      <w:r w:rsidRPr="00712052">
        <w:rPr>
          <w:rFonts w:ascii="Times New Roman" w:hAnsi="Times New Roman"/>
          <w:color w:val="000000"/>
          <w:sz w:val="24"/>
          <w:szCs w:val="24"/>
        </w:rPr>
        <w:t xml:space="preserve"> </w:t>
      </w:r>
    </w:p>
    <w:p w14:paraId="46472DCA"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 A pedagógiai folyamataink tág teret biztosítanak a hátrányok egyénre szabott eljárásokkal való leküzdésére, önmagunk, és mások elfogadására; az épen maradt érzékszervek kommunikációban való tudatos használatára (pl. a beszélő felé fordulás, fejemelés, távolságtartás).</w:t>
      </w:r>
    </w:p>
    <w:p w14:paraId="33B46F88" w14:textId="77777777" w:rsidR="0057696C"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 xml:space="preserve">- A vak, aliglátó és gyengénlátó gyermek ismeretelsajátításában a korlátozott vizuális érzékelés, észlelés miatt elsődleges szerepe van a </w:t>
      </w:r>
      <w:r w:rsidRPr="00712052">
        <w:rPr>
          <w:rFonts w:ascii="Times New Roman" w:hAnsi="Times New Roman"/>
          <w:i/>
          <w:iCs/>
          <w:color w:val="000000"/>
          <w:sz w:val="24"/>
          <w:szCs w:val="24"/>
        </w:rPr>
        <w:t>verbális</w:t>
      </w:r>
      <w:r w:rsidRPr="00712052">
        <w:rPr>
          <w:rFonts w:ascii="Times New Roman" w:hAnsi="Times New Roman"/>
          <w:color w:val="000000"/>
          <w:sz w:val="24"/>
          <w:szCs w:val="24"/>
        </w:rPr>
        <w:t xml:space="preserve"> </w:t>
      </w:r>
      <w:r w:rsidRPr="00712052">
        <w:rPr>
          <w:rFonts w:ascii="Times New Roman" w:hAnsi="Times New Roman"/>
          <w:i/>
          <w:iCs/>
          <w:color w:val="000000"/>
          <w:sz w:val="24"/>
          <w:szCs w:val="24"/>
        </w:rPr>
        <w:t>kommunikációnak</w:t>
      </w:r>
      <w:r w:rsidRPr="00712052">
        <w:rPr>
          <w:rFonts w:ascii="Times New Roman" w:hAnsi="Times New Roman"/>
          <w:color w:val="000000"/>
          <w:sz w:val="24"/>
          <w:szCs w:val="24"/>
        </w:rPr>
        <w:t xml:space="preserve">. Az emlékezetfejlesztés, és szókincsbővítés folyamatában törekedni kell a </w:t>
      </w:r>
      <w:r w:rsidRPr="00712052">
        <w:rPr>
          <w:rFonts w:ascii="Times New Roman" w:hAnsi="Times New Roman"/>
          <w:color w:val="000000"/>
          <w:sz w:val="24"/>
          <w:szCs w:val="24"/>
          <w:u w:val="single"/>
        </w:rPr>
        <w:t>verbalizmus elkerülése</w:t>
      </w:r>
      <w:r w:rsidRPr="00712052">
        <w:rPr>
          <w:rFonts w:ascii="Times New Roman" w:hAnsi="Times New Roman"/>
          <w:color w:val="000000"/>
          <w:sz w:val="24"/>
          <w:szCs w:val="24"/>
        </w:rPr>
        <w:t xml:space="preserve"> érdekében a fogalmak tartalommal való megtöltésére, amelyet megfelelő -lehetőleg valós, vagy valósághű- szemléltető eszközökkel, sok magyarázattal, a feldolgozás helyességének folyamatos ellenőrzésével, az </w:t>
      </w:r>
      <w:r w:rsidRPr="00712052">
        <w:rPr>
          <w:rFonts w:ascii="Times New Roman" w:hAnsi="Times New Roman"/>
          <w:b/>
          <w:bCs/>
          <w:color w:val="000000"/>
          <w:sz w:val="24"/>
          <w:szCs w:val="24"/>
        </w:rPr>
        <w:t>épen maradt érzékszervekkel végzett sokoldalú érzékeltetés</w:t>
      </w:r>
      <w:r w:rsidRPr="00712052">
        <w:rPr>
          <w:rFonts w:ascii="Times New Roman" w:hAnsi="Times New Roman"/>
          <w:color w:val="000000"/>
          <w:sz w:val="24"/>
          <w:szCs w:val="24"/>
        </w:rPr>
        <w:t xml:space="preserve"> alapozhat meg.</w:t>
      </w:r>
    </w:p>
    <w:p w14:paraId="2C278362" w14:textId="77777777" w:rsidR="00712052" w:rsidRDefault="00712052" w:rsidP="00712052">
      <w:pPr>
        <w:jc w:val="both"/>
        <w:rPr>
          <w:rFonts w:ascii="Times New Roman" w:hAnsi="Times New Roman"/>
          <w:color w:val="000000"/>
          <w:sz w:val="24"/>
          <w:szCs w:val="24"/>
        </w:rPr>
      </w:pPr>
    </w:p>
    <w:p w14:paraId="02E80B51" w14:textId="77777777" w:rsidR="00712052" w:rsidRPr="00712052" w:rsidRDefault="00712052" w:rsidP="00712052">
      <w:pPr>
        <w:jc w:val="both"/>
        <w:rPr>
          <w:rFonts w:ascii="Times New Roman" w:hAnsi="Times New Roman"/>
          <w:b/>
          <w:bCs/>
          <w:color w:val="000000"/>
          <w:sz w:val="24"/>
          <w:szCs w:val="24"/>
        </w:rPr>
      </w:pPr>
      <w:r w:rsidRPr="00712052">
        <w:rPr>
          <w:rFonts w:ascii="Times New Roman" w:hAnsi="Times New Roman"/>
          <w:b/>
          <w:bCs/>
          <w:color w:val="000000"/>
          <w:sz w:val="24"/>
          <w:szCs w:val="24"/>
        </w:rPr>
        <w:t xml:space="preserve">Iskolánkban az első évfolyam két fejlesztési szakaszra bomlik: </w:t>
      </w:r>
    </w:p>
    <w:p w14:paraId="1B06C532"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1/1. évfolyam</w:t>
      </w:r>
    </w:p>
    <w:p w14:paraId="6DC7CD6E" w14:textId="77777777" w:rsidR="00712052" w:rsidRDefault="00712052" w:rsidP="00712052">
      <w:pPr>
        <w:jc w:val="both"/>
        <w:rPr>
          <w:lang w:eastAsia="hu-HU"/>
        </w:rPr>
      </w:pPr>
      <w:r w:rsidRPr="00712052">
        <w:rPr>
          <w:rFonts w:ascii="Times New Roman" w:hAnsi="Times New Roman"/>
          <w:color w:val="000000"/>
          <w:sz w:val="24"/>
          <w:szCs w:val="24"/>
        </w:rPr>
        <w:t>1//2. évfolyam</w:t>
      </w:r>
    </w:p>
    <w:p w14:paraId="2520E3A2" w14:textId="77777777" w:rsidR="0057696C" w:rsidRDefault="0057696C" w:rsidP="0057696C">
      <w:pPr>
        <w:rPr>
          <w:lang w:eastAsia="hu-HU"/>
        </w:rPr>
      </w:pPr>
    </w:p>
    <w:p w14:paraId="79C97C43" w14:textId="77777777" w:rsidR="0057696C" w:rsidRDefault="0057696C" w:rsidP="0057696C">
      <w:pPr>
        <w:rPr>
          <w:lang w:eastAsia="hu-HU"/>
        </w:rPr>
      </w:pPr>
      <w:r>
        <w:rPr>
          <w:b/>
          <w:sz w:val="24"/>
          <w:szCs w:val="24"/>
          <w:lang w:eastAsia="hu-HU"/>
        </w:rPr>
        <w:t>I/1-I/2. évfolyam</w:t>
      </w:r>
    </w:p>
    <w:p w14:paraId="41B1224E"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u w:val="single"/>
          <w:lang w:eastAsia="hu-HU"/>
        </w:rPr>
        <w:t>A tantárgy témái és tartalmai</w:t>
      </w:r>
    </w:p>
    <w:p w14:paraId="437DEFDD"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t>Tanulásban akadályozott és látássérült gyermekek nyelvi fejlődése eltér egészséges társaikétól, jelentős elmaradást mutat.</w:t>
      </w:r>
    </w:p>
    <w:p w14:paraId="5167CFD8"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t>Iskolába kerüléskor a nyelvi fejlettség nagyon eltérő, ezért fontos a beszéd, és kommunikáció fejlesztése kiemelten a tantárgyban.</w:t>
      </w:r>
    </w:p>
    <w:p w14:paraId="169D7427"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t>Azoknál a gyermekeknél, ahol a sérülés mértéke kiterjedtebb, hagyományos módszerekkel nem érünk el eredményt, fejlesztésük terápiás megközelítést igényel.</w:t>
      </w:r>
      <w:r w:rsidR="00734087">
        <w:rPr>
          <w:rFonts w:ascii="Times New Roman" w:hAnsi="Times New Roman"/>
          <w:color w:val="000000"/>
          <w:sz w:val="24"/>
          <w:szCs w:val="24"/>
          <w:lang w:eastAsia="hu-HU"/>
        </w:rPr>
        <w:t xml:space="preserve"> </w:t>
      </w:r>
      <w:r>
        <w:rPr>
          <w:rFonts w:ascii="Times New Roman" w:hAnsi="Times New Roman"/>
          <w:color w:val="000000"/>
          <w:sz w:val="24"/>
          <w:szCs w:val="24"/>
          <w:lang w:eastAsia="hu-HU"/>
        </w:rPr>
        <w:t xml:space="preserve">A különböző részképesség zavarok miatt a Braille írás-olvasás tanítása </w:t>
      </w:r>
      <w:r w:rsidR="00734087">
        <w:rPr>
          <w:rFonts w:ascii="Times New Roman" w:hAnsi="Times New Roman"/>
          <w:color w:val="000000"/>
          <w:sz w:val="24"/>
          <w:szCs w:val="24"/>
          <w:lang w:eastAsia="hu-HU"/>
        </w:rPr>
        <w:t>esetenként nem valósítható meg, vagy</w:t>
      </w:r>
      <w:r>
        <w:rPr>
          <w:rFonts w:ascii="Times New Roman" w:hAnsi="Times New Roman"/>
          <w:color w:val="000000"/>
          <w:sz w:val="24"/>
          <w:szCs w:val="24"/>
          <w:lang w:eastAsia="hu-HU"/>
        </w:rPr>
        <w:t xml:space="preserve"> kitolódik. Gyakran mozgássérülés, vagy a kognitív képességek hiánya akadályozza meg a pontírás elsajátítását, illetve annak józan belátása, hogy felnőtt életükben jobban tudják hasznosítani, ha szóbeli nyelvi kifejezőkészségük fejlesztésére helyezzük a hangsúlyt.</w:t>
      </w:r>
    </w:p>
    <w:p w14:paraId="317DB81D"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lastRenderedPageBreak/>
        <w:t>Az alapozó időszak is kitolódik, sok ismétléssel, váltakozó feladattípussal, gyakoroltatással, illetve több érzékszerv bevonásával lehetünk eredményesek. A zene, ritmus kiváló fejlesztő hatású lehet magyar órán is.</w:t>
      </w:r>
    </w:p>
    <w:p w14:paraId="3F0CF000"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t>Sajnos a változatos részképesség zavarok, és sérüléstípusok mellett több komoly egészségügyi probléma is jelentkezik a gyermekeknél. /Epilepszia, Hydrokephalus, Neurológiai problémák/</w:t>
      </w:r>
    </w:p>
    <w:p w14:paraId="6E600411" w14:textId="77777777" w:rsidR="0057696C" w:rsidRDefault="0057696C" w:rsidP="0057696C">
      <w:pPr>
        <w:spacing w:before="100" w:beforeAutospacing="1"/>
        <w:jc w:val="both"/>
        <w:rPr>
          <w:rFonts w:ascii="Times New Roman" w:hAnsi="Times New Roman"/>
          <w:color w:val="000000"/>
          <w:sz w:val="24"/>
          <w:szCs w:val="24"/>
          <w:lang w:eastAsia="hu-HU"/>
        </w:rPr>
      </w:pPr>
      <w:r>
        <w:rPr>
          <w:rFonts w:ascii="Times New Roman" w:hAnsi="Times New Roman"/>
          <w:color w:val="000000"/>
          <w:sz w:val="24"/>
          <w:szCs w:val="24"/>
          <w:lang w:eastAsia="hu-HU"/>
        </w:rPr>
        <w:t>Megjelentek az oktatásban az extrém kis súllyal született koraszülött gyermekek is, igen összetett orvosi problémákkal.</w:t>
      </w:r>
    </w:p>
    <w:p w14:paraId="7488F8BC"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t>Ezekkel a betegségekkel csak úgy tudnak együtt élni, ha csökkentjük az idegrendszeri megterhelést, illetve olyan feladatok elé állítjuk a tanulókat, amelyekben örömüket lelik, sikereik lesznek, felesleges stressz nem éri őket.</w:t>
      </w:r>
    </w:p>
    <w:p w14:paraId="45BB282D" w14:textId="77777777" w:rsidR="0057696C" w:rsidRDefault="0057696C" w:rsidP="0057696C">
      <w:pPr>
        <w:spacing w:before="100" w:beforeAutospacing="1"/>
        <w:jc w:val="both"/>
        <w:rPr>
          <w:color w:val="000000"/>
          <w:sz w:val="24"/>
          <w:szCs w:val="24"/>
          <w:lang w:eastAsia="hu-HU"/>
        </w:rPr>
      </w:pPr>
      <w:r>
        <w:rPr>
          <w:rFonts w:ascii="Times New Roman" w:hAnsi="Times New Roman"/>
          <w:color w:val="000000"/>
          <w:sz w:val="24"/>
          <w:szCs w:val="24"/>
          <w:lang w:eastAsia="hu-HU"/>
        </w:rPr>
        <w:t>A tanulásban akadályozott gyermekek beszédhibájának javítása csak akkor lesz eredményes, ha nem izoláltan - tanórai kereteken kívül - történik, hanem beépül a mindennapi életébe.</w:t>
      </w:r>
    </w:p>
    <w:p w14:paraId="38012522" w14:textId="77777777" w:rsidR="0057696C" w:rsidRDefault="0057696C" w:rsidP="0057696C">
      <w:pPr>
        <w:spacing w:before="100" w:beforeAutospacing="1"/>
        <w:jc w:val="both"/>
        <w:rPr>
          <w:rFonts w:ascii="Times New Roman" w:hAnsi="Times New Roman"/>
          <w:color w:val="000000"/>
          <w:sz w:val="24"/>
          <w:szCs w:val="24"/>
          <w:lang w:eastAsia="hu-HU"/>
        </w:rPr>
      </w:pPr>
      <w:r>
        <w:rPr>
          <w:rFonts w:ascii="Times New Roman" w:hAnsi="Times New Roman"/>
          <w:color w:val="000000"/>
          <w:sz w:val="24"/>
          <w:szCs w:val="24"/>
          <w:lang w:eastAsia="hu-HU"/>
        </w:rPr>
        <w:t>Célunk a minél érthetőbb, nyelvtanilag helyes spontán beszéd, majd kommunikáció kialakítása. A beszédfejlesztés további célja a gyermekek aktív, és alkotó nyelvhasználatának elérése.</w:t>
      </w:r>
    </w:p>
    <w:p w14:paraId="1EFA5A94" w14:textId="77777777" w:rsidR="0057696C" w:rsidRPr="0057696C" w:rsidRDefault="0057696C" w:rsidP="0057696C">
      <w:pPr>
        <w:rPr>
          <w:lang w:eastAsia="hu-HU"/>
        </w:rPr>
      </w:pPr>
    </w:p>
    <w:p w14:paraId="05718F59" w14:textId="77777777" w:rsidR="00712052" w:rsidRPr="00164E90" w:rsidRDefault="00712052" w:rsidP="00712052">
      <w:pPr>
        <w:jc w:val="both"/>
        <w:rPr>
          <w:rFonts w:ascii="Times New Roman" w:eastAsia="Calibri" w:hAnsi="Times New Roman"/>
          <w:sz w:val="24"/>
          <w:szCs w:val="24"/>
        </w:rPr>
      </w:pPr>
      <w:r w:rsidRPr="00842666">
        <w:rPr>
          <w:rFonts w:ascii="Times New Roman" w:hAnsi="Times New Roman"/>
          <w:b/>
          <w:bCs/>
          <w:sz w:val="24"/>
          <w:szCs w:val="24"/>
          <w:u w:val="single"/>
        </w:rPr>
        <w:t xml:space="preserve">Az </w:t>
      </w:r>
      <w:r>
        <w:rPr>
          <w:rFonts w:ascii="Times New Roman" w:hAnsi="Times New Roman"/>
          <w:b/>
          <w:bCs/>
          <w:sz w:val="24"/>
          <w:szCs w:val="24"/>
          <w:u w:val="single"/>
        </w:rPr>
        <w:t>1</w:t>
      </w:r>
      <w:r w:rsidRPr="00842666">
        <w:rPr>
          <w:rFonts w:ascii="Times New Roman" w:hAnsi="Times New Roman"/>
          <w:b/>
          <w:bCs/>
          <w:sz w:val="24"/>
          <w:szCs w:val="24"/>
          <w:u w:val="single"/>
        </w:rPr>
        <w:t>/1. évfolyamon</w:t>
      </w:r>
      <w:r w:rsidRPr="00164E90">
        <w:rPr>
          <w:rFonts w:ascii="Times New Roman" w:hAnsi="Times New Roman"/>
          <w:sz w:val="24"/>
          <w:szCs w:val="24"/>
        </w:rPr>
        <w:t xml:space="preserve"> az anyanyelvi nevelés célja, hogy a gyerekek már meglévő anyanyelvi tudását továbbfejlesszük, a szóbeli nyelvhasználatát tervszerűen gazdagítsuk. </w:t>
      </w:r>
      <w:r w:rsidRPr="00164E90">
        <w:rPr>
          <w:rFonts w:ascii="Times New Roman" w:eastAsia="Calibri" w:hAnsi="Times New Roman"/>
          <w:sz w:val="24"/>
          <w:szCs w:val="24"/>
        </w:rPr>
        <w:t>Az anyanyelvi képességfejlesztéssel szorosan megtörténik a tanulók</w:t>
      </w:r>
      <w:r w:rsidRPr="00164E90">
        <w:t xml:space="preserve"> </w:t>
      </w:r>
      <w:r w:rsidRPr="00164E90">
        <w:rPr>
          <w:rFonts w:ascii="Times New Roman" w:eastAsia="Calibri" w:hAnsi="Times New Roman"/>
          <w:b/>
          <w:bCs/>
          <w:sz w:val="24"/>
          <w:szCs w:val="24"/>
        </w:rPr>
        <w:t xml:space="preserve">hallási figyelemének </w:t>
      </w:r>
      <w:r w:rsidRPr="00164E90">
        <w:rPr>
          <w:rFonts w:ascii="Times New Roman" w:eastAsia="Calibri" w:hAnsi="Times New Roman"/>
          <w:sz w:val="24"/>
          <w:szCs w:val="24"/>
        </w:rPr>
        <w:t xml:space="preserve">(hangok felismerése, differenciálása; hangszín, hangerő, időtartam, előidejűség, egyidejűség, hangok iránya-relációs szókincs adekvát használata stb.), az </w:t>
      </w:r>
      <w:r w:rsidRPr="00164E90">
        <w:rPr>
          <w:rFonts w:ascii="Times New Roman" w:eastAsia="Calibri" w:hAnsi="Times New Roman"/>
          <w:b/>
          <w:bCs/>
          <w:sz w:val="24"/>
          <w:szCs w:val="24"/>
        </w:rPr>
        <w:t>orientációs</w:t>
      </w:r>
      <w:r w:rsidRPr="00164E90">
        <w:rPr>
          <w:rFonts w:ascii="Times New Roman" w:eastAsia="Calibri" w:hAnsi="Times New Roman"/>
          <w:sz w:val="24"/>
          <w:szCs w:val="24"/>
        </w:rPr>
        <w:t xml:space="preserve"> (térben, síkban, időben való tájékozódása-relációs szókincs adekvát használata), a </w:t>
      </w:r>
      <w:r w:rsidRPr="00164E90">
        <w:rPr>
          <w:rFonts w:ascii="Times New Roman" w:eastAsia="Calibri" w:hAnsi="Times New Roman"/>
          <w:b/>
          <w:bCs/>
          <w:sz w:val="24"/>
          <w:szCs w:val="24"/>
        </w:rPr>
        <w:t>motorikus</w:t>
      </w:r>
      <w:r w:rsidRPr="00164E90">
        <w:rPr>
          <w:rFonts w:ascii="Times New Roman" w:eastAsia="Calibri" w:hAnsi="Times New Roman"/>
          <w:sz w:val="24"/>
          <w:szCs w:val="24"/>
        </w:rPr>
        <w:t xml:space="preserve"> (</w:t>
      </w:r>
      <w:r w:rsidRPr="00164E90">
        <w:rPr>
          <w:rFonts w:ascii="Times New Roman" w:eastAsia="Calibri" w:hAnsi="Times New Roman"/>
          <w:b/>
          <w:bCs/>
          <w:i/>
          <w:iCs/>
          <w:sz w:val="24"/>
          <w:szCs w:val="24"/>
        </w:rPr>
        <w:t>tapintás, finommotorika</w:t>
      </w:r>
      <w:r w:rsidRPr="00164E90">
        <w:rPr>
          <w:rFonts w:ascii="Times New Roman" w:eastAsia="Calibri" w:hAnsi="Times New Roman"/>
          <w:b/>
          <w:bCs/>
          <w:sz w:val="24"/>
          <w:szCs w:val="24"/>
        </w:rPr>
        <w:t xml:space="preserve">- </w:t>
      </w:r>
      <w:r w:rsidRPr="00164E90">
        <w:rPr>
          <w:rFonts w:ascii="Times New Roman" w:eastAsia="Calibri" w:hAnsi="Times New Roman"/>
          <w:sz w:val="24"/>
          <w:szCs w:val="24"/>
        </w:rPr>
        <w:t>pl</w:t>
      </w:r>
      <w:r w:rsidRPr="00164E90">
        <w:rPr>
          <w:rFonts w:ascii="Times New Roman" w:eastAsia="Calibri" w:hAnsi="Times New Roman"/>
          <w:b/>
          <w:bCs/>
          <w:sz w:val="24"/>
          <w:szCs w:val="24"/>
        </w:rPr>
        <w:t xml:space="preserve">. </w:t>
      </w:r>
      <w:r w:rsidRPr="00164E90">
        <w:rPr>
          <w:rFonts w:ascii="Times New Roman" w:eastAsia="Calibri" w:hAnsi="Times New Roman"/>
          <w:sz w:val="24"/>
          <w:szCs w:val="24"/>
        </w:rPr>
        <w:t>felsőtest, karizmok erősítése, kezek ügyesítése, a két kéz középvonalba rendezése, egyidejű külön</w:t>
      </w:r>
      <w:r>
        <w:rPr>
          <w:rFonts w:ascii="Times New Roman" w:eastAsia="Calibri" w:hAnsi="Times New Roman"/>
          <w:sz w:val="24"/>
          <w:szCs w:val="24"/>
        </w:rPr>
        <w:t xml:space="preserve"> </w:t>
      </w:r>
      <w:r w:rsidRPr="00164E90">
        <w:rPr>
          <w:rFonts w:ascii="Times New Roman" w:eastAsia="Calibri" w:hAnsi="Times New Roman"/>
          <w:sz w:val="24"/>
          <w:szCs w:val="24"/>
        </w:rPr>
        <w:t xml:space="preserve">mozgatása, irányított mozgások lekövetése, könnyed érintés, egyre kisebb méretű domborított felület követése, </w:t>
      </w:r>
      <w:r w:rsidR="002075FC">
        <w:rPr>
          <w:rFonts w:ascii="Times New Roman" w:eastAsia="Calibri" w:hAnsi="Times New Roman"/>
          <w:sz w:val="24"/>
          <w:szCs w:val="24"/>
        </w:rPr>
        <w:t>(</w:t>
      </w:r>
      <w:r w:rsidRPr="00164E90">
        <w:rPr>
          <w:rFonts w:ascii="Times New Roman" w:eastAsia="Calibri" w:hAnsi="Times New Roman"/>
          <w:sz w:val="24"/>
          <w:szCs w:val="24"/>
        </w:rPr>
        <w:t>szem-kéz k</w:t>
      </w:r>
      <w:r w:rsidR="00293AA1">
        <w:rPr>
          <w:rFonts w:ascii="Times New Roman" w:eastAsia="Calibri" w:hAnsi="Times New Roman"/>
          <w:sz w:val="24"/>
          <w:szCs w:val="24"/>
        </w:rPr>
        <w:t>oordináció</w:t>
      </w:r>
      <w:r w:rsidR="002075FC">
        <w:rPr>
          <w:rFonts w:ascii="Times New Roman" w:eastAsia="Calibri" w:hAnsi="Times New Roman"/>
          <w:sz w:val="24"/>
          <w:szCs w:val="24"/>
        </w:rPr>
        <w:t>)</w:t>
      </w:r>
      <w:r w:rsidR="00293AA1">
        <w:rPr>
          <w:rFonts w:ascii="Times New Roman" w:eastAsia="Calibri" w:hAnsi="Times New Roman"/>
          <w:sz w:val="24"/>
          <w:szCs w:val="24"/>
        </w:rPr>
        <w:t>, helyes eszközfogás,s</w:t>
      </w:r>
      <w:r w:rsidRPr="00164E90">
        <w:rPr>
          <w:rFonts w:ascii="Times New Roman" w:eastAsia="Calibri" w:hAnsi="Times New Roman"/>
          <w:sz w:val="24"/>
          <w:szCs w:val="24"/>
        </w:rPr>
        <w:t xml:space="preserve">tb.) képességének a fejlesztése, ill. nép-, és műköltészeti alkotások tanulásával, tárgyi manipulációval, </w:t>
      </w:r>
      <w:r w:rsidRPr="00164E90">
        <w:rPr>
          <w:rFonts w:ascii="Times New Roman" w:eastAsia="Calibri" w:hAnsi="Times New Roman"/>
          <w:b/>
          <w:bCs/>
          <w:sz w:val="24"/>
          <w:szCs w:val="24"/>
        </w:rPr>
        <w:t>memórifejlesztés</w:t>
      </w:r>
      <w:r w:rsidRPr="00164E90">
        <w:rPr>
          <w:rFonts w:ascii="Times New Roman" w:eastAsia="Calibri" w:hAnsi="Times New Roman"/>
          <w:sz w:val="24"/>
          <w:szCs w:val="24"/>
        </w:rPr>
        <w:t xml:space="preserve"> (a verbáli</w:t>
      </w:r>
      <w:r>
        <w:rPr>
          <w:rFonts w:ascii="Times New Roman" w:eastAsia="Calibri" w:hAnsi="Times New Roman"/>
          <w:sz w:val="24"/>
          <w:szCs w:val="24"/>
        </w:rPr>
        <w:t>s</w:t>
      </w:r>
      <w:r w:rsidRPr="00164E90">
        <w:rPr>
          <w:rFonts w:ascii="Times New Roman" w:eastAsia="Calibri" w:hAnsi="Times New Roman"/>
          <w:sz w:val="24"/>
          <w:szCs w:val="24"/>
        </w:rPr>
        <w:t xml:space="preserve">, az auditív szeriális memóriafejlesztés- szekvenciák felismerése, követése, egyre több tevékenységgel járó cselekvéses utasítások követése- munkamemória fejlesztése, </w:t>
      </w:r>
      <w:r>
        <w:rPr>
          <w:rFonts w:ascii="Times New Roman" w:eastAsia="Calibri" w:hAnsi="Times New Roman"/>
          <w:sz w:val="24"/>
          <w:szCs w:val="24"/>
        </w:rPr>
        <w:t>valamint</w:t>
      </w:r>
      <w:r w:rsidRPr="00164E90">
        <w:rPr>
          <w:rFonts w:ascii="Times New Roman" w:eastAsia="Calibri" w:hAnsi="Times New Roman"/>
          <w:sz w:val="24"/>
          <w:szCs w:val="24"/>
        </w:rPr>
        <w:t xml:space="preserve"> megfelelő látóképesség esetén a vizuális memória fejlesztése stb.). </w:t>
      </w:r>
    </w:p>
    <w:p w14:paraId="709509EB" w14:textId="77777777" w:rsidR="004F3E5C" w:rsidRDefault="004F3E5C" w:rsidP="002051B4">
      <w:pPr>
        <w:jc w:val="both"/>
        <w:rPr>
          <w:rFonts w:ascii="Times New Roman" w:hAnsi="Times New Roman"/>
          <w:b/>
          <w:bCs/>
          <w:color w:val="000000"/>
          <w:sz w:val="24"/>
          <w:szCs w:val="24"/>
          <w:u w:val="single"/>
        </w:rPr>
      </w:pPr>
    </w:p>
    <w:p w14:paraId="20AA6C3E" w14:textId="77777777" w:rsidR="004F3E5C" w:rsidRDefault="00712052" w:rsidP="002051B4">
      <w:pPr>
        <w:jc w:val="both"/>
        <w:rPr>
          <w:rFonts w:ascii="Times New Roman" w:hAnsi="Times New Roman"/>
          <w:color w:val="000000"/>
          <w:sz w:val="24"/>
          <w:szCs w:val="24"/>
        </w:rPr>
      </w:pPr>
      <w:r w:rsidRPr="00712052">
        <w:rPr>
          <w:rFonts w:ascii="Times New Roman" w:hAnsi="Times New Roman"/>
          <w:b/>
          <w:bCs/>
          <w:color w:val="000000"/>
          <w:sz w:val="24"/>
          <w:szCs w:val="24"/>
          <w:u w:val="single"/>
        </w:rPr>
        <w:t xml:space="preserve">Az </w:t>
      </w:r>
      <w:bookmarkStart w:id="0" w:name="_Hlk34544425"/>
      <w:r w:rsidRPr="00712052">
        <w:rPr>
          <w:rFonts w:ascii="Times New Roman" w:hAnsi="Times New Roman"/>
          <w:b/>
          <w:bCs/>
          <w:color w:val="000000"/>
          <w:sz w:val="24"/>
          <w:szCs w:val="24"/>
          <w:u w:val="single"/>
        </w:rPr>
        <w:t xml:space="preserve">1/2. </w:t>
      </w:r>
      <w:bookmarkEnd w:id="0"/>
      <w:r w:rsidR="004F3E5C">
        <w:rPr>
          <w:rFonts w:ascii="Times New Roman" w:hAnsi="Times New Roman"/>
          <w:b/>
          <w:bCs/>
          <w:color w:val="000000"/>
          <w:sz w:val="24"/>
          <w:szCs w:val="24"/>
          <w:u w:val="single"/>
        </w:rPr>
        <w:t xml:space="preserve">és a 2, </w:t>
      </w:r>
      <w:r w:rsidRPr="00712052">
        <w:rPr>
          <w:rFonts w:ascii="Times New Roman" w:hAnsi="Times New Roman"/>
          <w:b/>
          <w:bCs/>
          <w:color w:val="000000"/>
          <w:sz w:val="24"/>
          <w:szCs w:val="24"/>
          <w:u w:val="single"/>
        </w:rPr>
        <w:t>évfolyamon</w:t>
      </w:r>
      <w:r w:rsidR="004F3E5C">
        <w:rPr>
          <w:rFonts w:ascii="Times New Roman" w:hAnsi="Times New Roman"/>
          <w:color w:val="000000"/>
          <w:sz w:val="24"/>
          <w:szCs w:val="24"/>
        </w:rPr>
        <w:t xml:space="preserve"> fő feladatunk a nyelvi kifejezőképesség fejlesztése.</w:t>
      </w:r>
    </w:p>
    <w:p w14:paraId="45074158" w14:textId="77777777" w:rsidR="002051B4" w:rsidRPr="004F3E5C" w:rsidRDefault="004F3E5C" w:rsidP="002051B4">
      <w:pPr>
        <w:jc w:val="both"/>
        <w:rPr>
          <w:rFonts w:eastAsia="Calibri"/>
          <w:color w:val="FF0000"/>
        </w:rPr>
      </w:pPr>
      <w:r>
        <w:rPr>
          <w:rFonts w:ascii="Times New Roman" w:hAnsi="Times New Roman"/>
          <w:color w:val="000000"/>
          <w:sz w:val="24"/>
          <w:szCs w:val="24"/>
        </w:rPr>
        <w:t>F</w:t>
      </w:r>
      <w:r w:rsidR="00712052" w:rsidRPr="00712052">
        <w:rPr>
          <w:rFonts w:ascii="Times New Roman" w:hAnsi="Times New Roman"/>
          <w:color w:val="000000"/>
          <w:sz w:val="24"/>
          <w:szCs w:val="24"/>
        </w:rPr>
        <w:t xml:space="preserve">eladatunk </w:t>
      </w:r>
      <w:r w:rsidR="002051B4">
        <w:rPr>
          <w:rFonts w:ascii="Times New Roman" w:hAnsi="Times New Roman"/>
          <w:color w:val="000000"/>
          <w:sz w:val="24"/>
          <w:szCs w:val="24"/>
        </w:rPr>
        <w:t>a</w:t>
      </w:r>
      <w:r w:rsidR="002051B4" w:rsidRPr="0035544D">
        <w:rPr>
          <w:rFonts w:ascii="Times New Roman" w:hAnsi="Times New Roman"/>
          <w:sz w:val="24"/>
          <w:szCs w:val="24"/>
        </w:rPr>
        <w:t xml:space="preserve">z olvasás jelrendszerének </w:t>
      </w:r>
      <w:r>
        <w:rPr>
          <w:rFonts w:ascii="Times New Roman" w:hAnsi="Times New Roman"/>
          <w:sz w:val="24"/>
          <w:szCs w:val="24"/>
        </w:rPr>
        <w:t xml:space="preserve">előkészítése, majd </w:t>
      </w:r>
      <w:r w:rsidR="002051B4">
        <w:rPr>
          <w:rFonts w:ascii="Times New Roman" w:hAnsi="Times New Roman"/>
          <w:sz w:val="24"/>
          <w:szCs w:val="24"/>
        </w:rPr>
        <w:t>taní</w:t>
      </w:r>
      <w:r w:rsidR="002051B4" w:rsidRPr="0035544D">
        <w:rPr>
          <w:rFonts w:ascii="Times New Roman" w:hAnsi="Times New Roman"/>
          <w:sz w:val="24"/>
          <w:szCs w:val="24"/>
        </w:rPr>
        <w:t xml:space="preserve">tása a tanulók egyéni sajátosságainak figyelembe vételével. </w:t>
      </w:r>
    </w:p>
    <w:p w14:paraId="42629700" w14:textId="77777777" w:rsidR="002051B4" w:rsidRPr="0035544D" w:rsidRDefault="002051B4" w:rsidP="002051B4">
      <w:pPr>
        <w:jc w:val="both"/>
        <w:rPr>
          <w:rFonts w:ascii="Times New Roman" w:hAnsi="Times New Roman"/>
          <w:sz w:val="24"/>
          <w:szCs w:val="24"/>
        </w:rPr>
      </w:pPr>
      <w:r w:rsidRPr="0035544D">
        <w:rPr>
          <w:rFonts w:ascii="Times New Roman" w:hAnsi="Times New Roman"/>
          <w:sz w:val="24"/>
          <w:szCs w:val="24"/>
        </w:rPr>
        <w:t xml:space="preserve">A hangos olvasás megtanulása </w:t>
      </w:r>
      <w:r>
        <w:rPr>
          <w:rFonts w:ascii="Times New Roman" w:hAnsi="Times New Roman"/>
          <w:sz w:val="24"/>
          <w:szCs w:val="24"/>
        </w:rPr>
        <w:t xml:space="preserve">(a tanult betűk felismerése, rövid szavak olvasása) </w:t>
      </w:r>
      <w:r w:rsidRPr="0035544D">
        <w:rPr>
          <w:rFonts w:ascii="Times New Roman" w:hAnsi="Times New Roman"/>
          <w:sz w:val="24"/>
          <w:szCs w:val="24"/>
        </w:rPr>
        <w:t>az olvasástechnika fejlesztése.</w:t>
      </w:r>
    </w:p>
    <w:p w14:paraId="5B47A028" w14:textId="77777777" w:rsidR="002051B4" w:rsidRPr="0035544D" w:rsidRDefault="002051B4" w:rsidP="002051B4">
      <w:pPr>
        <w:jc w:val="both"/>
        <w:rPr>
          <w:rFonts w:ascii="Times New Roman" w:hAnsi="Times New Roman"/>
          <w:sz w:val="24"/>
          <w:szCs w:val="24"/>
        </w:rPr>
      </w:pPr>
      <w:r w:rsidRPr="0035544D">
        <w:rPr>
          <w:rFonts w:ascii="Times New Roman" w:hAnsi="Times New Roman"/>
          <w:sz w:val="24"/>
          <w:szCs w:val="24"/>
        </w:rPr>
        <w:t>Szavak, mondatok, rövid szövegek tartalmának megértése, értelmezése a megértés bizonyítása segítséggel, irányítással. Szókincsbővítés.</w:t>
      </w:r>
    </w:p>
    <w:p w14:paraId="65D81178" w14:textId="77777777" w:rsidR="00712052" w:rsidRPr="00712052" w:rsidRDefault="002051B4" w:rsidP="002051B4">
      <w:pPr>
        <w:jc w:val="both"/>
        <w:rPr>
          <w:rFonts w:ascii="Times New Roman" w:hAnsi="Times New Roman"/>
          <w:color w:val="000000"/>
          <w:sz w:val="24"/>
          <w:szCs w:val="24"/>
        </w:rPr>
      </w:pPr>
      <w:r>
        <w:rPr>
          <w:rFonts w:ascii="Times New Roman" w:hAnsi="Times New Roman"/>
          <w:sz w:val="24"/>
          <w:szCs w:val="24"/>
        </w:rPr>
        <w:t>A</w:t>
      </w:r>
      <w:r w:rsidRPr="0035544D">
        <w:rPr>
          <w:rFonts w:ascii="Times New Roman" w:hAnsi="Times New Roman"/>
          <w:sz w:val="24"/>
          <w:szCs w:val="24"/>
        </w:rPr>
        <w:t>z olvasási készség fejlesztése.</w:t>
      </w:r>
      <w:r>
        <w:rPr>
          <w:rFonts w:ascii="Times New Roman" w:hAnsi="Times New Roman"/>
          <w:sz w:val="24"/>
          <w:szCs w:val="24"/>
        </w:rPr>
        <w:t xml:space="preserve"> Hallott s</w:t>
      </w:r>
      <w:r w:rsidRPr="0035544D">
        <w:rPr>
          <w:rFonts w:ascii="Times New Roman" w:hAnsi="Times New Roman"/>
          <w:sz w:val="24"/>
          <w:szCs w:val="24"/>
        </w:rPr>
        <w:t>zöveg</w:t>
      </w:r>
      <w:r>
        <w:rPr>
          <w:rFonts w:ascii="Times New Roman" w:hAnsi="Times New Roman"/>
          <w:sz w:val="24"/>
          <w:szCs w:val="24"/>
        </w:rPr>
        <w:t xml:space="preserve"> </w:t>
      </w:r>
      <w:r w:rsidRPr="0035544D">
        <w:rPr>
          <w:rFonts w:ascii="Times New Roman" w:hAnsi="Times New Roman"/>
          <w:sz w:val="24"/>
          <w:szCs w:val="24"/>
        </w:rPr>
        <w:t>elemzés</w:t>
      </w:r>
      <w:r>
        <w:rPr>
          <w:rFonts w:ascii="Times New Roman" w:hAnsi="Times New Roman"/>
          <w:sz w:val="24"/>
          <w:szCs w:val="24"/>
        </w:rPr>
        <w:t>e</w:t>
      </w:r>
      <w:r w:rsidRPr="0035544D">
        <w:rPr>
          <w:rFonts w:ascii="Times New Roman" w:hAnsi="Times New Roman"/>
          <w:sz w:val="24"/>
          <w:szCs w:val="24"/>
        </w:rPr>
        <w:t>, lényegkiemelés, következtetés, összefüggések felismer</w:t>
      </w:r>
      <w:r w:rsidRPr="0035544D">
        <w:rPr>
          <w:rFonts w:ascii="Times New Roman" w:hAnsi="Times New Roman"/>
          <w:sz w:val="24"/>
          <w:szCs w:val="24"/>
        </w:rPr>
        <w:t>é</w:t>
      </w:r>
      <w:r w:rsidRPr="0035544D">
        <w:rPr>
          <w:rFonts w:ascii="Times New Roman" w:hAnsi="Times New Roman"/>
          <w:sz w:val="24"/>
          <w:szCs w:val="24"/>
        </w:rPr>
        <w:t>se.</w:t>
      </w:r>
      <w:r>
        <w:rPr>
          <w:rFonts w:ascii="Times New Roman" w:hAnsi="Times New Roman"/>
          <w:color w:val="000000"/>
          <w:sz w:val="24"/>
          <w:szCs w:val="24"/>
        </w:rPr>
        <w:t xml:space="preserve"> </w:t>
      </w:r>
    </w:p>
    <w:p w14:paraId="2D231ADC"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 a síkírás-olvasás jelrendszerének, ill. a Braille-ábécének az elsajátítása,</w:t>
      </w:r>
    </w:p>
    <w:p w14:paraId="36CA43D6" w14:textId="77777777" w:rsidR="00712052" w:rsidRDefault="00712052" w:rsidP="002051B4">
      <w:pPr>
        <w:jc w:val="both"/>
        <w:rPr>
          <w:rFonts w:ascii="Times New Roman" w:hAnsi="Times New Roman"/>
          <w:color w:val="000000"/>
          <w:sz w:val="24"/>
          <w:szCs w:val="24"/>
        </w:rPr>
      </w:pPr>
      <w:r w:rsidRPr="00712052">
        <w:rPr>
          <w:rFonts w:ascii="Times New Roman" w:hAnsi="Times New Roman"/>
          <w:color w:val="000000"/>
          <w:sz w:val="24"/>
          <w:szCs w:val="24"/>
        </w:rPr>
        <w:t xml:space="preserve">- az olvasás-, és íráskészség fejlesztése </w:t>
      </w:r>
    </w:p>
    <w:p w14:paraId="08994163" w14:textId="77777777" w:rsidR="002051B4" w:rsidRPr="00712052" w:rsidRDefault="002051B4" w:rsidP="002051B4">
      <w:pPr>
        <w:jc w:val="both"/>
        <w:rPr>
          <w:rFonts w:ascii="Times New Roman" w:hAnsi="Times New Roman"/>
          <w:color w:val="000000"/>
          <w:sz w:val="24"/>
          <w:szCs w:val="24"/>
        </w:rPr>
      </w:pPr>
    </w:p>
    <w:p w14:paraId="7A6E21DE" w14:textId="77777777" w:rsidR="00712052" w:rsidRPr="00712052" w:rsidRDefault="00712052" w:rsidP="00712052">
      <w:pPr>
        <w:jc w:val="both"/>
        <w:rPr>
          <w:rFonts w:ascii="Times New Roman" w:hAnsi="Times New Roman"/>
          <w:color w:val="000000"/>
          <w:sz w:val="24"/>
          <w:szCs w:val="24"/>
        </w:rPr>
      </w:pPr>
      <w:r w:rsidRPr="00712052">
        <w:rPr>
          <w:rFonts w:ascii="Times New Roman" w:hAnsi="Times New Roman"/>
          <w:color w:val="000000"/>
          <w:sz w:val="24"/>
          <w:szCs w:val="24"/>
        </w:rPr>
        <w:t>Fő cél a kommunikációs készségek továbbfejlesztése mellett az írás és olvasás készségszintű elsajátítása, az írás-, és olvasási tempó fokozása, a helyesírásfejlesztés, a néma értő olvasás megalapozása, ill. a fokozódó önállósággal végzett szövegfeldolgozás.</w:t>
      </w:r>
      <w:r w:rsidRPr="008325F9">
        <w:rPr>
          <w:rFonts w:ascii="Times New Roman" w:hAnsi="Times New Roman"/>
          <w:sz w:val="24"/>
          <w:szCs w:val="24"/>
          <w:lang w:eastAsia="hu-HU"/>
        </w:rPr>
        <w:t xml:space="preserve"> </w:t>
      </w:r>
      <w:r>
        <w:rPr>
          <w:rFonts w:ascii="Times New Roman" w:hAnsi="Times New Roman"/>
          <w:sz w:val="24"/>
          <w:szCs w:val="24"/>
          <w:lang w:eastAsia="hu-HU"/>
        </w:rPr>
        <w:t xml:space="preserve">Emlékezetfejlesztés </w:t>
      </w:r>
      <w:r w:rsidRPr="00712052">
        <w:rPr>
          <w:rFonts w:ascii="Times New Roman" w:hAnsi="Times New Roman"/>
          <w:color w:val="000000"/>
          <w:sz w:val="24"/>
          <w:szCs w:val="24"/>
        </w:rPr>
        <w:t>memoriterekkel.</w:t>
      </w:r>
    </w:p>
    <w:p w14:paraId="6E16369C" w14:textId="77777777" w:rsidR="00712052" w:rsidRPr="00712052" w:rsidRDefault="00712052" w:rsidP="00712052">
      <w:pPr>
        <w:jc w:val="both"/>
        <w:rPr>
          <w:rFonts w:ascii="Times New Roman" w:hAnsi="Times New Roman"/>
          <w:b/>
          <w:bCs/>
          <w:color w:val="000000"/>
          <w:sz w:val="24"/>
          <w:szCs w:val="24"/>
        </w:rPr>
      </w:pPr>
      <w:r w:rsidRPr="00712052">
        <w:rPr>
          <w:rFonts w:ascii="Times New Roman" w:hAnsi="Times New Roman"/>
          <w:color w:val="000000"/>
          <w:sz w:val="24"/>
          <w:szCs w:val="24"/>
        </w:rPr>
        <w:lastRenderedPageBreak/>
        <w:t xml:space="preserve">Az olvasás és írás készségének kialakítása alapvetően meghatározhatja a tanuló későbbi tanulási képességeinek fejlődését, iskolai sikerességét. Ezért szükséges az </w:t>
      </w:r>
      <w:r w:rsidRPr="00712052">
        <w:rPr>
          <w:rFonts w:ascii="Times New Roman" w:hAnsi="Times New Roman"/>
          <w:b/>
          <w:bCs/>
          <w:color w:val="000000"/>
          <w:sz w:val="24"/>
          <w:szCs w:val="24"/>
        </w:rPr>
        <w:t xml:space="preserve">egyéni képességeket figyelembe vevő differenciált alapozás. </w:t>
      </w:r>
    </w:p>
    <w:p w14:paraId="6539ED57" w14:textId="77777777" w:rsidR="00D12CFF" w:rsidRPr="001576E6" w:rsidRDefault="00D12CFF" w:rsidP="00D24A72">
      <w:pPr>
        <w:rPr>
          <w:rFonts w:ascii="Times New Roman" w:hAnsi="Times New Roman"/>
          <w:sz w:val="24"/>
          <w:szCs w:val="24"/>
          <w:lang w:eastAsia="hu-HU"/>
        </w:rPr>
      </w:pPr>
    </w:p>
    <w:p w14:paraId="7A530761" w14:textId="77777777" w:rsidR="00D12CFF" w:rsidRPr="001576E6" w:rsidRDefault="00D12CFF" w:rsidP="00A95AA9">
      <w:pPr>
        <w:rPr>
          <w:rFonts w:ascii="Times New Roman" w:hAnsi="Times New Roman"/>
          <w:sz w:val="24"/>
          <w:szCs w:val="24"/>
          <w:lang w:eastAsia="hu-HU"/>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686"/>
        <w:gridCol w:w="1198"/>
      </w:tblGrid>
      <w:tr w:rsidR="001A5588" w:rsidRPr="001576E6" w14:paraId="20A119A5" w14:textId="77777777" w:rsidTr="001576E6">
        <w:trPr>
          <w:jc w:val="center"/>
        </w:trPr>
        <w:tc>
          <w:tcPr>
            <w:tcW w:w="2349" w:type="dxa"/>
            <w:vAlign w:val="center"/>
          </w:tcPr>
          <w:p w14:paraId="5E4F2034" w14:textId="77777777" w:rsidR="001A5588" w:rsidRPr="001576E6" w:rsidRDefault="007E04D9" w:rsidP="001576E6">
            <w:pPr>
              <w:jc w:val="center"/>
              <w:rPr>
                <w:rFonts w:ascii="Times New Roman" w:hAnsi="Times New Roman"/>
                <w:b/>
                <w:sz w:val="24"/>
                <w:szCs w:val="24"/>
              </w:rPr>
            </w:pPr>
            <w:r w:rsidRPr="001576E6">
              <w:rPr>
                <w:rFonts w:ascii="Times New Roman" w:hAnsi="Times New Roman"/>
                <w:b/>
                <w:sz w:val="24"/>
                <w:szCs w:val="24"/>
                <w:lang w:val="cs-CZ"/>
              </w:rPr>
              <w:t>Témakör</w:t>
            </w:r>
          </w:p>
        </w:tc>
        <w:tc>
          <w:tcPr>
            <w:tcW w:w="5686" w:type="dxa"/>
            <w:vAlign w:val="center"/>
          </w:tcPr>
          <w:p w14:paraId="1C93506C" w14:textId="77777777" w:rsidR="001A5588" w:rsidRPr="00A95AA9"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lang w:val="cs-CZ"/>
              </w:rPr>
              <w:t>Beszédkészsé</w:t>
            </w:r>
            <w:r w:rsidRPr="00D24A72">
              <w:rPr>
                <w:rFonts w:ascii="Times New Roman" w:hAnsi="Times New Roman"/>
                <w:b/>
                <w:sz w:val="24"/>
                <w:szCs w:val="24"/>
                <w:lang w:val="cs-CZ"/>
              </w:rPr>
              <w:t>g</w:t>
            </w:r>
            <w:r w:rsidRPr="00D24A72">
              <w:rPr>
                <w:rFonts w:ascii="Times New Roman" w:hAnsi="Times New Roman"/>
                <w:b/>
                <w:sz w:val="24"/>
                <w:szCs w:val="24"/>
              </w:rPr>
              <w:t xml:space="preserve"> fejlesztése, szóbeli szövegek megértése, értelmezése és alkotása</w:t>
            </w:r>
          </w:p>
        </w:tc>
        <w:tc>
          <w:tcPr>
            <w:tcW w:w="1198" w:type="dxa"/>
            <w:vAlign w:val="center"/>
          </w:tcPr>
          <w:p w14:paraId="5A80F76E" w14:textId="77777777" w:rsidR="001A5588" w:rsidRPr="00A95AA9" w:rsidRDefault="00C63ED0" w:rsidP="00734087">
            <w:pPr>
              <w:jc w:val="center"/>
              <w:rPr>
                <w:rFonts w:ascii="Times New Roman" w:hAnsi="Times New Roman"/>
                <w:b/>
                <w:sz w:val="24"/>
                <w:szCs w:val="24"/>
              </w:rPr>
            </w:pPr>
            <w:r>
              <w:rPr>
                <w:rFonts w:ascii="Times New Roman" w:hAnsi="Times New Roman"/>
                <w:b/>
                <w:sz w:val="24"/>
                <w:szCs w:val="24"/>
                <w:lang w:val="cs-CZ"/>
              </w:rPr>
              <w:t>Javasolt óraszám:</w:t>
            </w:r>
            <w:r w:rsidR="002C2016" w:rsidRPr="001576E6">
              <w:rPr>
                <w:rFonts w:ascii="Times New Roman" w:hAnsi="Times New Roman"/>
                <w:b/>
                <w:sz w:val="24"/>
                <w:szCs w:val="24"/>
              </w:rPr>
              <w:t xml:space="preserve"> </w:t>
            </w:r>
            <w:r w:rsidR="00734087" w:rsidRPr="00734087">
              <w:rPr>
                <w:rFonts w:ascii="Times New Roman" w:hAnsi="Times New Roman"/>
                <w:b/>
                <w:color w:val="FF0000"/>
                <w:sz w:val="24"/>
                <w:szCs w:val="24"/>
              </w:rPr>
              <w:t>150</w:t>
            </w:r>
            <w:r w:rsidR="00E70F14" w:rsidRPr="00734087">
              <w:rPr>
                <w:rFonts w:ascii="Times New Roman" w:hAnsi="Times New Roman"/>
                <w:b/>
                <w:color w:val="FF0000"/>
                <w:sz w:val="24"/>
                <w:szCs w:val="24"/>
              </w:rPr>
              <w:t xml:space="preserve"> </w:t>
            </w:r>
            <w:r w:rsidR="00734087" w:rsidRPr="00734087">
              <w:rPr>
                <w:rFonts w:ascii="Times New Roman" w:hAnsi="Times New Roman"/>
                <w:b/>
                <w:color w:val="FF0000"/>
                <w:sz w:val="24"/>
                <w:szCs w:val="24"/>
              </w:rPr>
              <w:t xml:space="preserve"> </w:t>
            </w:r>
            <w:r w:rsidR="001A5588" w:rsidRPr="00734087">
              <w:rPr>
                <w:rFonts w:ascii="Times New Roman" w:hAnsi="Times New Roman"/>
                <w:b/>
                <w:color w:val="FF0000"/>
                <w:sz w:val="24"/>
                <w:szCs w:val="24"/>
              </w:rPr>
              <w:t>ó</w:t>
            </w:r>
            <w:r w:rsidR="001A5588" w:rsidRPr="00A95AA9">
              <w:rPr>
                <w:rFonts w:ascii="Times New Roman" w:hAnsi="Times New Roman"/>
                <w:b/>
                <w:sz w:val="24"/>
                <w:szCs w:val="24"/>
              </w:rPr>
              <w:t>ra</w:t>
            </w:r>
            <w:r w:rsidR="004A55DF">
              <w:rPr>
                <w:rFonts w:ascii="Times New Roman" w:hAnsi="Times New Roman"/>
                <w:b/>
                <w:sz w:val="24"/>
                <w:szCs w:val="24"/>
              </w:rPr>
              <w:t xml:space="preserve">  </w:t>
            </w:r>
          </w:p>
        </w:tc>
      </w:tr>
      <w:tr w:rsidR="001A5588" w:rsidRPr="001576E6" w14:paraId="1048390E" w14:textId="77777777" w:rsidTr="001576E6">
        <w:trPr>
          <w:jc w:val="center"/>
        </w:trPr>
        <w:tc>
          <w:tcPr>
            <w:tcW w:w="2349" w:type="dxa"/>
            <w:vAlign w:val="center"/>
          </w:tcPr>
          <w:p w14:paraId="5F618AE2" w14:textId="77777777" w:rsidR="001A5588" w:rsidRPr="001576E6" w:rsidRDefault="002C2016" w:rsidP="00190596">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Pr="001576E6">
              <w:rPr>
                <w:rFonts w:ascii="Times New Roman" w:hAnsi="Times New Roman"/>
                <w:b/>
                <w:bCs/>
                <w:sz w:val="24"/>
                <w:szCs w:val="24"/>
              </w:rPr>
              <w:t xml:space="preserve"> nevelési-fejlesztési céljai</w:t>
            </w:r>
          </w:p>
        </w:tc>
        <w:tc>
          <w:tcPr>
            <w:tcW w:w="6884" w:type="dxa"/>
            <w:gridSpan w:val="2"/>
            <w:vAlign w:val="center"/>
          </w:tcPr>
          <w:p w14:paraId="3C19E5EE"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megfelelő hangképzés, beszédlégzés és hangoztatás fejlesztése. </w:t>
            </w:r>
          </w:p>
          <w:p w14:paraId="4896AF88" w14:textId="77777777" w:rsidR="001A5588" w:rsidRPr="001576E6" w:rsidRDefault="001A5588" w:rsidP="00D24A72">
            <w:pPr>
              <w:rPr>
                <w:rFonts w:ascii="Times New Roman" w:hAnsi="Times New Roman"/>
                <w:sz w:val="24"/>
                <w:szCs w:val="24"/>
              </w:rPr>
            </w:pPr>
            <w:r w:rsidRPr="001576E6">
              <w:rPr>
                <w:rFonts w:ascii="Times New Roman" w:hAnsi="Times New Roman"/>
                <w:sz w:val="24"/>
                <w:szCs w:val="24"/>
              </w:rPr>
              <w:t>Törekvés az érthető és kifejező beszédre. Megfelelő beszédtempó kialakítása.</w:t>
            </w:r>
          </w:p>
          <w:p w14:paraId="57D8C69A" w14:textId="77777777" w:rsidR="001A5588" w:rsidRPr="001576E6" w:rsidRDefault="001A5588" w:rsidP="00A95AA9">
            <w:pPr>
              <w:rPr>
                <w:rFonts w:ascii="Times New Roman" w:hAnsi="Times New Roman"/>
                <w:sz w:val="24"/>
                <w:szCs w:val="24"/>
              </w:rPr>
            </w:pPr>
            <w:r w:rsidRPr="001576E6">
              <w:rPr>
                <w:rFonts w:ascii="Times New Roman" w:hAnsi="Times New Roman"/>
                <w:sz w:val="24"/>
                <w:szCs w:val="24"/>
              </w:rPr>
              <w:t>Az auditív észlelés és figyelem, beszédhanghallás fejlesztése. A beszédszervek mozgásának tudatosítása.</w:t>
            </w:r>
          </w:p>
          <w:p w14:paraId="3247E5C0"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 beszédérzékelés, beszédértés, szövegértés és beszédprodukció képességének fejlesztése. Beszédkedv felkeltése és a beszédbátorság növelése.</w:t>
            </w:r>
          </w:p>
          <w:p w14:paraId="0B45CE7F"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verbális emlékezet és a szóbeli kifejezőképesség fejlesztése (szókincs, mondatalkotás). </w:t>
            </w:r>
          </w:p>
          <w:p w14:paraId="100F8627"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kommunikációs képesség fejlesztése a megfelelő szocializáció elérése érdekében különböző élethelyzetekben. </w:t>
            </w:r>
          </w:p>
          <w:p w14:paraId="3E9A397F"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tanult nyelvi fordulatok alkalmazása. </w:t>
            </w:r>
          </w:p>
          <w:p w14:paraId="3D9C80DF"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Rövid kiszámolók, mondókák, versek szöveghű tolmácsolása.</w:t>
            </w:r>
          </w:p>
          <w:p w14:paraId="3808CCA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Megfigyelő képesség, koncentráció, kooperáció, feladattudat, feladattartás, időbeli tájékozódás fejlesztése.</w:t>
            </w:r>
          </w:p>
          <w:p w14:paraId="449FA36B" w14:textId="77777777" w:rsidR="001A5588" w:rsidRDefault="001A5588" w:rsidP="001576E6">
            <w:pPr>
              <w:rPr>
                <w:rFonts w:ascii="Times New Roman" w:hAnsi="Times New Roman"/>
                <w:sz w:val="24"/>
                <w:szCs w:val="24"/>
              </w:rPr>
            </w:pPr>
            <w:r w:rsidRPr="001576E6">
              <w:rPr>
                <w:rFonts w:ascii="Times New Roman" w:hAnsi="Times New Roman"/>
                <w:sz w:val="24"/>
                <w:szCs w:val="24"/>
              </w:rPr>
              <w:t xml:space="preserve">Helyes önismeret, erkölcsi érzék, ítélőképesség kialakítása. </w:t>
            </w:r>
          </w:p>
          <w:p w14:paraId="3B4D12AB" w14:textId="77777777" w:rsidR="00C33840" w:rsidRPr="00C33840" w:rsidRDefault="00C33840" w:rsidP="00C33840">
            <w:pPr>
              <w:jc w:val="both"/>
              <w:rPr>
                <w:rFonts w:ascii="Times New Roman" w:hAnsi="Times New Roman"/>
                <w:color w:val="000000"/>
                <w:sz w:val="24"/>
                <w:szCs w:val="24"/>
              </w:rPr>
            </w:pPr>
            <w:r w:rsidRPr="00C33840">
              <w:rPr>
                <w:rFonts w:ascii="Times New Roman" w:hAnsi="Times New Roman"/>
                <w:color w:val="000000"/>
                <w:sz w:val="24"/>
                <w:szCs w:val="24"/>
              </w:rPr>
              <w:t>Társult hallásfogyatékosság esetén a pedagógiai, valamint egészségügyi célú rehabilitáció tekintetében logopédusunk munkája által aktív segítséget nyújtunk a hallókészülék használatára szoktatás, a hallásmaradvány kondicionálása, a meglévő beszédállapot fenntartása (megőrzése) és fejlesztése területén.</w:t>
            </w:r>
          </w:p>
          <w:p w14:paraId="16D1F8F3" w14:textId="77777777" w:rsidR="00C33840" w:rsidRPr="001576E6" w:rsidRDefault="00C33840" w:rsidP="001576E6">
            <w:pPr>
              <w:rPr>
                <w:rFonts w:ascii="Times New Roman" w:hAnsi="Times New Roman"/>
                <w:sz w:val="24"/>
                <w:szCs w:val="24"/>
              </w:rPr>
            </w:pPr>
          </w:p>
        </w:tc>
      </w:tr>
      <w:tr w:rsidR="005936EA" w:rsidRPr="001576E6" w14:paraId="7CC5D94A" w14:textId="77777777" w:rsidTr="001576E6">
        <w:trPr>
          <w:trHeight w:val="170"/>
          <w:jc w:val="center"/>
        </w:trPr>
        <w:tc>
          <w:tcPr>
            <w:tcW w:w="2349" w:type="dxa"/>
            <w:vAlign w:val="center"/>
          </w:tcPr>
          <w:p w14:paraId="3DC17918" w14:textId="77777777" w:rsidR="005936EA" w:rsidRPr="001576E6" w:rsidRDefault="00025AFD" w:rsidP="001576E6">
            <w:pPr>
              <w:widowControl w:val="0"/>
              <w:jc w:val="center"/>
              <w:rPr>
                <w:rFonts w:ascii="Times New Roman" w:hAnsi="Times New Roman"/>
                <w:b/>
                <w:sz w:val="24"/>
                <w:szCs w:val="24"/>
              </w:rPr>
            </w:pPr>
            <w:r>
              <w:rPr>
                <w:rFonts w:ascii="Times New Roman" w:hAnsi="Times New Roman"/>
                <w:b/>
                <w:bCs/>
                <w:sz w:val="24"/>
                <w:szCs w:val="24"/>
              </w:rPr>
              <w:t>Fejlesztési i</w:t>
            </w:r>
            <w:r w:rsidR="005936EA" w:rsidRPr="001576E6">
              <w:rPr>
                <w:rFonts w:ascii="Times New Roman" w:hAnsi="Times New Roman"/>
                <w:b/>
                <w:sz w:val="24"/>
                <w:szCs w:val="24"/>
              </w:rPr>
              <w:t>smeretek</w:t>
            </w:r>
          </w:p>
        </w:tc>
        <w:tc>
          <w:tcPr>
            <w:tcW w:w="6884" w:type="dxa"/>
            <w:gridSpan w:val="2"/>
            <w:vAlign w:val="center"/>
          </w:tcPr>
          <w:p w14:paraId="424F7199" w14:textId="77777777" w:rsidR="005936EA" w:rsidRPr="001576E6" w:rsidRDefault="005936EA" w:rsidP="001576E6">
            <w:pPr>
              <w:widowControl w:val="0"/>
              <w:jc w:val="center"/>
              <w:rPr>
                <w:rFonts w:ascii="Times New Roman" w:hAnsi="Times New Roman"/>
                <w:b/>
                <w:sz w:val="24"/>
                <w:szCs w:val="24"/>
              </w:rPr>
            </w:pPr>
            <w:r w:rsidRPr="001576E6">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5E3D107A" w14:textId="77777777" w:rsidTr="001576E6">
        <w:trPr>
          <w:trHeight w:val="170"/>
          <w:jc w:val="center"/>
        </w:trPr>
        <w:tc>
          <w:tcPr>
            <w:tcW w:w="2349" w:type="dxa"/>
          </w:tcPr>
          <w:p w14:paraId="4D2DDC80" w14:textId="77777777" w:rsidR="005936EA" w:rsidRPr="001576E6" w:rsidRDefault="005936EA" w:rsidP="001576E6">
            <w:pPr>
              <w:numPr>
                <w:ilvl w:val="1"/>
                <w:numId w:val="2"/>
              </w:numPr>
              <w:tabs>
                <w:tab w:val="clear" w:pos="720"/>
                <w:tab w:val="num" w:pos="398"/>
              </w:tabs>
              <w:ind w:left="398"/>
              <w:rPr>
                <w:rFonts w:ascii="Times New Roman" w:hAnsi="Times New Roman"/>
                <w:sz w:val="24"/>
                <w:szCs w:val="24"/>
              </w:rPr>
            </w:pPr>
            <w:r w:rsidRPr="001576E6">
              <w:rPr>
                <w:rFonts w:ascii="Times New Roman" w:hAnsi="Times New Roman"/>
                <w:sz w:val="24"/>
                <w:szCs w:val="24"/>
              </w:rPr>
              <w:t xml:space="preserve">Beszédhallás, </w:t>
            </w:r>
            <w:r w:rsidRPr="001576E6">
              <w:rPr>
                <w:rFonts w:ascii="Times New Roman" w:hAnsi="Times New Roman"/>
                <w:sz w:val="24"/>
                <w:szCs w:val="24"/>
                <w:lang w:val="cs-CZ"/>
              </w:rPr>
              <w:t>hallás</w:t>
            </w:r>
            <w:r w:rsidRPr="001576E6">
              <w:rPr>
                <w:rFonts w:ascii="Times New Roman" w:hAnsi="Times New Roman"/>
                <w:sz w:val="24"/>
                <w:szCs w:val="24"/>
              </w:rPr>
              <w:t xml:space="preserve"> utáni értés</w:t>
            </w:r>
          </w:p>
        </w:tc>
        <w:tc>
          <w:tcPr>
            <w:tcW w:w="6884" w:type="dxa"/>
            <w:gridSpan w:val="2"/>
          </w:tcPr>
          <w:p w14:paraId="7370F4A3"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Hangfelismerési </w:t>
            </w:r>
            <w:r w:rsidRPr="001576E6">
              <w:rPr>
                <w:rFonts w:ascii="Times New Roman" w:hAnsi="Times New Roman"/>
                <w:sz w:val="24"/>
                <w:szCs w:val="24"/>
                <w:lang w:val="cs-CZ"/>
              </w:rPr>
              <w:t>és</w:t>
            </w:r>
            <w:r w:rsidRPr="001576E6">
              <w:rPr>
                <w:rFonts w:ascii="Times New Roman" w:hAnsi="Times New Roman"/>
                <w:sz w:val="24"/>
                <w:szCs w:val="24"/>
              </w:rPr>
              <w:t xml:space="preserve"> hangutánzó gyakorlatok végzése.</w:t>
            </w:r>
          </w:p>
          <w:p w14:paraId="4F65FEC2"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Beszédlégzés tudatosítása légzőgyakorlatokkal.</w:t>
            </w:r>
          </w:p>
          <w:p w14:paraId="16EB47E6"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Szájtérben való tájékozódás gyakorlása.</w:t>
            </w:r>
          </w:p>
          <w:p w14:paraId="5B31F9D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 hangok tiszta ejtésének gyakorlása.</w:t>
            </w:r>
          </w:p>
          <w:p w14:paraId="274AFBFC"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 beszédhangok időtartamának érzékeltetése.</w:t>
            </w:r>
          </w:p>
          <w:p w14:paraId="02B1B99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Beszédritmus, beszédtempó megfigyelése és visszaadása utánmondással. </w:t>
            </w:r>
          </w:p>
          <w:p w14:paraId="77294418"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Hang-, szótag- és szósor ismétlése.</w:t>
            </w:r>
          </w:p>
          <w:p w14:paraId="05264B0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Hang, szótag, szó fogalmának kialakítása.</w:t>
            </w:r>
          </w:p>
          <w:p w14:paraId="291A05B8" w14:textId="77777777" w:rsidR="005936EA" w:rsidRPr="001576E6" w:rsidRDefault="004A55DF" w:rsidP="001576E6">
            <w:pPr>
              <w:rPr>
                <w:rFonts w:ascii="Times New Roman" w:hAnsi="Times New Roman"/>
                <w:sz w:val="24"/>
                <w:szCs w:val="24"/>
              </w:rPr>
            </w:pPr>
            <w:r>
              <w:rPr>
                <w:rFonts w:ascii="Times New Roman" w:hAnsi="Times New Roman"/>
                <w:sz w:val="24"/>
                <w:szCs w:val="24"/>
              </w:rPr>
              <w:t>Tárgyak</w:t>
            </w:r>
            <w:r w:rsidR="005936EA" w:rsidRPr="001576E6">
              <w:rPr>
                <w:rFonts w:ascii="Times New Roman" w:hAnsi="Times New Roman"/>
                <w:sz w:val="24"/>
                <w:szCs w:val="24"/>
              </w:rPr>
              <w:t xml:space="preserve"> megnevezése (szókincsfejlesztés).</w:t>
            </w:r>
          </w:p>
          <w:p w14:paraId="665A2F1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Versek, mondókák ritmusának megfigyelése, érzékelése.</w:t>
            </w:r>
          </w:p>
          <w:p w14:paraId="2CCCAD7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Rövid hallott szövegek megértése hallás után.</w:t>
            </w:r>
          </w:p>
          <w:p w14:paraId="4327859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Szöveges kiejtési gyakorlatok.</w:t>
            </w:r>
          </w:p>
        </w:tc>
      </w:tr>
      <w:tr w:rsidR="005936EA" w:rsidRPr="001576E6" w14:paraId="21AE41FD" w14:textId="77777777" w:rsidTr="001576E6">
        <w:trPr>
          <w:trHeight w:val="170"/>
          <w:jc w:val="center"/>
        </w:trPr>
        <w:tc>
          <w:tcPr>
            <w:tcW w:w="2349" w:type="dxa"/>
          </w:tcPr>
          <w:p w14:paraId="67AE069D" w14:textId="77777777" w:rsidR="005936EA" w:rsidRPr="001576E6" w:rsidRDefault="005936EA" w:rsidP="001576E6">
            <w:pPr>
              <w:numPr>
                <w:ilvl w:val="1"/>
                <w:numId w:val="17"/>
              </w:numPr>
              <w:rPr>
                <w:rFonts w:ascii="Times New Roman" w:hAnsi="Times New Roman"/>
                <w:sz w:val="24"/>
                <w:szCs w:val="24"/>
              </w:rPr>
            </w:pPr>
            <w:r w:rsidRPr="001576E6">
              <w:rPr>
                <w:rFonts w:ascii="Times New Roman" w:hAnsi="Times New Roman"/>
                <w:sz w:val="24"/>
                <w:szCs w:val="24"/>
                <w:lang w:val="cs-CZ"/>
              </w:rPr>
              <w:t xml:space="preserve"> </w:t>
            </w:r>
            <w:r w:rsidR="005E5B24" w:rsidRPr="001576E6">
              <w:rPr>
                <w:rFonts w:ascii="Times New Roman" w:hAnsi="Times New Roman"/>
                <w:sz w:val="24"/>
                <w:szCs w:val="24"/>
                <w:lang w:val="cs-CZ"/>
              </w:rPr>
              <w:t>B</w:t>
            </w:r>
            <w:r w:rsidRPr="001576E6">
              <w:rPr>
                <w:rFonts w:ascii="Times New Roman" w:hAnsi="Times New Roman"/>
                <w:sz w:val="24"/>
                <w:szCs w:val="24"/>
                <w:lang w:val="cs-CZ"/>
              </w:rPr>
              <w:t>eszédfejlettség</w:t>
            </w:r>
          </w:p>
        </w:tc>
        <w:tc>
          <w:tcPr>
            <w:tcW w:w="6884" w:type="dxa"/>
            <w:gridSpan w:val="2"/>
          </w:tcPr>
          <w:p w14:paraId="1A409D43"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Figyelem a kortárs és felnőtt beszélgetőtársra, részvétel a tanulócsoportban folyó beszélgetésben.</w:t>
            </w:r>
          </w:p>
          <w:p w14:paraId="3BDDE038"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Helyzetfelismerés, alkalmazkodás a beszédhelyzethez.</w:t>
            </w:r>
          </w:p>
          <w:p w14:paraId="49EF85C2"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Társas nyelvi magatartás gyakorlása, elsajátítása (bemutatkozás, köszönés, megszólítás, kérés, megköszönés, kérdezés, válaszadás).</w:t>
            </w:r>
          </w:p>
          <w:p w14:paraId="04EB2CE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lastRenderedPageBreak/>
              <w:t>A helyes ejtés gyakorlása játékos utánmondással.</w:t>
            </w:r>
          </w:p>
          <w:p w14:paraId="4D269A6B"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Saját élmények megfogalmazása.</w:t>
            </w:r>
          </w:p>
          <w:p w14:paraId="5CFEE86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Mindennapi élethelyzetekhez kapcsolódó szituációs- és beszédgyakorlatok végzése.</w:t>
            </w:r>
          </w:p>
          <w:p w14:paraId="3A2719C7" w14:textId="77777777" w:rsidR="005936EA" w:rsidRPr="001576E6" w:rsidRDefault="00712052" w:rsidP="001576E6">
            <w:pPr>
              <w:rPr>
                <w:rFonts w:ascii="Times New Roman" w:hAnsi="Times New Roman"/>
                <w:sz w:val="24"/>
                <w:szCs w:val="24"/>
              </w:rPr>
            </w:pPr>
            <w:r>
              <w:rPr>
                <w:rFonts w:ascii="Times New Roman" w:hAnsi="Times New Roman"/>
                <w:sz w:val="24"/>
                <w:szCs w:val="24"/>
              </w:rPr>
              <w:t>Adott témában</w:t>
            </w:r>
            <w:r w:rsidR="005936EA" w:rsidRPr="001576E6">
              <w:rPr>
                <w:rFonts w:ascii="Times New Roman" w:hAnsi="Times New Roman"/>
                <w:sz w:val="24"/>
                <w:szCs w:val="24"/>
              </w:rPr>
              <w:t>– kérdések segítségével – mondatok alkotása.</w:t>
            </w:r>
          </w:p>
          <w:p w14:paraId="0914B70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Eseményekről, élményekről</w:t>
            </w:r>
            <w:r w:rsidR="004A55DF">
              <w:rPr>
                <w:rFonts w:ascii="Times New Roman" w:hAnsi="Times New Roman"/>
                <w:sz w:val="24"/>
                <w:szCs w:val="24"/>
              </w:rPr>
              <w:t xml:space="preserve"> </w:t>
            </w:r>
            <w:r w:rsidRPr="001576E6">
              <w:rPr>
                <w:rFonts w:ascii="Times New Roman" w:hAnsi="Times New Roman"/>
                <w:sz w:val="24"/>
                <w:szCs w:val="24"/>
              </w:rPr>
              <w:t xml:space="preserve"> az érzelmek kifejezésével, az időrend betartásával mondatok alkotása.</w:t>
            </w:r>
          </w:p>
          <w:p w14:paraId="7ABDF87B"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Természetes beszédhangsúly mintaadás utáni </w:t>
            </w:r>
            <w:r w:rsidRPr="001576E6">
              <w:rPr>
                <w:rFonts w:ascii="Times New Roman" w:hAnsi="Times New Roman"/>
                <w:sz w:val="24"/>
                <w:szCs w:val="24"/>
                <w:lang w:val="cs-CZ"/>
              </w:rPr>
              <w:t>gyakorlása</w:t>
            </w:r>
            <w:r w:rsidRPr="001576E6">
              <w:rPr>
                <w:rFonts w:ascii="Times New Roman" w:hAnsi="Times New Roman"/>
                <w:sz w:val="24"/>
                <w:szCs w:val="24"/>
              </w:rPr>
              <w:t>.</w:t>
            </w:r>
          </w:p>
          <w:p w14:paraId="64F2735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 magyar nyelv szabályainak megfelelő hangsúly, hanglejtés elsajátítása, alkalmazása spontán beszédben is.</w:t>
            </w:r>
          </w:p>
          <w:p w14:paraId="443F460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 kijelentés és a kérdés beszéddallamának megfigyelése, gyakorlása hangerő, hanglejtés, hangsúly érzékeltetésével.</w:t>
            </w:r>
            <w:r w:rsidRPr="001576E6">
              <w:rPr>
                <w:rFonts w:ascii="Times New Roman" w:hAnsi="Times New Roman"/>
                <w:i/>
                <w:sz w:val="24"/>
                <w:szCs w:val="24"/>
              </w:rPr>
              <w:t xml:space="preserve"> </w:t>
            </w:r>
          </w:p>
          <w:p w14:paraId="4A6ED66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Kérdezés és válaszadás gyakorlása mindennapi élethelyzetekben.</w:t>
            </w:r>
          </w:p>
          <w:p w14:paraId="192344E5" w14:textId="77777777" w:rsidR="005936EA" w:rsidRPr="001576E6" w:rsidRDefault="005936EA" w:rsidP="001576E6">
            <w:pPr>
              <w:rPr>
                <w:rFonts w:ascii="Times New Roman" w:hAnsi="Times New Roman"/>
                <w:color w:val="000000"/>
                <w:sz w:val="24"/>
                <w:szCs w:val="24"/>
              </w:rPr>
            </w:pPr>
            <w:r w:rsidRPr="001576E6">
              <w:rPr>
                <w:rFonts w:ascii="Times New Roman" w:hAnsi="Times New Roman"/>
                <w:color w:val="000000"/>
                <w:sz w:val="24"/>
                <w:szCs w:val="24"/>
              </w:rPr>
              <w:t>Konkrét élethelyzetekben érzékletesen megtapasztalható elemi erkölcsi fogalmak megnevezése.</w:t>
            </w:r>
          </w:p>
          <w:p w14:paraId="7916D01E" w14:textId="77777777" w:rsidR="005936EA" w:rsidRPr="001576E6" w:rsidRDefault="005936EA" w:rsidP="001576E6">
            <w:pPr>
              <w:rPr>
                <w:rFonts w:ascii="Times New Roman" w:hAnsi="Times New Roman"/>
                <w:sz w:val="24"/>
                <w:szCs w:val="24"/>
              </w:rPr>
            </w:pPr>
            <w:r w:rsidRPr="001576E6">
              <w:rPr>
                <w:rFonts w:ascii="Times New Roman" w:hAnsi="Times New Roman"/>
                <w:color w:val="000000"/>
                <w:sz w:val="24"/>
                <w:szCs w:val="24"/>
              </w:rPr>
              <w:t>A jó, a rossz, a szép, a csúnya fogalmainak használata mindennapi élmények kapcsán folytatott beszélgetésekben, szituációkban.</w:t>
            </w:r>
            <w:r w:rsidRPr="001576E6">
              <w:rPr>
                <w:rFonts w:ascii="Times New Roman" w:hAnsi="Times New Roman"/>
                <w:sz w:val="24"/>
                <w:szCs w:val="24"/>
              </w:rPr>
              <w:t xml:space="preserve"> </w:t>
            </w:r>
          </w:p>
          <w:p w14:paraId="7B3B015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Szerepek eljátszása dramatikus eszközökkel, konfliktusok megjelenítése.</w:t>
            </w:r>
          </w:p>
        </w:tc>
      </w:tr>
      <w:tr w:rsidR="005936EA" w:rsidRPr="001576E6" w14:paraId="4BFBBF9E" w14:textId="77777777" w:rsidTr="001576E6">
        <w:trPr>
          <w:trHeight w:val="170"/>
          <w:jc w:val="center"/>
        </w:trPr>
        <w:tc>
          <w:tcPr>
            <w:tcW w:w="2349" w:type="dxa"/>
          </w:tcPr>
          <w:p w14:paraId="35265E5A" w14:textId="77777777" w:rsidR="005936EA" w:rsidRPr="001576E6" w:rsidRDefault="005936EA" w:rsidP="001576E6">
            <w:pPr>
              <w:numPr>
                <w:ilvl w:val="1"/>
                <w:numId w:val="17"/>
              </w:numPr>
              <w:rPr>
                <w:rFonts w:ascii="Times New Roman" w:hAnsi="Times New Roman"/>
                <w:sz w:val="24"/>
                <w:szCs w:val="24"/>
              </w:rPr>
            </w:pPr>
            <w:r w:rsidRPr="001576E6">
              <w:rPr>
                <w:rFonts w:ascii="Times New Roman" w:hAnsi="Times New Roman"/>
                <w:sz w:val="24"/>
                <w:szCs w:val="24"/>
              </w:rPr>
              <w:lastRenderedPageBreak/>
              <w:t xml:space="preserve"> Memoriterek </w:t>
            </w:r>
            <w:r w:rsidRPr="001576E6">
              <w:rPr>
                <w:rFonts w:ascii="Times New Roman" w:hAnsi="Times New Roman"/>
                <w:sz w:val="24"/>
                <w:szCs w:val="24"/>
                <w:lang w:val="cs-CZ"/>
              </w:rPr>
              <w:t>szöveghű</w:t>
            </w:r>
            <w:r w:rsidRPr="001576E6">
              <w:rPr>
                <w:rFonts w:ascii="Times New Roman" w:hAnsi="Times New Roman"/>
                <w:sz w:val="24"/>
                <w:szCs w:val="24"/>
              </w:rPr>
              <w:t xml:space="preserve"> tolmácsolása</w:t>
            </w:r>
          </w:p>
        </w:tc>
        <w:tc>
          <w:tcPr>
            <w:tcW w:w="6884" w:type="dxa"/>
            <w:gridSpan w:val="2"/>
          </w:tcPr>
          <w:p w14:paraId="1BFE7B9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Mimetizálás – </w:t>
            </w:r>
            <w:r w:rsidRPr="001576E6">
              <w:rPr>
                <w:rFonts w:ascii="Times New Roman" w:hAnsi="Times New Roman"/>
                <w:sz w:val="24"/>
                <w:szCs w:val="24"/>
                <w:lang w:val="cs-CZ"/>
              </w:rPr>
              <w:t>helyzethez</w:t>
            </w:r>
            <w:r w:rsidRPr="001576E6">
              <w:rPr>
                <w:rFonts w:ascii="Times New Roman" w:hAnsi="Times New Roman"/>
                <w:sz w:val="24"/>
                <w:szCs w:val="24"/>
              </w:rPr>
              <w:t xml:space="preserve"> alkalmazkodó arcjáték, tekintet, gesztikuláció, testtartás. </w:t>
            </w:r>
          </w:p>
          <w:p w14:paraId="0CD70720"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Érzelmek kifejezése.</w:t>
            </w:r>
          </w:p>
          <w:p w14:paraId="303918DD"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Ritmikus tevékenységek végzése szövegkísérettel.</w:t>
            </w:r>
          </w:p>
          <w:p w14:paraId="197B9FA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Megfelelő hangerő, hanglejtés, hangsúly kialakítása.</w:t>
            </w:r>
          </w:p>
          <w:p w14:paraId="36A829C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Nyelvtörők, kiszámolók tanulása.</w:t>
            </w:r>
          </w:p>
          <w:p w14:paraId="6C56760D"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Gyermekdalok, körjátékok éneklése, eljátszása.</w:t>
            </w:r>
          </w:p>
        </w:tc>
      </w:tr>
      <w:tr w:rsidR="001A5588" w:rsidRPr="001576E6" w14:paraId="62CC1963" w14:textId="77777777" w:rsidTr="001576E6">
        <w:trPr>
          <w:jc w:val="center"/>
        </w:trPr>
        <w:tc>
          <w:tcPr>
            <w:tcW w:w="2349" w:type="dxa"/>
            <w:vAlign w:val="center"/>
          </w:tcPr>
          <w:p w14:paraId="13F2E3A6" w14:textId="77777777" w:rsidR="001A5588" w:rsidRPr="001576E6" w:rsidRDefault="007E04D9"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rPr>
              <w:t>ogalmak</w:t>
            </w:r>
          </w:p>
        </w:tc>
        <w:tc>
          <w:tcPr>
            <w:tcW w:w="6884" w:type="dxa"/>
            <w:gridSpan w:val="2"/>
            <w:vAlign w:val="center"/>
          </w:tcPr>
          <w:p w14:paraId="68140336"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Belégzés, kilégzés, levegővétel, hang, szó, rövid, hosszú, halk, hangos, hangerő, gyors, lassú, tempó, hangsúly, kép, esemény, vers, mondóka, kiszámoló, dal, jel, szokás, kérdés, válasz, jó, rossz, szép, csúnya.</w:t>
            </w:r>
          </w:p>
        </w:tc>
      </w:tr>
    </w:tbl>
    <w:p w14:paraId="4AF6E4F3" w14:textId="77777777" w:rsidR="002E1CB1" w:rsidRPr="001576E6" w:rsidRDefault="002E1CB1" w:rsidP="00D24A72">
      <w:pPr>
        <w:rPr>
          <w:rFonts w:ascii="Times New Roman" w:hAnsi="Times New Roman"/>
          <w:sz w:val="24"/>
          <w:szCs w:val="24"/>
          <w:lang w:val="cs-CZ"/>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594"/>
        <w:gridCol w:w="1213"/>
      </w:tblGrid>
      <w:tr w:rsidR="001A5588" w:rsidRPr="001576E6" w14:paraId="094885EC" w14:textId="77777777" w:rsidTr="001576E6">
        <w:trPr>
          <w:jc w:val="center"/>
        </w:trPr>
        <w:tc>
          <w:tcPr>
            <w:tcW w:w="2271" w:type="dxa"/>
            <w:vAlign w:val="center"/>
          </w:tcPr>
          <w:p w14:paraId="7CBA0D06" w14:textId="77777777" w:rsidR="001A5588" w:rsidRPr="001576E6" w:rsidRDefault="008D1199" w:rsidP="001576E6">
            <w:pPr>
              <w:jc w:val="center"/>
              <w:rPr>
                <w:rFonts w:ascii="Times New Roman" w:hAnsi="Times New Roman"/>
                <w:b/>
                <w:sz w:val="24"/>
                <w:szCs w:val="24"/>
              </w:rPr>
            </w:pPr>
            <w:r w:rsidRPr="001576E6">
              <w:rPr>
                <w:rFonts w:ascii="Times New Roman" w:hAnsi="Times New Roman"/>
                <w:b/>
                <w:sz w:val="24"/>
                <w:szCs w:val="24"/>
                <w:lang w:val="cs-CZ"/>
              </w:rPr>
              <w:t>Témakör</w:t>
            </w:r>
          </w:p>
        </w:tc>
        <w:tc>
          <w:tcPr>
            <w:tcW w:w="5594" w:type="dxa"/>
            <w:vAlign w:val="center"/>
          </w:tcPr>
          <w:p w14:paraId="08929BB7" w14:textId="77777777" w:rsidR="001A5588" w:rsidRPr="00D24A72" w:rsidRDefault="001A5588" w:rsidP="001576E6">
            <w:pPr>
              <w:numPr>
                <w:ilvl w:val="0"/>
                <w:numId w:val="17"/>
              </w:numPr>
              <w:jc w:val="center"/>
              <w:rPr>
                <w:rFonts w:ascii="Times New Roman" w:hAnsi="Times New Roman"/>
                <w:b/>
                <w:sz w:val="24"/>
                <w:szCs w:val="24"/>
              </w:rPr>
            </w:pPr>
            <w:r w:rsidRPr="001576E6">
              <w:rPr>
                <w:rFonts w:ascii="Times New Roman" w:hAnsi="Times New Roman"/>
                <w:b/>
                <w:sz w:val="24"/>
                <w:szCs w:val="24"/>
              </w:rPr>
              <w:t xml:space="preserve">Olvasás, az </w:t>
            </w:r>
            <w:r w:rsidRPr="00D24A72">
              <w:rPr>
                <w:rFonts w:ascii="Times New Roman" w:hAnsi="Times New Roman"/>
                <w:b/>
                <w:sz w:val="24"/>
                <w:szCs w:val="24"/>
              </w:rPr>
              <w:t>írott szöveg megértése</w:t>
            </w:r>
          </w:p>
        </w:tc>
        <w:tc>
          <w:tcPr>
            <w:tcW w:w="1213" w:type="dxa"/>
            <w:vAlign w:val="center"/>
          </w:tcPr>
          <w:p w14:paraId="7B6C6AC2" w14:textId="77777777" w:rsidR="001A5588" w:rsidRPr="00A95AA9" w:rsidRDefault="00C63ED0" w:rsidP="00734087">
            <w:pPr>
              <w:jc w:val="center"/>
              <w:rPr>
                <w:rFonts w:ascii="Times New Roman" w:hAnsi="Times New Roman"/>
                <w:b/>
                <w:sz w:val="24"/>
                <w:szCs w:val="24"/>
              </w:rPr>
            </w:pPr>
            <w:r>
              <w:rPr>
                <w:rFonts w:ascii="Times New Roman" w:hAnsi="Times New Roman"/>
                <w:b/>
                <w:sz w:val="24"/>
                <w:szCs w:val="24"/>
                <w:lang w:val="cs-CZ"/>
              </w:rPr>
              <w:t>Javasolt óraszám:</w:t>
            </w:r>
            <w:r w:rsidR="001A5588" w:rsidRPr="00D24A72">
              <w:rPr>
                <w:rFonts w:ascii="Times New Roman" w:hAnsi="Times New Roman"/>
                <w:b/>
                <w:sz w:val="24"/>
                <w:szCs w:val="24"/>
              </w:rPr>
              <w:t xml:space="preserve"> </w:t>
            </w:r>
            <w:r w:rsidR="00734087" w:rsidRPr="00734087">
              <w:rPr>
                <w:rFonts w:ascii="Times New Roman" w:hAnsi="Times New Roman"/>
                <w:b/>
                <w:color w:val="FF0000"/>
                <w:sz w:val="24"/>
                <w:szCs w:val="24"/>
              </w:rPr>
              <w:t>255</w:t>
            </w:r>
            <w:r w:rsidR="00734087">
              <w:rPr>
                <w:rFonts w:ascii="Times New Roman" w:hAnsi="Times New Roman"/>
                <w:b/>
                <w:sz w:val="24"/>
                <w:szCs w:val="24"/>
              </w:rPr>
              <w:t xml:space="preserve"> </w:t>
            </w:r>
            <w:r w:rsidR="00E70F14" w:rsidRPr="00A95AA9">
              <w:rPr>
                <w:rFonts w:ascii="Times New Roman" w:hAnsi="Times New Roman"/>
                <w:b/>
                <w:sz w:val="24"/>
                <w:szCs w:val="24"/>
              </w:rPr>
              <w:t>1</w:t>
            </w:r>
            <w:r w:rsidR="00E70F14">
              <w:rPr>
                <w:rFonts w:ascii="Times New Roman" w:hAnsi="Times New Roman"/>
                <w:b/>
                <w:sz w:val="24"/>
                <w:szCs w:val="24"/>
              </w:rPr>
              <w:t>70</w:t>
            </w:r>
            <w:r w:rsidR="004A55DF">
              <w:rPr>
                <w:rFonts w:ascii="Times New Roman" w:hAnsi="Times New Roman"/>
                <w:b/>
                <w:sz w:val="24"/>
                <w:szCs w:val="24"/>
              </w:rPr>
              <w:t xml:space="preserve"> </w:t>
            </w:r>
            <w:r w:rsidR="00E70F14"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14:paraId="13CFEC6D" w14:textId="77777777" w:rsidTr="001576E6">
        <w:trPr>
          <w:jc w:val="center"/>
        </w:trPr>
        <w:tc>
          <w:tcPr>
            <w:tcW w:w="2271" w:type="dxa"/>
            <w:vAlign w:val="center"/>
          </w:tcPr>
          <w:p w14:paraId="3E466283" w14:textId="77777777" w:rsidR="001A5588" w:rsidRPr="001576E6" w:rsidRDefault="002C2016"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Pr="001576E6">
              <w:rPr>
                <w:rFonts w:ascii="Times New Roman" w:hAnsi="Times New Roman"/>
                <w:b/>
                <w:bCs/>
                <w:sz w:val="24"/>
                <w:szCs w:val="24"/>
              </w:rPr>
              <w:t xml:space="preserve"> nevelési-fejlesztési céljai</w:t>
            </w:r>
          </w:p>
        </w:tc>
        <w:tc>
          <w:tcPr>
            <w:tcW w:w="6807" w:type="dxa"/>
            <w:gridSpan w:val="2"/>
            <w:vAlign w:val="center"/>
          </w:tcPr>
          <w:p w14:paraId="2D3E02C6"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Akusztikus, </w:t>
            </w:r>
            <w:r w:rsidR="00BB0E1F">
              <w:rPr>
                <w:rFonts w:ascii="Times New Roman" w:hAnsi="Times New Roman"/>
                <w:sz w:val="24"/>
                <w:szCs w:val="24"/>
              </w:rPr>
              <w:t>(</w:t>
            </w:r>
            <w:r w:rsidRPr="001576E6">
              <w:rPr>
                <w:rFonts w:ascii="Times New Roman" w:hAnsi="Times New Roman"/>
                <w:sz w:val="24"/>
                <w:szCs w:val="24"/>
              </w:rPr>
              <w:t>vizuális</w:t>
            </w:r>
            <w:r w:rsidR="00BB0E1F">
              <w:rPr>
                <w:rFonts w:ascii="Times New Roman" w:hAnsi="Times New Roman"/>
                <w:sz w:val="24"/>
                <w:szCs w:val="24"/>
              </w:rPr>
              <w:t>)</w:t>
            </w:r>
            <w:r w:rsidRPr="001576E6">
              <w:rPr>
                <w:rFonts w:ascii="Times New Roman" w:hAnsi="Times New Roman"/>
                <w:sz w:val="24"/>
                <w:szCs w:val="24"/>
              </w:rPr>
              <w:t xml:space="preserve"> megfigyelő- és differenciáló-képesség fejlesztése.</w:t>
            </w:r>
          </w:p>
          <w:p w14:paraId="3EFD2ED6" w14:textId="77777777"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 xml:space="preserve">Téri, síkbeli tájékozódás, lateralitás fejlesztése. </w:t>
            </w:r>
          </w:p>
          <w:p w14:paraId="11FA9778" w14:textId="77777777"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Jelfelismerés, rész-egész viszony, soralkotás.</w:t>
            </w:r>
          </w:p>
          <w:p w14:paraId="55919442"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olvasás teljes jelrendszerének elsajátítása a tanulók egyéni sajátosságainak figyelembe vételével. </w:t>
            </w:r>
          </w:p>
          <w:p w14:paraId="4CF1949F" w14:textId="77777777" w:rsidR="001A5588" w:rsidRPr="001576E6" w:rsidRDefault="004A55DF" w:rsidP="001576E6">
            <w:pPr>
              <w:jc w:val="both"/>
              <w:rPr>
                <w:rFonts w:ascii="Times New Roman" w:hAnsi="Times New Roman"/>
                <w:sz w:val="24"/>
                <w:szCs w:val="24"/>
              </w:rPr>
            </w:pPr>
            <w:r>
              <w:rPr>
                <w:rFonts w:ascii="Times New Roman" w:hAnsi="Times New Roman"/>
                <w:sz w:val="24"/>
                <w:szCs w:val="24"/>
              </w:rPr>
              <w:t xml:space="preserve">A hangos olvasás megtanulása, </w:t>
            </w:r>
            <w:r w:rsidR="001A5588" w:rsidRPr="001576E6">
              <w:rPr>
                <w:rFonts w:ascii="Times New Roman" w:hAnsi="Times New Roman"/>
                <w:sz w:val="24"/>
                <w:szCs w:val="24"/>
              </w:rPr>
              <w:t>az olvasástechnika fejlesztése.</w:t>
            </w:r>
          </w:p>
          <w:p w14:paraId="6ADF8022"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Szavak, mondatok, rövid szövegek tartalmának megértése, értelmezése, a megértés bizonyítása segítséggel, irányítással. Szókincsbővítés.</w:t>
            </w:r>
          </w:p>
          <w:p w14:paraId="1B439988"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Értő olvasás fejlesztése.</w:t>
            </w:r>
          </w:p>
          <w:p w14:paraId="0B65AF94"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néma olvasás elemi szintű kialakítása.</w:t>
            </w:r>
          </w:p>
          <w:p w14:paraId="570D8AF2"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olvasási készség fejlesztése. Algoritmus követése. Szövegelemzés, lényegkiemelés, következtetés, összefüggések felismerése.</w:t>
            </w:r>
          </w:p>
          <w:p w14:paraId="3D983903" w14:textId="77777777" w:rsidR="001A5588" w:rsidRPr="001576E6" w:rsidRDefault="004A55DF" w:rsidP="001576E6">
            <w:pPr>
              <w:jc w:val="both"/>
              <w:rPr>
                <w:rFonts w:ascii="Times New Roman" w:hAnsi="Times New Roman"/>
                <w:sz w:val="24"/>
                <w:szCs w:val="24"/>
              </w:rPr>
            </w:pPr>
            <w:r>
              <w:rPr>
                <w:rFonts w:ascii="Times New Roman" w:hAnsi="Times New Roman"/>
                <w:sz w:val="24"/>
                <w:szCs w:val="24"/>
              </w:rPr>
              <w:lastRenderedPageBreak/>
              <w:t>G</w:t>
            </w:r>
            <w:r w:rsidR="001A5588" w:rsidRPr="001576E6">
              <w:rPr>
                <w:rFonts w:ascii="Times New Roman" w:hAnsi="Times New Roman"/>
                <w:sz w:val="24"/>
                <w:szCs w:val="24"/>
              </w:rPr>
              <w:t>yermekkönyvek bemutatása során az olvasás iránti érdeklődés felkeltése.</w:t>
            </w:r>
          </w:p>
        </w:tc>
      </w:tr>
      <w:tr w:rsidR="005936EA" w:rsidRPr="001576E6" w14:paraId="475B4B0E" w14:textId="77777777" w:rsidTr="001576E6">
        <w:trPr>
          <w:trHeight w:val="170"/>
          <w:jc w:val="center"/>
        </w:trPr>
        <w:tc>
          <w:tcPr>
            <w:tcW w:w="2271" w:type="dxa"/>
            <w:vAlign w:val="center"/>
          </w:tcPr>
          <w:p w14:paraId="2AADDE40" w14:textId="77777777" w:rsidR="005936EA" w:rsidRPr="00D24A72" w:rsidRDefault="00025AFD" w:rsidP="001576E6">
            <w:pPr>
              <w:jc w:val="center"/>
              <w:rPr>
                <w:rFonts w:ascii="Times New Roman" w:hAnsi="Times New Roman"/>
                <w:b/>
                <w:sz w:val="24"/>
                <w:szCs w:val="24"/>
                <w:lang w:val="cs-CZ"/>
              </w:rPr>
            </w:pPr>
            <w:r>
              <w:rPr>
                <w:rFonts w:ascii="Times New Roman" w:hAnsi="Times New Roman"/>
                <w:b/>
                <w:bCs/>
                <w:sz w:val="24"/>
                <w:szCs w:val="24"/>
              </w:rPr>
              <w:lastRenderedPageBreak/>
              <w:t>Fejlesztési i</w:t>
            </w:r>
            <w:r w:rsidR="005936EA" w:rsidRPr="00D24A72">
              <w:rPr>
                <w:rFonts w:ascii="Times New Roman" w:hAnsi="Times New Roman"/>
                <w:b/>
                <w:sz w:val="24"/>
                <w:szCs w:val="24"/>
              </w:rPr>
              <w:t>smeretek</w:t>
            </w:r>
          </w:p>
        </w:tc>
        <w:tc>
          <w:tcPr>
            <w:tcW w:w="6807" w:type="dxa"/>
            <w:gridSpan w:val="2"/>
            <w:vAlign w:val="center"/>
          </w:tcPr>
          <w:p w14:paraId="6B34101E" w14:textId="77777777"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lang w:val="cs-CZ"/>
              </w:rPr>
              <w:t>Fejlesztési</w:t>
            </w:r>
            <w:r w:rsidRPr="00A95AA9">
              <w:rPr>
                <w:rFonts w:ascii="Times New Roman" w:hAnsi="Times New Roman"/>
                <w:b/>
                <w:sz w:val="24"/>
                <w:szCs w:val="24"/>
              </w:rPr>
              <w:t xml:space="preserve"> </w:t>
            </w:r>
            <w:r w:rsidR="00025AFD">
              <w:rPr>
                <w:rFonts w:ascii="Times New Roman" w:hAnsi="Times New Roman"/>
                <w:b/>
                <w:sz w:val="24"/>
                <w:szCs w:val="24"/>
                <w:lang w:val="cs-CZ"/>
              </w:rPr>
              <w:t>tevékenységek</w:t>
            </w:r>
          </w:p>
        </w:tc>
      </w:tr>
      <w:tr w:rsidR="005936EA" w:rsidRPr="001576E6" w14:paraId="63A109CB" w14:textId="77777777" w:rsidTr="001576E6">
        <w:trPr>
          <w:trHeight w:val="170"/>
          <w:jc w:val="center"/>
        </w:trPr>
        <w:tc>
          <w:tcPr>
            <w:tcW w:w="2271" w:type="dxa"/>
          </w:tcPr>
          <w:p w14:paraId="145B312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2.1. Felkészülés az </w:t>
            </w:r>
            <w:r w:rsidRPr="001576E6">
              <w:rPr>
                <w:rFonts w:ascii="Times New Roman" w:hAnsi="Times New Roman"/>
                <w:sz w:val="24"/>
                <w:szCs w:val="24"/>
                <w:lang w:val="cs-CZ"/>
              </w:rPr>
              <w:t>olvasásra</w:t>
            </w:r>
          </w:p>
        </w:tc>
        <w:tc>
          <w:tcPr>
            <w:tcW w:w="6807" w:type="dxa"/>
            <w:gridSpan w:val="2"/>
          </w:tcPr>
          <w:p w14:paraId="097A641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Tárgyak</w:t>
            </w:r>
            <w:r w:rsidR="004A55DF">
              <w:rPr>
                <w:rFonts w:ascii="Times New Roman" w:hAnsi="Times New Roman"/>
                <w:sz w:val="24"/>
                <w:szCs w:val="24"/>
              </w:rPr>
              <w:t xml:space="preserve"> </w:t>
            </w:r>
            <w:r w:rsidRPr="001576E6">
              <w:rPr>
                <w:rFonts w:ascii="Times New Roman" w:hAnsi="Times New Roman"/>
                <w:sz w:val="24"/>
                <w:szCs w:val="24"/>
              </w:rPr>
              <w:t xml:space="preserve"> azonosságának, hasonlóságának, különbözőségének megfigyelése, megfogalmazása.</w:t>
            </w:r>
          </w:p>
          <w:p w14:paraId="375D960D"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A rész-egész viszonyának megtapasztalása.</w:t>
            </w:r>
          </w:p>
          <w:p w14:paraId="1C523B3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Szótagolás tapssal kísérve.</w:t>
            </w:r>
          </w:p>
          <w:p w14:paraId="19B6028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Közvetlen környezet hangjainak megfigyelése, differenciálása.</w:t>
            </w:r>
          </w:p>
          <w:p w14:paraId="768A9C5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Beszédhangok megkülönböztetése.</w:t>
            </w:r>
          </w:p>
          <w:p w14:paraId="3E9CF6D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Rövid-hosszú hangok differenciálása.</w:t>
            </w:r>
          </w:p>
          <w:p w14:paraId="26B6A7B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Globálisan észlelt nyelvi egységek (szavak) hangokra bontása.</w:t>
            </w:r>
          </w:p>
          <w:p w14:paraId="484C085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Zöngés-zöngétlen hangok megkülönböztetése.</w:t>
            </w:r>
          </w:p>
          <w:p w14:paraId="27E9DA8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 téri tájékozódás fejlesztése, irányok megnevezése.</w:t>
            </w:r>
          </w:p>
          <w:p w14:paraId="5171922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Ritmus-, mozgás- és beszédgyakorlatokkal kombinált (koncentrációs) játékos memóriagyakorlatok végzése.</w:t>
            </w:r>
          </w:p>
          <w:p w14:paraId="0D01FBC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Szövegtanulási technikák megismerése.</w:t>
            </w:r>
          </w:p>
          <w:p w14:paraId="2025C270" w14:textId="77777777" w:rsidR="005936EA" w:rsidRPr="001576E6" w:rsidRDefault="005936EA" w:rsidP="001576E6">
            <w:pPr>
              <w:rPr>
                <w:rFonts w:ascii="Times New Roman" w:hAnsi="Times New Roman"/>
                <w:sz w:val="24"/>
                <w:szCs w:val="24"/>
              </w:rPr>
            </w:pPr>
          </w:p>
        </w:tc>
      </w:tr>
      <w:tr w:rsidR="005936EA" w:rsidRPr="001576E6" w14:paraId="528703F6" w14:textId="77777777" w:rsidTr="001576E6">
        <w:trPr>
          <w:trHeight w:val="170"/>
          <w:jc w:val="center"/>
        </w:trPr>
        <w:tc>
          <w:tcPr>
            <w:tcW w:w="2271" w:type="dxa"/>
            <w:tcBorders>
              <w:bottom w:val="single" w:sz="4" w:space="0" w:color="auto"/>
            </w:tcBorders>
          </w:tcPr>
          <w:p w14:paraId="3401990C" w14:textId="77777777" w:rsidR="005936EA" w:rsidRPr="001576E6" w:rsidRDefault="005936EA" w:rsidP="001576E6">
            <w:pPr>
              <w:numPr>
                <w:ilvl w:val="1"/>
                <w:numId w:val="17"/>
              </w:numPr>
              <w:rPr>
                <w:rFonts w:ascii="Times New Roman" w:hAnsi="Times New Roman"/>
                <w:sz w:val="24"/>
                <w:szCs w:val="24"/>
              </w:rPr>
            </w:pPr>
            <w:r w:rsidRPr="001576E6">
              <w:rPr>
                <w:rFonts w:ascii="Times New Roman" w:hAnsi="Times New Roman"/>
                <w:sz w:val="24"/>
                <w:szCs w:val="24"/>
              </w:rPr>
              <w:t xml:space="preserve"> Az olvasás </w:t>
            </w:r>
            <w:r w:rsidRPr="001576E6">
              <w:rPr>
                <w:rFonts w:ascii="Times New Roman" w:hAnsi="Times New Roman"/>
                <w:sz w:val="24"/>
                <w:szCs w:val="24"/>
                <w:lang w:val="cs-CZ"/>
              </w:rPr>
              <w:t>jelrendszere</w:t>
            </w:r>
          </w:p>
        </w:tc>
        <w:tc>
          <w:tcPr>
            <w:tcW w:w="6807" w:type="dxa"/>
            <w:gridSpan w:val="2"/>
            <w:tcBorders>
              <w:bottom w:val="single" w:sz="4" w:space="0" w:color="auto"/>
            </w:tcBorders>
          </w:tcPr>
          <w:p w14:paraId="3C59353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Hanganalízis: hangok felismerése, megkülönböztetése, kapcsolása, leválasztása, helyének meghatározása a szóban.</w:t>
            </w:r>
          </w:p>
          <w:p w14:paraId="455AEF8C" w14:textId="77777777" w:rsidR="005936EA" w:rsidRPr="001576E6" w:rsidRDefault="005936EA" w:rsidP="00D24A72">
            <w:pPr>
              <w:jc w:val="both"/>
              <w:rPr>
                <w:rFonts w:ascii="Times New Roman" w:hAnsi="Times New Roman"/>
                <w:sz w:val="24"/>
                <w:szCs w:val="24"/>
              </w:rPr>
            </w:pPr>
            <w:r w:rsidRPr="001576E6">
              <w:rPr>
                <w:rFonts w:ascii="Times New Roman" w:hAnsi="Times New Roman"/>
                <w:sz w:val="24"/>
                <w:szCs w:val="24"/>
              </w:rPr>
              <w:t xml:space="preserve">Hang és betű azonosítása. </w:t>
            </w:r>
          </w:p>
          <w:p w14:paraId="4CA497AA"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Betűk felismerése szavakban, szövegben.</w:t>
            </w:r>
          </w:p>
          <w:p w14:paraId="615B2B6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Az olvasás teljes jelrendszerének megtanulása</w:t>
            </w:r>
            <w:r w:rsidR="00210ED9">
              <w:rPr>
                <w:rFonts w:ascii="Times New Roman" w:hAnsi="Times New Roman"/>
                <w:sz w:val="24"/>
                <w:szCs w:val="24"/>
              </w:rPr>
              <w:t>.</w:t>
            </w:r>
          </w:p>
          <w:p w14:paraId="019BDAD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Egy- és többtagú szavak kirakása, összeolvasása. </w:t>
            </w:r>
          </w:p>
          <w:p w14:paraId="53264EB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Szótagok, szavak, mo</w:t>
            </w:r>
            <w:r w:rsidR="00210ED9">
              <w:rPr>
                <w:rFonts w:ascii="Times New Roman" w:hAnsi="Times New Roman"/>
                <w:sz w:val="24"/>
                <w:szCs w:val="24"/>
              </w:rPr>
              <w:t xml:space="preserve">ndatok, rövid szövegek olvasása. </w:t>
            </w:r>
            <w:r w:rsidRPr="001576E6">
              <w:rPr>
                <w:rFonts w:ascii="Times New Roman" w:hAnsi="Times New Roman"/>
                <w:sz w:val="24"/>
                <w:szCs w:val="24"/>
              </w:rPr>
              <w:t>Hangos olvasás gyakorlása.</w:t>
            </w:r>
          </w:p>
          <w:p w14:paraId="7FA633D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Törekvés a szöveghű olvasásra. </w:t>
            </w:r>
          </w:p>
          <w:p w14:paraId="2620C73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Hangsúly, hanglejtés érzékeltetése.</w:t>
            </w:r>
          </w:p>
        </w:tc>
      </w:tr>
      <w:tr w:rsidR="005936EA" w:rsidRPr="001576E6" w14:paraId="5BCD37CA" w14:textId="77777777" w:rsidTr="001576E6">
        <w:trPr>
          <w:trHeight w:val="170"/>
          <w:jc w:val="center"/>
        </w:trPr>
        <w:tc>
          <w:tcPr>
            <w:tcW w:w="2271" w:type="dxa"/>
            <w:tcBorders>
              <w:left w:val="single" w:sz="4" w:space="0" w:color="auto"/>
              <w:right w:val="single" w:sz="4" w:space="0" w:color="auto"/>
            </w:tcBorders>
          </w:tcPr>
          <w:p w14:paraId="20AFC7B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2.3. Az </w:t>
            </w:r>
            <w:r w:rsidRPr="001576E6">
              <w:rPr>
                <w:rFonts w:ascii="Times New Roman" w:hAnsi="Times New Roman"/>
                <w:sz w:val="24"/>
                <w:szCs w:val="24"/>
                <w:lang w:val="cs-CZ"/>
              </w:rPr>
              <w:t>írott</w:t>
            </w:r>
            <w:r w:rsidRPr="001576E6">
              <w:rPr>
                <w:rFonts w:ascii="Times New Roman" w:hAnsi="Times New Roman"/>
                <w:sz w:val="24"/>
                <w:szCs w:val="24"/>
              </w:rPr>
              <w:t xml:space="preserve"> szöveg megértése</w:t>
            </w:r>
          </w:p>
        </w:tc>
        <w:tc>
          <w:tcPr>
            <w:tcW w:w="6807" w:type="dxa"/>
            <w:gridSpan w:val="2"/>
            <w:tcBorders>
              <w:left w:val="single" w:sz="4" w:space="0" w:color="auto"/>
              <w:right w:val="single" w:sz="4" w:space="0" w:color="auto"/>
            </w:tcBorders>
          </w:tcPr>
          <w:p w14:paraId="128C842E" w14:textId="77777777" w:rsidR="005936EA" w:rsidRPr="001576E6" w:rsidRDefault="005936EA" w:rsidP="001576E6">
            <w:pPr>
              <w:pStyle w:val="Szveg"/>
              <w:spacing w:after="0"/>
              <w:jc w:val="left"/>
              <w:rPr>
                <w:sz w:val="24"/>
                <w:lang w:eastAsia="hu-HU"/>
              </w:rPr>
            </w:pPr>
            <w:r w:rsidRPr="001576E6">
              <w:rPr>
                <w:sz w:val="24"/>
                <w:lang w:val="cs-CZ" w:eastAsia="hu-HU"/>
              </w:rPr>
              <w:t>Tájékozódás</w:t>
            </w:r>
            <w:r w:rsidRPr="001576E6">
              <w:rPr>
                <w:sz w:val="24"/>
                <w:lang w:eastAsia="hu-HU"/>
              </w:rPr>
              <w:t xml:space="preserve"> a tankönyvben.</w:t>
            </w:r>
          </w:p>
          <w:p w14:paraId="33B79900"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Tájékozódás a szövegben.</w:t>
            </w:r>
          </w:p>
          <w:p w14:paraId="257568FF"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Az adatok visszakeresése.</w:t>
            </w:r>
          </w:p>
          <w:p w14:paraId="2449C9D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Információk kiemelése. </w:t>
            </w:r>
          </w:p>
          <w:p w14:paraId="3DD20B36"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Mondatok kiegészítése </w:t>
            </w:r>
            <w:r w:rsidR="00210ED9">
              <w:rPr>
                <w:rFonts w:ascii="Times New Roman" w:hAnsi="Times New Roman"/>
                <w:sz w:val="24"/>
                <w:szCs w:val="24"/>
              </w:rPr>
              <w:t>.</w:t>
            </w:r>
          </w:p>
          <w:p w14:paraId="3E04EDFC"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hangos és néma olvasása.</w:t>
            </w:r>
          </w:p>
          <w:p w14:paraId="5E2AAE7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Rövid szöveg hangos és néma olvasása.</w:t>
            </w:r>
          </w:p>
          <w:p w14:paraId="2673135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Az olvasmányhoz kapcsolódó személyes élmények felidézése és megosztása.</w:t>
            </w:r>
          </w:p>
          <w:p w14:paraId="27B9FF3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Cím, szereplők, események megbeszélése.</w:t>
            </w:r>
          </w:p>
          <w:p w14:paraId="257FEE0B"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Olvasmányokhoz kapcsolódó feladatok megoldása (segítséggel, irányítással).</w:t>
            </w:r>
          </w:p>
          <w:p w14:paraId="37DBDD69" w14:textId="77777777"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Tartalom elmondása.</w:t>
            </w:r>
          </w:p>
          <w:p w14:paraId="08C9CE94" w14:textId="77777777"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A történet dramatizálása.</w:t>
            </w:r>
          </w:p>
          <w:p w14:paraId="4106B78B" w14:textId="77777777"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Szerepjátékok, önismereti gyakorlatok végzése.</w:t>
            </w:r>
          </w:p>
          <w:p w14:paraId="39BC16AE" w14:textId="77777777"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Közmondások, szólások jelentésének megbeszélése.</w:t>
            </w:r>
          </w:p>
          <w:p w14:paraId="7FBEDA1D" w14:textId="77777777"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Az erkölcsi és esztétikai értékrend formálása, a szöveg tartalmában rejlő nevelési lehetőségek felhasználásával.</w:t>
            </w:r>
          </w:p>
          <w:p w14:paraId="57C2809F" w14:textId="77777777" w:rsidR="005936EA" w:rsidRPr="001576E6" w:rsidRDefault="005936EA" w:rsidP="001576E6">
            <w:pPr>
              <w:pBdr>
                <w:top w:val="single" w:sz="4" w:space="1" w:color="auto"/>
              </w:pBdr>
              <w:rPr>
                <w:rFonts w:ascii="Times New Roman" w:hAnsi="Times New Roman"/>
                <w:sz w:val="24"/>
                <w:szCs w:val="24"/>
              </w:rPr>
            </w:pPr>
            <w:r w:rsidRPr="001576E6">
              <w:rPr>
                <w:rFonts w:ascii="Times New Roman" w:hAnsi="Times New Roman"/>
                <w:sz w:val="24"/>
                <w:szCs w:val="24"/>
              </w:rPr>
              <w:t>A műélvezet megtapasztalása a belefeledkezés, a játék öröme kapcsán.</w:t>
            </w:r>
          </w:p>
        </w:tc>
      </w:tr>
      <w:tr w:rsidR="009D427C" w:rsidRPr="001576E6" w14:paraId="3D838C46" w14:textId="77777777" w:rsidTr="001576E6">
        <w:tblPrEx>
          <w:tblBorders>
            <w:top w:val="none" w:sz="0" w:space="0" w:color="auto"/>
          </w:tblBorders>
        </w:tblPrEx>
        <w:trPr>
          <w:jc w:val="center"/>
        </w:trPr>
        <w:tc>
          <w:tcPr>
            <w:tcW w:w="2271" w:type="dxa"/>
            <w:vAlign w:val="center"/>
          </w:tcPr>
          <w:p w14:paraId="6AE22D07" w14:textId="77777777" w:rsidR="009D427C" w:rsidRPr="001576E6" w:rsidRDefault="008D1199" w:rsidP="00D24A72">
            <w:pPr>
              <w:jc w:val="center"/>
              <w:rPr>
                <w:rFonts w:ascii="Times New Roman" w:hAnsi="Times New Roman"/>
                <w:b/>
                <w:sz w:val="24"/>
                <w:szCs w:val="24"/>
                <w:lang w:val="cs-CZ"/>
              </w:rPr>
            </w:pPr>
            <w:r w:rsidRPr="001576E6">
              <w:rPr>
                <w:rFonts w:ascii="Times New Roman" w:hAnsi="Times New Roman"/>
                <w:b/>
                <w:sz w:val="24"/>
                <w:szCs w:val="24"/>
                <w:lang w:val="cs-CZ"/>
              </w:rPr>
              <w:t>F</w:t>
            </w:r>
            <w:r w:rsidR="009D427C" w:rsidRPr="001576E6">
              <w:rPr>
                <w:rFonts w:ascii="Times New Roman" w:hAnsi="Times New Roman"/>
                <w:b/>
                <w:sz w:val="24"/>
                <w:szCs w:val="24"/>
              </w:rPr>
              <w:t>ogalmak</w:t>
            </w:r>
          </w:p>
        </w:tc>
        <w:tc>
          <w:tcPr>
            <w:tcW w:w="6807" w:type="dxa"/>
            <w:gridSpan w:val="2"/>
            <w:vAlign w:val="center"/>
          </w:tcPr>
          <w:p w14:paraId="01E64DEC" w14:textId="77777777" w:rsidR="00BB0E1F" w:rsidRPr="00BB0E1F" w:rsidRDefault="009D427C" w:rsidP="001576E6">
            <w:pPr>
              <w:rPr>
                <w:rFonts w:ascii="Times New Roman" w:hAnsi="Times New Roman"/>
                <w:sz w:val="24"/>
                <w:szCs w:val="24"/>
              </w:rPr>
            </w:pPr>
            <w:r w:rsidRPr="00BB0E1F">
              <w:rPr>
                <w:rFonts w:ascii="Times New Roman" w:hAnsi="Times New Roman"/>
                <w:sz w:val="24"/>
                <w:szCs w:val="24"/>
              </w:rPr>
              <w:t xml:space="preserve">Azonos, </w:t>
            </w:r>
            <w:r w:rsidRPr="00BB0E1F">
              <w:rPr>
                <w:rFonts w:ascii="Times New Roman" w:hAnsi="Times New Roman"/>
                <w:sz w:val="24"/>
                <w:szCs w:val="24"/>
                <w:lang w:val="cs-CZ"/>
              </w:rPr>
              <w:t>egyforma</w:t>
            </w:r>
            <w:r w:rsidRPr="00BB0E1F">
              <w:rPr>
                <w:rFonts w:ascii="Times New Roman" w:hAnsi="Times New Roman"/>
                <w:sz w:val="24"/>
                <w:szCs w:val="24"/>
              </w:rPr>
              <w:t xml:space="preserve">, különböző, hang, betű, szótag, </w:t>
            </w:r>
            <w:r w:rsidR="00BB0E1F" w:rsidRPr="00BB0E1F">
              <w:rPr>
                <w:rFonts w:ascii="Times New Roman" w:hAnsi="Times New Roman"/>
                <w:sz w:val="24"/>
                <w:szCs w:val="24"/>
              </w:rPr>
              <w:t xml:space="preserve">magánhangzó, mássalhangzó, hosszú hang, rövid hang, </w:t>
            </w:r>
            <w:r w:rsidRPr="00BB0E1F">
              <w:rPr>
                <w:rFonts w:ascii="Times New Roman" w:hAnsi="Times New Roman"/>
                <w:sz w:val="24"/>
                <w:szCs w:val="24"/>
              </w:rPr>
              <w:t xml:space="preserve">szó, mondat, szöveg, </w:t>
            </w:r>
          </w:p>
          <w:p w14:paraId="7B480B41" w14:textId="77777777" w:rsidR="00BB0E1F" w:rsidRPr="00BB0E1F" w:rsidRDefault="00BB0E1F" w:rsidP="001576E6">
            <w:pPr>
              <w:rPr>
                <w:rFonts w:ascii="Times New Roman" w:hAnsi="Times New Roman"/>
                <w:sz w:val="24"/>
                <w:szCs w:val="24"/>
              </w:rPr>
            </w:pPr>
          </w:p>
          <w:p w14:paraId="15E4C97C" w14:textId="77777777" w:rsidR="00BB0E1F" w:rsidRPr="00BB0E1F" w:rsidRDefault="00BB0E1F" w:rsidP="00BB0E1F">
            <w:pPr>
              <w:spacing w:line="276" w:lineRule="auto"/>
              <w:jc w:val="both"/>
              <w:rPr>
                <w:rFonts w:ascii="Times New Roman" w:eastAsia="Calibri" w:hAnsi="Times New Roman"/>
              </w:rPr>
            </w:pPr>
            <w:r w:rsidRPr="00BB0E1F">
              <w:rPr>
                <w:rFonts w:ascii="Times New Roman" w:eastAsia="Calibri" w:hAnsi="Times New Roman"/>
              </w:rPr>
              <w:t xml:space="preserve">viszonyszavak: bal-jobb, </w:t>
            </w:r>
            <w:r w:rsidRPr="00BB0E1F">
              <w:rPr>
                <w:rFonts w:ascii="Times New Roman" w:hAnsi="Times New Roman"/>
                <w:sz w:val="24"/>
                <w:szCs w:val="24"/>
              </w:rPr>
              <w:t xml:space="preserve">felső-alsó-középső, távol-közel, </w:t>
            </w:r>
            <w:r w:rsidRPr="00BB0E1F">
              <w:rPr>
                <w:rFonts w:ascii="Times New Roman" w:eastAsia="Calibri" w:hAnsi="Times New Roman"/>
              </w:rPr>
              <w:t>előtte, mögötte, alatta, felette, közötte, mellette; utána, közben, miközben stb., bal felső, bal középső, bal alsó, jobb felső, jobb középső, jobb alsó, 1-es, 2-es…6-os, pontszám</w:t>
            </w:r>
          </w:p>
          <w:p w14:paraId="051250D3" w14:textId="77777777" w:rsidR="009D427C" w:rsidRPr="00BB0E1F" w:rsidRDefault="009D427C" w:rsidP="001576E6">
            <w:pPr>
              <w:rPr>
                <w:rFonts w:ascii="Times New Roman" w:hAnsi="Times New Roman"/>
                <w:sz w:val="24"/>
                <w:szCs w:val="24"/>
              </w:rPr>
            </w:pPr>
            <w:r w:rsidRPr="00BB0E1F">
              <w:rPr>
                <w:rFonts w:ascii="Times New Roman" w:hAnsi="Times New Roman"/>
                <w:sz w:val="24"/>
                <w:szCs w:val="24"/>
              </w:rPr>
              <w:t xml:space="preserve">írásjel, pont, vessző, kérdőjel, felkiáltójel, kisbetű, nagybetű, nyelv, fogsor, szájpadlás, ajak, sor, oszlop, vízszintes, </w:t>
            </w:r>
            <w:r w:rsidRPr="00BB0E1F">
              <w:rPr>
                <w:rFonts w:ascii="Times New Roman" w:hAnsi="Times New Roman"/>
                <w:sz w:val="24"/>
                <w:szCs w:val="24"/>
                <w:lang w:val="cs-CZ"/>
              </w:rPr>
              <w:t>függőleges</w:t>
            </w:r>
            <w:r w:rsidRPr="00BB0E1F">
              <w:rPr>
                <w:rFonts w:ascii="Times New Roman" w:hAnsi="Times New Roman"/>
                <w:sz w:val="24"/>
                <w:szCs w:val="24"/>
              </w:rPr>
              <w:t>, bal, jobb, alatt, fölött, mellett, között, előtt, mögött, oldal, néma olvasás, hangos olvasás, cím, tartalom, cselekmény, szereplő, közmondás, szólás, szín.</w:t>
            </w:r>
          </w:p>
          <w:p w14:paraId="2AB359AA" w14:textId="77777777" w:rsidR="00BB0E1F" w:rsidRPr="001576E6" w:rsidRDefault="00BB0E1F" w:rsidP="00BB0E1F">
            <w:pPr>
              <w:spacing w:line="276" w:lineRule="auto"/>
              <w:jc w:val="both"/>
              <w:rPr>
                <w:rFonts w:ascii="Times New Roman" w:hAnsi="Times New Roman"/>
                <w:sz w:val="24"/>
                <w:szCs w:val="24"/>
              </w:rPr>
            </w:pPr>
            <w:r w:rsidRPr="000F6167">
              <w:rPr>
                <w:rFonts w:eastAsia="Calibri"/>
              </w:rPr>
              <w:t xml:space="preserve"> </w:t>
            </w:r>
          </w:p>
        </w:tc>
      </w:tr>
    </w:tbl>
    <w:p w14:paraId="7AA93823" w14:textId="77777777" w:rsidR="001A5588" w:rsidRPr="001576E6" w:rsidRDefault="001A5588" w:rsidP="00D24A72">
      <w:pPr>
        <w:rPr>
          <w:rFonts w:ascii="Times New Roman" w:hAnsi="Times New Roman"/>
          <w:sz w:val="24"/>
          <w:szCs w:val="24"/>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12"/>
        <w:gridCol w:w="5822"/>
        <w:gridCol w:w="1215"/>
      </w:tblGrid>
      <w:tr w:rsidR="001A5588" w:rsidRPr="001576E6" w14:paraId="785505E7" w14:textId="77777777" w:rsidTr="002E1CB1">
        <w:trPr>
          <w:jc w:val="center"/>
        </w:trPr>
        <w:tc>
          <w:tcPr>
            <w:tcW w:w="2207" w:type="dxa"/>
            <w:vAlign w:val="center"/>
          </w:tcPr>
          <w:p w14:paraId="48DB8755" w14:textId="77777777" w:rsidR="001A5588" w:rsidRPr="001576E6" w:rsidRDefault="008D1199" w:rsidP="00A95AA9">
            <w:pPr>
              <w:jc w:val="center"/>
              <w:rPr>
                <w:rFonts w:ascii="Times New Roman" w:hAnsi="Times New Roman"/>
                <w:b/>
                <w:sz w:val="24"/>
                <w:szCs w:val="24"/>
              </w:rPr>
            </w:pPr>
            <w:r w:rsidRPr="001576E6">
              <w:rPr>
                <w:rFonts w:ascii="Times New Roman" w:hAnsi="Times New Roman"/>
                <w:b/>
                <w:sz w:val="24"/>
                <w:szCs w:val="24"/>
                <w:lang w:val="cs-CZ"/>
              </w:rPr>
              <w:t>Témakör</w:t>
            </w:r>
          </w:p>
        </w:tc>
        <w:tc>
          <w:tcPr>
            <w:tcW w:w="5834" w:type="dxa"/>
            <w:gridSpan w:val="2"/>
            <w:vAlign w:val="center"/>
          </w:tcPr>
          <w:p w14:paraId="28E3A205" w14:textId="77777777" w:rsidR="001A5588" w:rsidRPr="00D24A72" w:rsidRDefault="001A5588" w:rsidP="001576E6">
            <w:pPr>
              <w:numPr>
                <w:ilvl w:val="0"/>
                <w:numId w:val="17"/>
              </w:numPr>
              <w:jc w:val="center"/>
              <w:rPr>
                <w:rFonts w:ascii="Times New Roman" w:hAnsi="Times New Roman"/>
                <w:b/>
                <w:sz w:val="24"/>
                <w:szCs w:val="24"/>
              </w:rPr>
            </w:pPr>
            <w:r w:rsidRPr="001576E6">
              <w:rPr>
                <w:rFonts w:ascii="Times New Roman" w:hAnsi="Times New Roman"/>
                <w:b/>
                <w:sz w:val="24"/>
                <w:szCs w:val="24"/>
                <w:lang w:val="cs-CZ"/>
              </w:rPr>
              <w:t>Írás</w:t>
            </w:r>
            <w:r w:rsidRPr="001576E6">
              <w:rPr>
                <w:rFonts w:ascii="Times New Roman" w:hAnsi="Times New Roman"/>
                <w:b/>
                <w:sz w:val="24"/>
                <w:szCs w:val="24"/>
              </w:rPr>
              <w:t>, sz</w:t>
            </w:r>
            <w:r w:rsidRPr="00D24A72">
              <w:rPr>
                <w:rFonts w:ascii="Times New Roman" w:hAnsi="Times New Roman"/>
                <w:b/>
                <w:sz w:val="24"/>
                <w:szCs w:val="24"/>
              </w:rPr>
              <w:t>övegalkotás</w:t>
            </w:r>
          </w:p>
        </w:tc>
        <w:tc>
          <w:tcPr>
            <w:tcW w:w="1215" w:type="dxa"/>
            <w:vAlign w:val="center"/>
          </w:tcPr>
          <w:p w14:paraId="3FCB6100" w14:textId="77777777" w:rsidR="001A5588" w:rsidRPr="00A95AA9"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2016" w:rsidRPr="00D24A72">
              <w:rPr>
                <w:rFonts w:ascii="Times New Roman" w:hAnsi="Times New Roman"/>
                <w:b/>
                <w:sz w:val="24"/>
                <w:szCs w:val="24"/>
              </w:rPr>
              <w:t xml:space="preserve"> </w:t>
            </w:r>
            <w:r w:rsidR="00734087" w:rsidRPr="00734087">
              <w:rPr>
                <w:rFonts w:ascii="Times New Roman" w:hAnsi="Times New Roman"/>
                <w:b/>
                <w:color w:val="FF0000"/>
                <w:sz w:val="24"/>
                <w:szCs w:val="24"/>
              </w:rPr>
              <w:t xml:space="preserve">195 </w:t>
            </w:r>
            <w:r w:rsidR="00E70F14" w:rsidRPr="00A95AA9">
              <w:rPr>
                <w:rFonts w:ascii="Times New Roman" w:hAnsi="Times New Roman"/>
                <w:b/>
                <w:sz w:val="24"/>
                <w:szCs w:val="24"/>
              </w:rPr>
              <w:t>1</w:t>
            </w:r>
            <w:r w:rsidR="00E70F14">
              <w:rPr>
                <w:rFonts w:ascii="Times New Roman" w:hAnsi="Times New Roman"/>
                <w:b/>
                <w:sz w:val="24"/>
                <w:szCs w:val="24"/>
              </w:rPr>
              <w:t>30</w:t>
            </w:r>
            <w:r w:rsidR="00E70F14"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14:paraId="077A6A8E" w14:textId="77777777" w:rsidTr="002E1CB1">
        <w:trPr>
          <w:jc w:val="center"/>
        </w:trPr>
        <w:tc>
          <w:tcPr>
            <w:tcW w:w="2207" w:type="dxa"/>
            <w:vAlign w:val="center"/>
          </w:tcPr>
          <w:p w14:paraId="70D06501" w14:textId="77777777" w:rsidR="001A5588" w:rsidRPr="001576E6" w:rsidRDefault="002C2016"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7049" w:type="dxa"/>
            <w:gridSpan w:val="3"/>
            <w:vAlign w:val="center"/>
          </w:tcPr>
          <w:p w14:paraId="05BFBB65" w14:textId="77777777" w:rsidR="00210ED9" w:rsidRPr="001576E6" w:rsidRDefault="001A5588" w:rsidP="00210ED9">
            <w:pPr>
              <w:rPr>
                <w:rFonts w:ascii="Times New Roman" w:hAnsi="Times New Roman"/>
                <w:sz w:val="24"/>
                <w:szCs w:val="24"/>
              </w:rPr>
            </w:pPr>
            <w:r w:rsidRPr="001576E6">
              <w:rPr>
                <w:rFonts w:ascii="Times New Roman" w:hAnsi="Times New Roman"/>
                <w:sz w:val="24"/>
                <w:szCs w:val="24"/>
              </w:rPr>
              <w:t xml:space="preserve">Síkbeli és téri </w:t>
            </w:r>
            <w:r w:rsidRPr="001576E6">
              <w:rPr>
                <w:rFonts w:ascii="Times New Roman" w:hAnsi="Times New Roman"/>
                <w:sz w:val="24"/>
                <w:szCs w:val="24"/>
                <w:lang w:val="cs-CZ"/>
              </w:rPr>
              <w:t>tájékozódás</w:t>
            </w:r>
            <w:r w:rsidRPr="001576E6">
              <w:rPr>
                <w:rFonts w:ascii="Times New Roman" w:hAnsi="Times New Roman"/>
                <w:sz w:val="24"/>
                <w:szCs w:val="24"/>
              </w:rPr>
              <w:t xml:space="preserve"> </w:t>
            </w:r>
            <w:r w:rsidRPr="001576E6">
              <w:rPr>
                <w:rFonts w:ascii="Times New Roman" w:hAnsi="Times New Roman"/>
                <w:sz w:val="24"/>
                <w:szCs w:val="24"/>
                <w:lang w:val="cs-CZ"/>
              </w:rPr>
              <w:t>fejlesztése</w:t>
            </w:r>
            <w:r w:rsidRPr="001576E6">
              <w:rPr>
                <w:rFonts w:ascii="Times New Roman" w:hAnsi="Times New Roman"/>
                <w:sz w:val="24"/>
                <w:szCs w:val="24"/>
              </w:rPr>
              <w:t xml:space="preserve">. </w:t>
            </w:r>
          </w:p>
          <w:p w14:paraId="2784D80D" w14:textId="77777777" w:rsidR="001A5588" w:rsidRPr="001576E6" w:rsidRDefault="00210ED9" w:rsidP="00D24A72">
            <w:pPr>
              <w:rPr>
                <w:rFonts w:ascii="Times New Roman" w:hAnsi="Times New Roman"/>
                <w:sz w:val="24"/>
                <w:szCs w:val="24"/>
              </w:rPr>
            </w:pPr>
            <w:r>
              <w:rPr>
                <w:rFonts w:ascii="Times New Roman" w:hAnsi="Times New Roman"/>
                <w:sz w:val="24"/>
                <w:szCs w:val="24"/>
              </w:rPr>
              <w:t>E</w:t>
            </w:r>
            <w:r w:rsidR="001A5588" w:rsidRPr="001576E6">
              <w:rPr>
                <w:rFonts w:ascii="Times New Roman" w:hAnsi="Times New Roman"/>
                <w:sz w:val="24"/>
                <w:szCs w:val="24"/>
              </w:rPr>
              <w:t>mlé</w:t>
            </w:r>
            <w:r w:rsidR="002C38AB" w:rsidRPr="001576E6">
              <w:rPr>
                <w:rFonts w:ascii="Times New Roman" w:hAnsi="Times New Roman"/>
                <w:sz w:val="24"/>
                <w:szCs w:val="24"/>
              </w:rPr>
              <w:t xml:space="preserve">kezet, sorrendiség fejlesztése. </w:t>
            </w:r>
            <w:r w:rsidR="001A5588" w:rsidRPr="001576E6">
              <w:rPr>
                <w:rFonts w:ascii="Times New Roman" w:hAnsi="Times New Roman"/>
                <w:sz w:val="24"/>
                <w:szCs w:val="24"/>
              </w:rPr>
              <w:t>Dominancia megerősítése.</w:t>
            </w:r>
          </w:p>
          <w:p w14:paraId="2E6133B4" w14:textId="77777777" w:rsidR="001A5588" w:rsidRPr="001576E6" w:rsidRDefault="00210ED9" w:rsidP="00A95AA9">
            <w:pPr>
              <w:rPr>
                <w:rFonts w:ascii="Times New Roman" w:hAnsi="Times New Roman"/>
                <w:sz w:val="24"/>
                <w:szCs w:val="24"/>
              </w:rPr>
            </w:pPr>
            <w:r>
              <w:rPr>
                <w:rFonts w:ascii="Times New Roman" w:hAnsi="Times New Roman"/>
                <w:sz w:val="24"/>
                <w:szCs w:val="24"/>
              </w:rPr>
              <w:t xml:space="preserve">Mozgáskoordináció, </w:t>
            </w:r>
            <w:r w:rsidR="001A5588" w:rsidRPr="001576E6">
              <w:rPr>
                <w:rFonts w:ascii="Times New Roman" w:hAnsi="Times New Roman"/>
                <w:sz w:val="24"/>
                <w:szCs w:val="24"/>
              </w:rPr>
              <w:t xml:space="preserve">finommozgás, összerendezett írásmozgás alapozása, kialakítása. </w:t>
            </w:r>
          </w:p>
          <w:p w14:paraId="6209571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Algoritmuskövetés. Iránykövetés.</w:t>
            </w:r>
          </w:p>
          <w:p w14:paraId="1B5EA08A"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Az írás funkciójának megismer</w:t>
            </w:r>
            <w:r w:rsidR="00D12CFF" w:rsidRPr="001576E6">
              <w:rPr>
                <w:rFonts w:ascii="Times New Roman" w:hAnsi="Times New Roman"/>
                <w:sz w:val="24"/>
                <w:szCs w:val="24"/>
              </w:rPr>
              <w:t>tet</w:t>
            </w:r>
            <w:r w:rsidRPr="001576E6">
              <w:rPr>
                <w:rFonts w:ascii="Times New Roman" w:hAnsi="Times New Roman"/>
                <w:sz w:val="24"/>
                <w:szCs w:val="24"/>
              </w:rPr>
              <w:t>ése.</w:t>
            </w:r>
          </w:p>
          <w:p w14:paraId="184194CB"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Íráshasználati módok megismerése: másolás, tollbamondás, emlékezetből írás.</w:t>
            </w:r>
          </w:p>
          <w:p w14:paraId="26F5EE3D"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Az íráskészség megalapozása.</w:t>
            </w:r>
          </w:p>
          <w:p w14:paraId="43C1605E"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Rendezett, tiszta írásmunkára nevelés.</w:t>
            </w:r>
          </w:p>
          <w:p w14:paraId="6C9AD78E"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Önellenőrzés, hibajavítás megalapozása.</w:t>
            </w:r>
          </w:p>
          <w:p w14:paraId="0B4C4186"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Az eszközszintű írás előkészítése.</w:t>
            </w:r>
          </w:p>
        </w:tc>
      </w:tr>
      <w:tr w:rsidR="005936EA" w:rsidRPr="001576E6" w14:paraId="4807040E" w14:textId="77777777" w:rsidTr="001576E6">
        <w:trPr>
          <w:jc w:val="center"/>
        </w:trPr>
        <w:tc>
          <w:tcPr>
            <w:tcW w:w="2219" w:type="dxa"/>
            <w:gridSpan w:val="2"/>
            <w:vAlign w:val="center"/>
          </w:tcPr>
          <w:p w14:paraId="7E5677E3" w14:textId="77777777"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7037" w:type="dxa"/>
            <w:gridSpan w:val="2"/>
            <w:vAlign w:val="center"/>
          </w:tcPr>
          <w:p w14:paraId="56424968" w14:textId="77777777"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66FF68A2" w14:textId="77777777" w:rsidTr="001576E6">
        <w:trPr>
          <w:trHeight w:val="835"/>
          <w:jc w:val="center"/>
        </w:trPr>
        <w:tc>
          <w:tcPr>
            <w:tcW w:w="2219" w:type="dxa"/>
            <w:gridSpan w:val="2"/>
          </w:tcPr>
          <w:p w14:paraId="50336ECB"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Az </w:t>
            </w:r>
            <w:r w:rsidRPr="001576E6">
              <w:rPr>
                <w:rFonts w:ascii="Times New Roman" w:hAnsi="Times New Roman"/>
                <w:sz w:val="24"/>
                <w:szCs w:val="24"/>
                <w:lang w:val="cs-CZ"/>
              </w:rPr>
              <w:t>írás</w:t>
            </w:r>
            <w:r w:rsidRPr="001576E6">
              <w:rPr>
                <w:rFonts w:ascii="Times New Roman" w:hAnsi="Times New Roman"/>
                <w:sz w:val="24"/>
                <w:szCs w:val="24"/>
              </w:rPr>
              <w:t xml:space="preserve"> jelrendszere</w:t>
            </w:r>
          </w:p>
        </w:tc>
        <w:tc>
          <w:tcPr>
            <w:tcW w:w="7037" w:type="dxa"/>
            <w:gridSpan w:val="2"/>
          </w:tcPr>
          <w:p w14:paraId="602E363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Térbeli, síkbeli </w:t>
            </w:r>
            <w:r w:rsidRPr="001576E6">
              <w:rPr>
                <w:rFonts w:ascii="Times New Roman" w:hAnsi="Times New Roman"/>
                <w:sz w:val="24"/>
                <w:szCs w:val="24"/>
                <w:lang w:val="cs-CZ"/>
              </w:rPr>
              <w:t>tájékozódás</w:t>
            </w:r>
            <w:r w:rsidRPr="001576E6">
              <w:rPr>
                <w:rFonts w:ascii="Times New Roman" w:hAnsi="Times New Roman"/>
                <w:sz w:val="24"/>
                <w:szCs w:val="24"/>
              </w:rPr>
              <w:t xml:space="preserve"> gyakorlása.</w:t>
            </w:r>
          </w:p>
          <w:p w14:paraId="67E1C479"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Az irányok felismerése, megnevezése és összekapcsolása az irányokat kifejező szavakkal.</w:t>
            </w:r>
          </w:p>
          <w:p w14:paraId="5B3B4B85" w14:textId="77777777" w:rsidR="005936EA" w:rsidRPr="001576E6" w:rsidRDefault="00734087" w:rsidP="00A95AA9">
            <w:pPr>
              <w:rPr>
                <w:rFonts w:ascii="Times New Roman" w:hAnsi="Times New Roman"/>
                <w:sz w:val="24"/>
                <w:szCs w:val="24"/>
              </w:rPr>
            </w:pPr>
            <w:r>
              <w:rPr>
                <w:rFonts w:ascii="Times New Roman" w:hAnsi="Times New Roman"/>
                <w:sz w:val="24"/>
                <w:szCs w:val="24"/>
              </w:rPr>
              <w:t>T</w:t>
            </w:r>
            <w:r w:rsidR="005936EA" w:rsidRPr="001576E6">
              <w:rPr>
                <w:rFonts w:ascii="Times New Roman" w:hAnsi="Times New Roman"/>
                <w:sz w:val="24"/>
                <w:szCs w:val="24"/>
              </w:rPr>
              <w:t>ájékozódás gyakorlása.</w:t>
            </w:r>
          </w:p>
          <w:p w14:paraId="0CCD06E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Nagymozgások, kismozgások végzése.</w:t>
            </w:r>
          </w:p>
          <w:p w14:paraId="308FBB98"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Az íráshoz szükséges helyes testtartás kialakítása.</w:t>
            </w:r>
          </w:p>
          <w:p w14:paraId="151C759C"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Sorkövetés, sorváltási tevékenység.</w:t>
            </w:r>
          </w:p>
          <w:p w14:paraId="7FD8AEC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Betűk írása tollbamondással.</w:t>
            </w:r>
          </w:p>
          <w:p w14:paraId="36B5B83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Írásjelek írása, alkalmazása.</w:t>
            </w:r>
          </w:p>
          <w:p w14:paraId="746A2C5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Szavak írása másolással, tollbamondással és emlékezetből.</w:t>
            </w:r>
          </w:p>
          <w:p w14:paraId="2832FAB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Magán- és mássalhangzók hosszúságának megfigyelése, jelölése.</w:t>
            </w:r>
          </w:p>
          <w:p w14:paraId="46C8151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Szószerkezetek írása másolással, tollbamondással és emlékezetből.</w:t>
            </w:r>
          </w:p>
          <w:p w14:paraId="04DD12E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Nagybetűk alkalmazása nevek írása során.</w:t>
            </w:r>
          </w:p>
          <w:p w14:paraId="302C019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Mondatkezdő nagybetű használata.</w:t>
            </w:r>
          </w:p>
          <w:p w14:paraId="2344C7A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Önellenőrzés irányítással.</w:t>
            </w:r>
          </w:p>
          <w:p w14:paraId="20AB4EEC"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Hibajavítás segítséggel.</w:t>
            </w:r>
          </w:p>
        </w:tc>
      </w:tr>
      <w:tr w:rsidR="001A5588" w:rsidRPr="001576E6" w14:paraId="090E47CD" w14:textId="77777777" w:rsidTr="001576E6">
        <w:tblPrEx>
          <w:tblBorders>
            <w:top w:val="none" w:sz="0" w:space="0" w:color="auto"/>
          </w:tblBorders>
        </w:tblPrEx>
        <w:trPr>
          <w:jc w:val="center"/>
        </w:trPr>
        <w:tc>
          <w:tcPr>
            <w:tcW w:w="2219" w:type="dxa"/>
            <w:gridSpan w:val="2"/>
            <w:vAlign w:val="center"/>
          </w:tcPr>
          <w:p w14:paraId="6F5DF1D4" w14:textId="77777777" w:rsidR="001A5588" w:rsidRPr="001576E6" w:rsidRDefault="008D1199"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lang w:val="cs-CZ"/>
              </w:rPr>
              <w:t>ogalmak</w:t>
            </w:r>
          </w:p>
        </w:tc>
        <w:tc>
          <w:tcPr>
            <w:tcW w:w="7037" w:type="dxa"/>
            <w:gridSpan w:val="2"/>
            <w:vAlign w:val="center"/>
          </w:tcPr>
          <w:p w14:paraId="02135033" w14:textId="77777777" w:rsidR="00BB0E1F" w:rsidRPr="00BB0E1F" w:rsidRDefault="00BB0E1F" w:rsidP="00BB0E1F">
            <w:pPr>
              <w:spacing w:line="276" w:lineRule="auto"/>
              <w:jc w:val="both"/>
              <w:rPr>
                <w:rFonts w:ascii="Times New Roman" w:eastAsia="Calibri" w:hAnsi="Times New Roman"/>
              </w:rPr>
            </w:pPr>
            <w:r w:rsidRPr="00BB0E1F">
              <w:rPr>
                <w:rFonts w:ascii="Times New Roman" w:eastAsia="Calibri" w:hAnsi="Times New Roman"/>
              </w:rPr>
              <w:t xml:space="preserve">hang, betű, kisbetű, nagybetű, </w:t>
            </w:r>
            <w:r w:rsidRPr="00734087">
              <w:rPr>
                <w:rFonts w:ascii="Times New Roman" w:eastAsia="Calibri" w:hAnsi="Times New Roman"/>
              </w:rPr>
              <w:t>nagybetűjel,</w:t>
            </w:r>
            <w:r w:rsidRPr="00BB0E1F">
              <w:rPr>
                <w:rFonts w:ascii="Times New Roman" w:eastAsia="Calibri" w:hAnsi="Times New Roman"/>
              </w:rPr>
              <w:t xml:space="preserve"> magánhangzó, egyjegyű, kétjegyű, háromjegyű</w:t>
            </w:r>
            <w:r w:rsidRPr="00BB0E1F">
              <w:rPr>
                <w:rFonts w:ascii="Times New Roman" w:eastAsia="Calibri" w:hAnsi="Times New Roman"/>
                <w:color w:val="FF0000"/>
              </w:rPr>
              <w:t xml:space="preserve"> </w:t>
            </w:r>
            <w:r w:rsidRPr="00BB0E1F">
              <w:rPr>
                <w:rFonts w:ascii="Times New Roman" w:eastAsia="Calibri" w:hAnsi="Times New Roman"/>
              </w:rPr>
              <w:t xml:space="preserve">mássalhangzó, hosszú hang, rövid hang, szótag, szó, mondat; </w:t>
            </w:r>
            <w:r w:rsidRPr="00BB0E1F">
              <w:rPr>
                <w:rFonts w:ascii="Times New Roman" w:eastAsia="Calibri" w:hAnsi="Times New Roman"/>
              </w:rPr>
              <w:lastRenderedPageBreak/>
              <w:t>viszonyszavak: bal-jobb, előtte, mögötte, alatta, felette, közötte, mellette; utána, közben, miközben stb.</w:t>
            </w:r>
          </w:p>
          <w:p w14:paraId="39F86382" w14:textId="77777777" w:rsidR="001A5588" w:rsidRPr="001576E6" w:rsidRDefault="001A5588" w:rsidP="00210ED9">
            <w:pPr>
              <w:rPr>
                <w:rFonts w:ascii="Times New Roman" w:hAnsi="Times New Roman"/>
                <w:sz w:val="24"/>
                <w:szCs w:val="24"/>
              </w:rPr>
            </w:pPr>
            <w:r w:rsidRPr="00BB0E1F">
              <w:rPr>
                <w:rFonts w:ascii="Times New Roman" w:hAnsi="Times New Roman"/>
                <w:sz w:val="24"/>
                <w:szCs w:val="24"/>
              </w:rPr>
              <w:t>írásjel, pont, kérdőjel, felkiáltójel, vessző, tollbamondás, másolás, ékezet, hiba, ellenőrzés, javítás.</w:t>
            </w:r>
          </w:p>
        </w:tc>
      </w:tr>
    </w:tbl>
    <w:p w14:paraId="03E5383A" w14:textId="77777777" w:rsidR="00D12CFF" w:rsidRPr="001576E6" w:rsidRDefault="00D12CFF" w:rsidP="00D24A72">
      <w:pPr>
        <w:rPr>
          <w:rFonts w:ascii="Times New Roman" w:hAnsi="Times New Roman"/>
          <w:sz w:val="24"/>
          <w:szCs w:val="24"/>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617"/>
        <w:gridCol w:w="1267"/>
      </w:tblGrid>
      <w:tr w:rsidR="001A5588" w:rsidRPr="001576E6" w14:paraId="18203D5C" w14:textId="77777777" w:rsidTr="001576E6">
        <w:trPr>
          <w:jc w:val="center"/>
        </w:trPr>
        <w:tc>
          <w:tcPr>
            <w:tcW w:w="2349" w:type="dxa"/>
            <w:noWrap/>
            <w:vAlign w:val="center"/>
          </w:tcPr>
          <w:p w14:paraId="0BAAB7C1" w14:textId="77777777" w:rsidR="001A5588" w:rsidRPr="001576E6" w:rsidRDefault="008D1199" w:rsidP="00D24A72">
            <w:pPr>
              <w:jc w:val="center"/>
              <w:rPr>
                <w:rFonts w:ascii="Times New Roman" w:hAnsi="Times New Roman"/>
                <w:b/>
                <w:sz w:val="24"/>
                <w:szCs w:val="24"/>
              </w:rPr>
            </w:pPr>
            <w:r w:rsidRPr="001576E6">
              <w:rPr>
                <w:rFonts w:ascii="Times New Roman" w:hAnsi="Times New Roman"/>
                <w:b/>
                <w:sz w:val="24"/>
                <w:szCs w:val="24"/>
              </w:rPr>
              <w:t>Témakör</w:t>
            </w:r>
          </w:p>
        </w:tc>
        <w:tc>
          <w:tcPr>
            <w:tcW w:w="5617" w:type="dxa"/>
            <w:noWrap/>
            <w:vAlign w:val="center"/>
          </w:tcPr>
          <w:p w14:paraId="2F5820CF" w14:textId="77777777" w:rsidR="001A5588" w:rsidRPr="001576E6" w:rsidRDefault="001A5588" w:rsidP="001576E6">
            <w:pPr>
              <w:numPr>
                <w:ilvl w:val="0"/>
                <w:numId w:val="17"/>
              </w:numPr>
              <w:ind w:left="720"/>
              <w:jc w:val="center"/>
              <w:rPr>
                <w:rFonts w:ascii="Times New Roman" w:hAnsi="Times New Roman"/>
                <w:b/>
                <w:sz w:val="24"/>
                <w:szCs w:val="24"/>
              </w:rPr>
            </w:pPr>
            <w:r w:rsidRPr="001576E6">
              <w:rPr>
                <w:rFonts w:ascii="Times New Roman" w:hAnsi="Times New Roman"/>
                <w:b/>
                <w:sz w:val="24"/>
                <w:szCs w:val="24"/>
              </w:rPr>
              <w:t xml:space="preserve">Anyanyelvi </w:t>
            </w:r>
            <w:r w:rsidRPr="001576E6">
              <w:rPr>
                <w:rFonts w:ascii="Times New Roman" w:hAnsi="Times New Roman"/>
                <w:b/>
                <w:sz w:val="24"/>
                <w:szCs w:val="24"/>
                <w:lang w:val="cs-CZ"/>
              </w:rPr>
              <w:t>kultúra</w:t>
            </w:r>
            <w:r w:rsidRPr="001576E6">
              <w:rPr>
                <w:rFonts w:ascii="Times New Roman" w:hAnsi="Times New Roman"/>
                <w:b/>
                <w:sz w:val="24"/>
                <w:szCs w:val="24"/>
              </w:rPr>
              <w:t xml:space="preserve">, </w:t>
            </w:r>
            <w:r w:rsidRPr="001576E6">
              <w:rPr>
                <w:rFonts w:ascii="Times New Roman" w:hAnsi="Times New Roman"/>
                <w:b/>
                <w:sz w:val="24"/>
                <w:szCs w:val="24"/>
                <w:lang w:val="cs-CZ"/>
              </w:rPr>
              <w:t>ismeretek</w:t>
            </w:r>
            <w:r w:rsidRPr="001576E6">
              <w:rPr>
                <w:rFonts w:ascii="Times New Roman" w:hAnsi="Times New Roman"/>
                <w:b/>
                <w:sz w:val="24"/>
                <w:szCs w:val="24"/>
              </w:rPr>
              <w:t xml:space="preserve"> az </w:t>
            </w:r>
            <w:r w:rsidRPr="001576E6">
              <w:rPr>
                <w:rFonts w:ascii="Times New Roman" w:hAnsi="Times New Roman"/>
                <w:b/>
                <w:sz w:val="24"/>
                <w:szCs w:val="24"/>
                <w:lang w:val="cs-CZ"/>
              </w:rPr>
              <w:t>anyanyelvről</w:t>
            </w:r>
          </w:p>
        </w:tc>
        <w:tc>
          <w:tcPr>
            <w:tcW w:w="1267" w:type="dxa"/>
            <w:noWrap/>
            <w:vAlign w:val="center"/>
          </w:tcPr>
          <w:p w14:paraId="62EF79CB" w14:textId="77777777" w:rsidR="001A5588" w:rsidRPr="00D24A72" w:rsidRDefault="00C63ED0" w:rsidP="005D30F4">
            <w:pPr>
              <w:widowControl w:val="0"/>
              <w:jc w:val="center"/>
              <w:rPr>
                <w:rFonts w:ascii="Times New Roman" w:hAnsi="Times New Roman"/>
                <w:b/>
                <w:sz w:val="24"/>
                <w:szCs w:val="24"/>
                <w:lang w:val="cs-CZ"/>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5D30F4">
              <w:rPr>
                <w:rFonts w:ascii="Times New Roman" w:hAnsi="Times New Roman"/>
                <w:b/>
                <w:sz w:val="24"/>
                <w:szCs w:val="24"/>
              </w:rPr>
              <w:t xml:space="preserve">78 </w:t>
            </w:r>
            <w:r w:rsidR="001A5588" w:rsidRPr="00D24A72">
              <w:rPr>
                <w:rFonts w:ascii="Times New Roman" w:hAnsi="Times New Roman"/>
                <w:b/>
                <w:sz w:val="24"/>
                <w:szCs w:val="24"/>
              </w:rPr>
              <w:t>óra</w:t>
            </w:r>
          </w:p>
        </w:tc>
      </w:tr>
      <w:tr w:rsidR="001A5588" w:rsidRPr="001576E6" w14:paraId="25AC9D87" w14:textId="77777777" w:rsidTr="001576E6">
        <w:trPr>
          <w:jc w:val="center"/>
        </w:trPr>
        <w:tc>
          <w:tcPr>
            <w:tcW w:w="2349" w:type="dxa"/>
            <w:noWrap/>
            <w:vAlign w:val="center"/>
          </w:tcPr>
          <w:p w14:paraId="27DEB961" w14:textId="77777777" w:rsidR="001A5588" w:rsidRPr="001576E6" w:rsidRDefault="001F0879"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884" w:type="dxa"/>
            <w:gridSpan w:val="2"/>
            <w:noWrap/>
            <w:vAlign w:val="center"/>
          </w:tcPr>
          <w:p w14:paraId="267A989B"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Auditív </w:t>
            </w:r>
            <w:r w:rsidR="005D30F4">
              <w:rPr>
                <w:rFonts w:ascii="Times New Roman" w:hAnsi="Times New Roman"/>
                <w:sz w:val="24"/>
                <w:szCs w:val="24"/>
              </w:rPr>
              <w:t>(</w:t>
            </w:r>
            <w:r w:rsidRPr="001576E6">
              <w:rPr>
                <w:rFonts w:ascii="Times New Roman" w:hAnsi="Times New Roman"/>
                <w:sz w:val="24"/>
                <w:szCs w:val="24"/>
              </w:rPr>
              <w:t>és vizuális</w:t>
            </w:r>
            <w:r w:rsidR="005D30F4">
              <w:rPr>
                <w:rFonts w:ascii="Times New Roman" w:hAnsi="Times New Roman"/>
                <w:sz w:val="24"/>
                <w:szCs w:val="24"/>
              </w:rPr>
              <w:t>)</w:t>
            </w:r>
            <w:r w:rsidRPr="001576E6">
              <w:rPr>
                <w:rFonts w:ascii="Times New Roman" w:hAnsi="Times New Roman"/>
                <w:sz w:val="24"/>
                <w:szCs w:val="24"/>
              </w:rPr>
              <w:t xml:space="preserve"> észlelés, -</w:t>
            </w:r>
            <w:r w:rsidRPr="001576E6">
              <w:rPr>
                <w:rFonts w:ascii="Times New Roman" w:hAnsi="Times New Roman"/>
                <w:sz w:val="24"/>
                <w:szCs w:val="24"/>
                <w:lang w:val="cs-CZ"/>
              </w:rPr>
              <w:t>figyelem</w:t>
            </w:r>
            <w:r w:rsidRPr="001576E6">
              <w:rPr>
                <w:rFonts w:ascii="Times New Roman" w:hAnsi="Times New Roman"/>
                <w:sz w:val="24"/>
                <w:szCs w:val="24"/>
              </w:rPr>
              <w:t xml:space="preserve">, -differenciálás fejlesztése. </w:t>
            </w:r>
          </w:p>
          <w:p w14:paraId="483D2808" w14:textId="77777777"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Kommunikációs képesség, nonverbális kommunikáció fejlesztése.</w:t>
            </w:r>
          </w:p>
          <w:p w14:paraId="6D359DCF" w14:textId="77777777"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Szókincsbővítés. Verbális emlékezet növelése.</w:t>
            </w:r>
          </w:p>
          <w:p w14:paraId="3CF40569"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Időtartamok érzékelésének fejlesztése (hangok).</w:t>
            </w:r>
          </w:p>
          <w:p w14:paraId="788066AE"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Helyes beszédhangsúly kialakítása.</w:t>
            </w:r>
          </w:p>
          <w:p w14:paraId="70F023BC"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nyelvhasználat alapozása. </w:t>
            </w:r>
          </w:p>
          <w:p w14:paraId="4797CD52"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 helyesírási készség megalapozása. </w:t>
            </w:r>
          </w:p>
        </w:tc>
      </w:tr>
      <w:tr w:rsidR="005936EA" w:rsidRPr="001576E6" w14:paraId="3930D52E" w14:textId="77777777" w:rsidTr="001576E6">
        <w:trPr>
          <w:trHeight w:val="562"/>
          <w:jc w:val="center"/>
        </w:trPr>
        <w:tc>
          <w:tcPr>
            <w:tcW w:w="2349" w:type="dxa"/>
            <w:noWrap/>
            <w:vAlign w:val="center"/>
          </w:tcPr>
          <w:p w14:paraId="6A241C9B" w14:textId="77777777" w:rsidR="005936EA" w:rsidRPr="00D24A72" w:rsidRDefault="00025AFD" w:rsidP="001576E6">
            <w:pPr>
              <w:widowControl w:val="0"/>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884" w:type="dxa"/>
            <w:gridSpan w:val="2"/>
            <w:noWrap/>
            <w:vAlign w:val="center"/>
          </w:tcPr>
          <w:p w14:paraId="066A5AFA" w14:textId="77777777" w:rsidR="005936EA" w:rsidRPr="001576E6" w:rsidRDefault="005936EA" w:rsidP="001576E6">
            <w:pPr>
              <w:widowControl w:val="0"/>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47DBC26D" w14:textId="77777777" w:rsidTr="001576E6">
        <w:trPr>
          <w:trHeight w:val="1833"/>
          <w:jc w:val="center"/>
        </w:trPr>
        <w:tc>
          <w:tcPr>
            <w:tcW w:w="2349" w:type="dxa"/>
            <w:noWrap/>
          </w:tcPr>
          <w:p w14:paraId="216F0D92" w14:textId="77777777" w:rsidR="005936EA" w:rsidRPr="001576E6" w:rsidRDefault="005936EA" w:rsidP="001576E6">
            <w:pPr>
              <w:widowControl w:val="0"/>
              <w:numPr>
                <w:ilvl w:val="1"/>
                <w:numId w:val="19"/>
              </w:numPr>
              <w:rPr>
                <w:rFonts w:ascii="Times New Roman" w:hAnsi="Times New Roman"/>
                <w:sz w:val="24"/>
                <w:szCs w:val="24"/>
              </w:rPr>
            </w:pPr>
            <w:r w:rsidRPr="001576E6">
              <w:rPr>
                <w:rFonts w:ascii="Times New Roman" w:hAnsi="Times New Roman"/>
                <w:sz w:val="24"/>
                <w:szCs w:val="24"/>
                <w:lang w:val="cs-CZ"/>
              </w:rPr>
              <w:t>Alapvető</w:t>
            </w:r>
            <w:r w:rsidRPr="001576E6">
              <w:rPr>
                <w:rFonts w:ascii="Times New Roman" w:hAnsi="Times New Roman"/>
                <w:sz w:val="24"/>
                <w:szCs w:val="24"/>
              </w:rPr>
              <w:t xml:space="preserve"> kommunikációs helyzetek nyelvi és magatartási mintái</w:t>
            </w:r>
          </w:p>
        </w:tc>
        <w:tc>
          <w:tcPr>
            <w:tcW w:w="6884" w:type="dxa"/>
            <w:gridSpan w:val="2"/>
            <w:noWrap/>
          </w:tcPr>
          <w:p w14:paraId="3C6854EF" w14:textId="77777777" w:rsidR="005936EA" w:rsidRPr="001576E6" w:rsidRDefault="005936EA" w:rsidP="001576E6">
            <w:pPr>
              <w:widowControl w:val="0"/>
              <w:jc w:val="both"/>
              <w:rPr>
                <w:rFonts w:ascii="Times New Roman" w:hAnsi="Times New Roman"/>
                <w:sz w:val="24"/>
                <w:szCs w:val="24"/>
              </w:rPr>
            </w:pPr>
            <w:r w:rsidRPr="001576E6">
              <w:rPr>
                <w:rFonts w:ascii="Times New Roman" w:hAnsi="Times New Roman"/>
                <w:sz w:val="24"/>
                <w:szCs w:val="24"/>
              </w:rPr>
              <w:t>Kapcsolatfelvétel, kapcsolattartás és kapcsolat zárása:</w:t>
            </w:r>
          </w:p>
          <w:p w14:paraId="098F25D3" w14:textId="77777777" w:rsidR="005936EA" w:rsidRPr="001576E6" w:rsidRDefault="005936EA" w:rsidP="00D24A72">
            <w:pPr>
              <w:widowControl w:val="0"/>
              <w:ind w:left="402"/>
              <w:rPr>
                <w:rFonts w:ascii="Times New Roman" w:hAnsi="Times New Roman"/>
                <w:sz w:val="24"/>
                <w:szCs w:val="24"/>
              </w:rPr>
            </w:pPr>
            <w:r w:rsidRPr="001576E6">
              <w:rPr>
                <w:rFonts w:ascii="Times New Roman" w:hAnsi="Times New Roman"/>
                <w:sz w:val="24"/>
                <w:szCs w:val="24"/>
              </w:rPr>
              <w:t>Társas nyelvi magatartás kialakítása (bemutatkozás, köszönés, megszólítás, kérés, megköszönés, kérdezés, válaszadás, búcsúzás).</w:t>
            </w:r>
          </w:p>
          <w:p w14:paraId="53AAD0B0" w14:textId="77777777" w:rsidR="005936EA" w:rsidRPr="001576E6" w:rsidRDefault="005936EA" w:rsidP="00A95AA9">
            <w:pPr>
              <w:pStyle w:val="Szveg"/>
              <w:widowControl w:val="0"/>
              <w:spacing w:after="0"/>
              <w:jc w:val="left"/>
              <w:rPr>
                <w:sz w:val="24"/>
              </w:rPr>
            </w:pPr>
            <w:r w:rsidRPr="001576E6">
              <w:rPr>
                <w:sz w:val="24"/>
              </w:rPr>
              <w:t xml:space="preserve">Beszélgetés, vita: </w:t>
            </w:r>
          </w:p>
          <w:p w14:paraId="5B14E340" w14:textId="77777777" w:rsidR="005936EA" w:rsidRPr="001576E6" w:rsidRDefault="005936EA" w:rsidP="001576E6">
            <w:pPr>
              <w:widowControl w:val="0"/>
              <w:ind w:left="402"/>
              <w:rPr>
                <w:rFonts w:ascii="Times New Roman" w:hAnsi="Times New Roman"/>
                <w:sz w:val="24"/>
                <w:szCs w:val="24"/>
              </w:rPr>
            </w:pPr>
            <w:r w:rsidRPr="001576E6">
              <w:rPr>
                <w:rFonts w:ascii="Times New Roman" w:hAnsi="Times New Roman"/>
                <w:sz w:val="24"/>
                <w:szCs w:val="24"/>
              </w:rPr>
              <w:t xml:space="preserve">Figyelem a </w:t>
            </w:r>
            <w:r w:rsidRPr="001576E6">
              <w:rPr>
                <w:rFonts w:ascii="Times New Roman" w:hAnsi="Times New Roman"/>
                <w:sz w:val="24"/>
                <w:szCs w:val="24"/>
                <w:lang w:val="cs-CZ"/>
              </w:rPr>
              <w:t>kortárs</w:t>
            </w:r>
            <w:r w:rsidRPr="001576E6">
              <w:rPr>
                <w:rFonts w:ascii="Times New Roman" w:hAnsi="Times New Roman"/>
                <w:sz w:val="24"/>
                <w:szCs w:val="24"/>
              </w:rPr>
              <w:t xml:space="preserve"> és felnőtt beszélgetőtársra, részvétel a tanulócsoportban folyó beszélgetésben.</w:t>
            </w:r>
          </w:p>
          <w:p w14:paraId="4B5EFCFE" w14:textId="77777777" w:rsidR="005936EA" w:rsidRPr="001576E6" w:rsidRDefault="005936EA" w:rsidP="001576E6">
            <w:pPr>
              <w:widowControl w:val="0"/>
              <w:ind w:left="402"/>
              <w:rPr>
                <w:rFonts w:ascii="Times New Roman" w:hAnsi="Times New Roman"/>
                <w:sz w:val="24"/>
                <w:szCs w:val="24"/>
              </w:rPr>
            </w:pPr>
            <w:r w:rsidRPr="001576E6">
              <w:rPr>
                <w:rFonts w:ascii="Times New Roman" w:hAnsi="Times New Roman"/>
                <w:sz w:val="24"/>
                <w:szCs w:val="24"/>
              </w:rPr>
              <w:t>Saját élmények egyszerű megfogalmazása.</w:t>
            </w:r>
          </w:p>
          <w:p w14:paraId="161C87F3" w14:textId="77777777" w:rsidR="005936EA" w:rsidRPr="001576E6" w:rsidRDefault="005936EA" w:rsidP="001576E6">
            <w:pPr>
              <w:pStyle w:val="Szveg"/>
              <w:widowControl w:val="0"/>
              <w:spacing w:after="0"/>
              <w:ind w:left="402"/>
              <w:jc w:val="left"/>
              <w:rPr>
                <w:sz w:val="24"/>
                <w:lang w:eastAsia="hu-HU"/>
              </w:rPr>
            </w:pPr>
            <w:r w:rsidRPr="001576E6">
              <w:rPr>
                <w:sz w:val="24"/>
                <w:lang w:eastAsia="hu-HU"/>
              </w:rPr>
              <w:t xml:space="preserve">Helyzetfelismerés, </w:t>
            </w:r>
            <w:r w:rsidRPr="001576E6">
              <w:rPr>
                <w:sz w:val="24"/>
                <w:lang w:val="cs-CZ" w:eastAsia="hu-HU"/>
              </w:rPr>
              <w:t>alkalmazkodás</w:t>
            </w:r>
            <w:r w:rsidRPr="001576E6">
              <w:rPr>
                <w:sz w:val="24"/>
                <w:lang w:eastAsia="hu-HU"/>
              </w:rPr>
              <w:t xml:space="preserve"> a beszédhelyzethez. </w:t>
            </w:r>
          </w:p>
          <w:p w14:paraId="5F98296D" w14:textId="77777777" w:rsidR="005936EA" w:rsidRPr="001576E6" w:rsidRDefault="005936EA" w:rsidP="001576E6">
            <w:pPr>
              <w:pStyle w:val="Szveg"/>
              <w:widowControl w:val="0"/>
              <w:spacing w:after="0"/>
              <w:jc w:val="left"/>
              <w:rPr>
                <w:sz w:val="24"/>
              </w:rPr>
            </w:pPr>
            <w:r w:rsidRPr="001576E6">
              <w:rPr>
                <w:sz w:val="24"/>
                <w:lang w:eastAsia="hu-HU"/>
              </w:rPr>
              <w:t>Nyelvi</w:t>
            </w:r>
            <w:r w:rsidRPr="001576E6">
              <w:rPr>
                <w:sz w:val="24"/>
              </w:rPr>
              <w:t xml:space="preserve"> mintakövetés beszédben. </w:t>
            </w:r>
          </w:p>
          <w:p w14:paraId="6B7A249E" w14:textId="77777777" w:rsidR="005936EA" w:rsidRPr="001576E6" w:rsidRDefault="005936EA" w:rsidP="001576E6">
            <w:pPr>
              <w:pStyle w:val="Szveg"/>
              <w:widowControl w:val="0"/>
              <w:spacing w:after="0"/>
              <w:jc w:val="left"/>
              <w:rPr>
                <w:sz w:val="24"/>
              </w:rPr>
            </w:pPr>
            <w:r w:rsidRPr="001576E6">
              <w:rPr>
                <w:sz w:val="24"/>
              </w:rPr>
              <w:t>Konkrét élethelyzetben megtapasztalható elemi erkölcsi fogalmak tisztázása.</w:t>
            </w:r>
          </w:p>
        </w:tc>
      </w:tr>
      <w:tr w:rsidR="005936EA" w:rsidRPr="001576E6" w14:paraId="377A999F" w14:textId="77777777" w:rsidTr="001576E6">
        <w:trPr>
          <w:trHeight w:val="693"/>
          <w:jc w:val="center"/>
        </w:trPr>
        <w:tc>
          <w:tcPr>
            <w:tcW w:w="2349" w:type="dxa"/>
            <w:noWrap/>
          </w:tcPr>
          <w:p w14:paraId="54BEA158" w14:textId="77777777" w:rsidR="005936EA" w:rsidRPr="001576E6" w:rsidRDefault="005936EA" w:rsidP="001576E6">
            <w:pPr>
              <w:widowControl w:val="0"/>
              <w:numPr>
                <w:ilvl w:val="1"/>
                <w:numId w:val="19"/>
              </w:numPr>
              <w:rPr>
                <w:rFonts w:ascii="Times New Roman" w:hAnsi="Times New Roman"/>
                <w:sz w:val="24"/>
                <w:szCs w:val="24"/>
              </w:rPr>
            </w:pPr>
            <w:r w:rsidRPr="001576E6">
              <w:rPr>
                <w:rFonts w:ascii="Times New Roman" w:hAnsi="Times New Roman"/>
                <w:sz w:val="24"/>
                <w:szCs w:val="24"/>
                <w:lang w:val="cs-CZ"/>
              </w:rPr>
              <w:t>Szavak</w:t>
            </w:r>
            <w:r w:rsidRPr="001576E6">
              <w:rPr>
                <w:rFonts w:ascii="Times New Roman" w:hAnsi="Times New Roman"/>
                <w:sz w:val="24"/>
                <w:szCs w:val="24"/>
              </w:rPr>
              <w:t xml:space="preserve"> jelentése, szókincs</w:t>
            </w:r>
          </w:p>
        </w:tc>
        <w:tc>
          <w:tcPr>
            <w:tcW w:w="6884" w:type="dxa"/>
            <w:gridSpan w:val="2"/>
            <w:noWrap/>
          </w:tcPr>
          <w:p w14:paraId="30408D54" w14:textId="77777777" w:rsidR="005936EA" w:rsidRPr="001576E6" w:rsidRDefault="005936EA" w:rsidP="001576E6">
            <w:pPr>
              <w:pStyle w:val="Szveg"/>
              <w:widowControl w:val="0"/>
              <w:spacing w:after="0"/>
              <w:jc w:val="left"/>
              <w:rPr>
                <w:sz w:val="24"/>
              </w:rPr>
            </w:pPr>
            <w:r w:rsidRPr="001576E6">
              <w:rPr>
                <w:sz w:val="24"/>
                <w:lang w:val="cs-CZ"/>
              </w:rPr>
              <w:t>Szókincsbővítés</w:t>
            </w:r>
            <w:r w:rsidR="00C33840">
              <w:rPr>
                <w:sz w:val="24"/>
              </w:rPr>
              <w:t xml:space="preserve">: tárgyakkal, </w:t>
            </w:r>
            <w:r w:rsidRPr="001576E6">
              <w:rPr>
                <w:sz w:val="24"/>
              </w:rPr>
              <w:t>rokon értelmű és ellentétes jelentésű szavakkal, a szavak jelentésének sokoldalú érzékeltetésével.</w:t>
            </w:r>
          </w:p>
        </w:tc>
      </w:tr>
      <w:tr w:rsidR="005936EA" w:rsidRPr="001576E6" w14:paraId="75882463" w14:textId="77777777" w:rsidTr="001576E6">
        <w:trPr>
          <w:trHeight w:val="1833"/>
          <w:jc w:val="center"/>
        </w:trPr>
        <w:tc>
          <w:tcPr>
            <w:tcW w:w="2349" w:type="dxa"/>
            <w:tcBorders>
              <w:bottom w:val="single" w:sz="4" w:space="0" w:color="auto"/>
            </w:tcBorders>
            <w:noWrap/>
          </w:tcPr>
          <w:p w14:paraId="756434E3" w14:textId="77777777" w:rsidR="005936EA" w:rsidRPr="001576E6" w:rsidRDefault="005936EA" w:rsidP="001576E6">
            <w:pPr>
              <w:widowControl w:val="0"/>
              <w:numPr>
                <w:ilvl w:val="1"/>
                <w:numId w:val="20"/>
              </w:numPr>
              <w:rPr>
                <w:rFonts w:ascii="Times New Roman" w:hAnsi="Times New Roman"/>
                <w:sz w:val="24"/>
                <w:szCs w:val="24"/>
              </w:rPr>
            </w:pPr>
            <w:r w:rsidRPr="001576E6">
              <w:rPr>
                <w:rFonts w:ascii="Times New Roman" w:hAnsi="Times New Roman"/>
                <w:sz w:val="24"/>
                <w:szCs w:val="24"/>
              </w:rPr>
              <w:t xml:space="preserve"> Hang, </w:t>
            </w:r>
            <w:r w:rsidRPr="001576E6">
              <w:rPr>
                <w:rFonts w:ascii="Times New Roman" w:hAnsi="Times New Roman"/>
                <w:sz w:val="24"/>
                <w:szCs w:val="24"/>
                <w:lang w:val="cs-CZ"/>
              </w:rPr>
              <w:t>betű</w:t>
            </w:r>
            <w:r w:rsidRPr="001576E6">
              <w:rPr>
                <w:rFonts w:ascii="Times New Roman" w:hAnsi="Times New Roman"/>
                <w:sz w:val="24"/>
                <w:szCs w:val="24"/>
              </w:rPr>
              <w:t>, szótag, szó</w:t>
            </w:r>
          </w:p>
        </w:tc>
        <w:tc>
          <w:tcPr>
            <w:tcW w:w="6884" w:type="dxa"/>
            <w:gridSpan w:val="2"/>
            <w:tcBorders>
              <w:bottom w:val="single" w:sz="4" w:space="0" w:color="auto"/>
            </w:tcBorders>
            <w:noWrap/>
          </w:tcPr>
          <w:p w14:paraId="204DD749" w14:textId="77777777" w:rsidR="005936EA" w:rsidRPr="001576E6" w:rsidRDefault="005936EA" w:rsidP="001576E6">
            <w:pPr>
              <w:pStyle w:val="Szveg"/>
              <w:widowControl w:val="0"/>
              <w:spacing w:after="0"/>
              <w:jc w:val="left"/>
              <w:rPr>
                <w:sz w:val="24"/>
              </w:rPr>
            </w:pPr>
            <w:r w:rsidRPr="001576E6">
              <w:rPr>
                <w:sz w:val="24"/>
              </w:rPr>
              <w:t xml:space="preserve">A </w:t>
            </w:r>
            <w:r w:rsidRPr="001576E6">
              <w:rPr>
                <w:sz w:val="24"/>
                <w:lang w:val="cs-CZ"/>
              </w:rPr>
              <w:t>beszédhangok</w:t>
            </w:r>
            <w:r w:rsidRPr="001576E6">
              <w:rPr>
                <w:sz w:val="24"/>
              </w:rPr>
              <w:t xml:space="preserve"> differenciálása és felismerése szavakban.</w:t>
            </w:r>
          </w:p>
          <w:p w14:paraId="6548D7DF" w14:textId="77777777" w:rsidR="005936EA" w:rsidRPr="001576E6" w:rsidRDefault="005936EA" w:rsidP="00D24A72">
            <w:pPr>
              <w:pStyle w:val="Szveg"/>
              <w:widowControl w:val="0"/>
              <w:spacing w:after="0"/>
              <w:jc w:val="left"/>
              <w:rPr>
                <w:sz w:val="24"/>
              </w:rPr>
            </w:pPr>
            <w:r w:rsidRPr="001576E6">
              <w:rPr>
                <w:sz w:val="24"/>
              </w:rPr>
              <w:t>Betűk válogatása, csoportosítása.</w:t>
            </w:r>
          </w:p>
          <w:p w14:paraId="368E6360" w14:textId="77777777" w:rsidR="005936EA" w:rsidRPr="001576E6" w:rsidRDefault="005936EA" w:rsidP="00A95AA9">
            <w:pPr>
              <w:pStyle w:val="Szveg"/>
              <w:widowControl w:val="0"/>
              <w:spacing w:after="0"/>
              <w:jc w:val="left"/>
              <w:rPr>
                <w:sz w:val="24"/>
              </w:rPr>
            </w:pPr>
            <w:r w:rsidRPr="001576E6">
              <w:rPr>
                <w:sz w:val="24"/>
              </w:rPr>
              <w:t>Szavak hangokra bontása.</w:t>
            </w:r>
          </w:p>
          <w:p w14:paraId="0F8719CB" w14:textId="77777777" w:rsidR="005936EA" w:rsidRPr="001576E6" w:rsidRDefault="005936EA" w:rsidP="001576E6">
            <w:pPr>
              <w:pStyle w:val="Szveg"/>
              <w:widowControl w:val="0"/>
              <w:spacing w:after="0"/>
              <w:jc w:val="left"/>
              <w:rPr>
                <w:sz w:val="24"/>
              </w:rPr>
            </w:pPr>
            <w:r w:rsidRPr="001576E6">
              <w:rPr>
                <w:sz w:val="24"/>
              </w:rPr>
              <w:t xml:space="preserve">Magánhangzók, mássalhangzók időtartamának megfigyelése, helyes ejtésük gyakorlása, jelölésük. </w:t>
            </w:r>
          </w:p>
          <w:p w14:paraId="4CF531E6" w14:textId="77777777" w:rsidR="005936EA" w:rsidRPr="001576E6" w:rsidRDefault="005936EA" w:rsidP="001576E6">
            <w:pPr>
              <w:pStyle w:val="Szveg"/>
              <w:widowControl w:val="0"/>
              <w:spacing w:after="0"/>
              <w:jc w:val="left"/>
              <w:rPr>
                <w:sz w:val="24"/>
              </w:rPr>
            </w:pPr>
            <w:r w:rsidRPr="001576E6">
              <w:rPr>
                <w:sz w:val="24"/>
              </w:rPr>
              <w:t>Szótagolás tapssal, szótagok számlálása.</w:t>
            </w:r>
          </w:p>
        </w:tc>
      </w:tr>
      <w:tr w:rsidR="005936EA" w:rsidRPr="001576E6" w14:paraId="4AB28B8A" w14:textId="77777777" w:rsidTr="001576E6">
        <w:trPr>
          <w:trHeight w:val="659"/>
          <w:jc w:val="center"/>
        </w:trPr>
        <w:tc>
          <w:tcPr>
            <w:tcW w:w="2349" w:type="dxa"/>
            <w:tcBorders>
              <w:left w:val="single" w:sz="4" w:space="0" w:color="auto"/>
              <w:bottom w:val="single" w:sz="4" w:space="0" w:color="auto"/>
              <w:right w:val="single" w:sz="4" w:space="0" w:color="auto"/>
            </w:tcBorders>
            <w:noWrap/>
          </w:tcPr>
          <w:p w14:paraId="02E8D005" w14:textId="77777777" w:rsidR="005936EA" w:rsidRPr="001576E6" w:rsidRDefault="005936EA" w:rsidP="001576E6">
            <w:pPr>
              <w:widowControl w:val="0"/>
              <w:ind w:left="357" w:hanging="357"/>
              <w:rPr>
                <w:rFonts w:ascii="Times New Roman" w:hAnsi="Times New Roman"/>
                <w:sz w:val="24"/>
                <w:szCs w:val="24"/>
              </w:rPr>
            </w:pPr>
            <w:r w:rsidRPr="001576E6">
              <w:rPr>
                <w:rFonts w:ascii="Times New Roman" w:hAnsi="Times New Roman"/>
                <w:sz w:val="24"/>
                <w:szCs w:val="24"/>
                <w:lang w:val="cs-CZ"/>
              </w:rPr>
              <w:t>4.</w:t>
            </w:r>
            <w:r w:rsidR="001D602A" w:rsidRPr="001576E6">
              <w:rPr>
                <w:rFonts w:ascii="Times New Roman" w:hAnsi="Times New Roman"/>
                <w:sz w:val="24"/>
                <w:szCs w:val="24"/>
                <w:lang w:val="cs-CZ"/>
              </w:rPr>
              <w:t>4</w:t>
            </w:r>
            <w:r w:rsidRPr="001576E6">
              <w:rPr>
                <w:rFonts w:ascii="Times New Roman" w:hAnsi="Times New Roman"/>
                <w:sz w:val="24"/>
                <w:szCs w:val="24"/>
                <w:lang w:val="cs-CZ"/>
              </w:rPr>
              <w:t xml:space="preserve">. </w:t>
            </w:r>
            <w:r w:rsidRPr="001576E6">
              <w:rPr>
                <w:rFonts w:ascii="Times New Roman" w:hAnsi="Times New Roman"/>
                <w:sz w:val="24"/>
                <w:szCs w:val="24"/>
              </w:rPr>
              <w:t>Modalitás szerinti mondatfajták</w:t>
            </w:r>
          </w:p>
        </w:tc>
        <w:tc>
          <w:tcPr>
            <w:tcW w:w="6884" w:type="dxa"/>
            <w:gridSpan w:val="2"/>
            <w:tcBorders>
              <w:left w:val="single" w:sz="4" w:space="0" w:color="auto"/>
              <w:bottom w:val="single" w:sz="4" w:space="0" w:color="auto"/>
              <w:right w:val="single" w:sz="4" w:space="0" w:color="auto"/>
            </w:tcBorders>
            <w:noWrap/>
          </w:tcPr>
          <w:p w14:paraId="38811294" w14:textId="77777777" w:rsidR="005936EA" w:rsidRPr="001576E6" w:rsidRDefault="005936EA" w:rsidP="001576E6">
            <w:pPr>
              <w:pStyle w:val="Szveg"/>
              <w:widowControl w:val="0"/>
              <w:spacing w:after="0"/>
              <w:jc w:val="left"/>
              <w:rPr>
                <w:sz w:val="24"/>
              </w:rPr>
            </w:pPr>
            <w:r w:rsidRPr="001576E6">
              <w:rPr>
                <w:sz w:val="24"/>
              </w:rPr>
              <w:t xml:space="preserve">Kérdés, </w:t>
            </w:r>
            <w:r w:rsidRPr="001576E6">
              <w:rPr>
                <w:sz w:val="24"/>
                <w:lang w:val="cs-CZ"/>
              </w:rPr>
              <w:t>kijelentés</w:t>
            </w:r>
            <w:r w:rsidRPr="001576E6">
              <w:rPr>
                <w:sz w:val="24"/>
              </w:rPr>
              <w:t xml:space="preserve"> és felszólítás mondathangsúlyának érzékeltetése mintakövetéssel.</w:t>
            </w:r>
          </w:p>
        </w:tc>
      </w:tr>
      <w:tr w:rsidR="005936EA" w:rsidRPr="001576E6" w14:paraId="1829A027" w14:textId="77777777" w:rsidTr="001576E6">
        <w:trPr>
          <w:trHeight w:val="1833"/>
          <w:jc w:val="center"/>
        </w:trPr>
        <w:tc>
          <w:tcPr>
            <w:tcW w:w="2349" w:type="dxa"/>
            <w:tcBorders>
              <w:top w:val="single" w:sz="4" w:space="0" w:color="auto"/>
              <w:left w:val="single" w:sz="4" w:space="0" w:color="auto"/>
              <w:bottom w:val="single" w:sz="4" w:space="0" w:color="auto"/>
              <w:right w:val="single" w:sz="4" w:space="0" w:color="auto"/>
            </w:tcBorders>
            <w:noWrap/>
          </w:tcPr>
          <w:p w14:paraId="3E9FFA76" w14:textId="77777777" w:rsidR="005936EA" w:rsidRPr="001576E6" w:rsidRDefault="001D602A" w:rsidP="001576E6">
            <w:pPr>
              <w:widowControl w:val="0"/>
              <w:rPr>
                <w:rFonts w:ascii="Times New Roman" w:hAnsi="Times New Roman"/>
                <w:sz w:val="24"/>
                <w:szCs w:val="24"/>
              </w:rPr>
            </w:pPr>
            <w:r w:rsidRPr="001576E6">
              <w:rPr>
                <w:rFonts w:ascii="Times New Roman" w:hAnsi="Times New Roman"/>
                <w:sz w:val="24"/>
                <w:szCs w:val="24"/>
                <w:lang w:val="cs-CZ"/>
              </w:rPr>
              <w:t>4.5.</w:t>
            </w:r>
            <w:r w:rsidR="005936EA" w:rsidRPr="001576E6">
              <w:rPr>
                <w:rFonts w:ascii="Times New Roman" w:hAnsi="Times New Roman"/>
                <w:sz w:val="24"/>
                <w:szCs w:val="24"/>
                <w:lang w:val="cs-CZ"/>
              </w:rPr>
              <w:t xml:space="preserve"> Alapvető</w:t>
            </w:r>
            <w:r w:rsidR="005936EA" w:rsidRPr="001576E6">
              <w:rPr>
                <w:rFonts w:ascii="Times New Roman" w:hAnsi="Times New Roman"/>
                <w:sz w:val="24"/>
                <w:szCs w:val="24"/>
              </w:rPr>
              <w:t xml:space="preserve"> nyelvhelyességi és </w:t>
            </w:r>
            <w:r w:rsidR="005936EA" w:rsidRPr="001576E6">
              <w:rPr>
                <w:rFonts w:ascii="Times New Roman" w:hAnsi="Times New Roman"/>
                <w:sz w:val="24"/>
                <w:szCs w:val="24"/>
                <w:lang w:val="cs-CZ"/>
              </w:rPr>
              <w:t>helyesírási</w:t>
            </w:r>
            <w:r w:rsidR="005936EA" w:rsidRPr="001576E6">
              <w:rPr>
                <w:rFonts w:ascii="Times New Roman" w:hAnsi="Times New Roman"/>
                <w:sz w:val="24"/>
                <w:szCs w:val="24"/>
              </w:rPr>
              <w:t xml:space="preserve"> szabályok, írásjelek</w:t>
            </w:r>
          </w:p>
        </w:tc>
        <w:tc>
          <w:tcPr>
            <w:tcW w:w="6884" w:type="dxa"/>
            <w:gridSpan w:val="2"/>
            <w:tcBorders>
              <w:top w:val="single" w:sz="4" w:space="0" w:color="auto"/>
              <w:left w:val="single" w:sz="4" w:space="0" w:color="auto"/>
              <w:bottom w:val="single" w:sz="4" w:space="0" w:color="auto"/>
              <w:right w:val="single" w:sz="4" w:space="0" w:color="auto"/>
            </w:tcBorders>
            <w:noWrap/>
          </w:tcPr>
          <w:p w14:paraId="1A5845BB" w14:textId="77777777" w:rsidR="005936EA" w:rsidRPr="001576E6" w:rsidRDefault="005936EA" w:rsidP="001576E6">
            <w:pPr>
              <w:pStyle w:val="Szveg"/>
              <w:widowControl w:val="0"/>
              <w:spacing w:after="0"/>
              <w:jc w:val="left"/>
              <w:rPr>
                <w:sz w:val="24"/>
                <w:lang w:val="cs-CZ"/>
              </w:rPr>
            </w:pPr>
            <w:r w:rsidRPr="001576E6">
              <w:rPr>
                <w:sz w:val="24"/>
              </w:rPr>
              <w:t xml:space="preserve">Magánhangzók </w:t>
            </w:r>
            <w:r w:rsidRPr="001576E6">
              <w:rPr>
                <w:sz w:val="24"/>
                <w:lang w:val="cs-CZ"/>
              </w:rPr>
              <w:t>időtartamának</w:t>
            </w:r>
            <w:r w:rsidRPr="001576E6">
              <w:rPr>
                <w:sz w:val="24"/>
              </w:rPr>
              <w:t xml:space="preserve"> jelölése előkészítés után másolásnál, tollbamondásnál.</w:t>
            </w:r>
          </w:p>
          <w:p w14:paraId="4777C7A3" w14:textId="77777777" w:rsidR="005936EA" w:rsidRPr="001576E6" w:rsidRDefault="005936EA" w:rsidP="00D24A72">
            <w:pPr>
              <w:pStyle w:val="Szveg"/>
              <w:widowControl w:val="0"/>
              <w:spacing w:after="0"/>
              <w:jc w:val="left"/>
              <w:rPr>
                <w:sz w:val="24"/>
              </w:rPr>
            </w:pPr>
            <w:r w:rsidRPr="001576E6">
              <w:rPr>
                <w:sz w:val="24"/>
              </w:rPr>
              <w:t>Hosszú mássalhangzók jelölése a szavakban másolással.</w:t>
            </w:r>
          </w:p>
          <w:p w14:paraId="5932949A" w14:textId="77777777" w:rsidR="005936EA" w:rsidRPr="001576E6" w:rsidRDefault="005936EA" w:rsidP="00A95AA9">
            <w:pPr>
              <w:pStyle w:val="Szveg"/>
              <w:widowControl w:val="0"/>
              <w:tabs>
                <w:tab w:val="left" w:pos="2656"/>
              </w:tabs>
              <w:spacing w:after="0"/>
              <w:jc w:val="left"/>
              <w:rPr>
                <w:sz w:val="24"/>
              </w:rPr>
            </w:pPr>
            <w:r w:rsidRPr="001576E6">
              <w:rPr>
                <w:sz w:val="24"/>
              </w:rPr>
              <w:t xml:space="preserve">Nagybetűk használata nevek írásakor és mondatkezdésnél. </w:t>
            </w:r>
          </w:p>
          <w:p w14:paraId="047BB05D" w14:textId="77777777" w:rsidR="005936EA" w:rsidRPr="001576E6" w:rsidRDefault="005936EA" w:rsidP="001576E6">
            <w:pPr>
              <w:pStyle w:val="Szveg"/>
              <w:widowControl w:val="0"/>
              <w:spacing w:after="0"/>
              <w:jc w:val="left"/>
              <w:rPr>
                <w:sz w:val="24"/>
              </w:rPr>
            </w:pPr>
            <w:r w:rsidRPr="001576E6">
              <w:rPr>
                <w:sz w:val="24"/>
              </w:rPr>
              <w:t xml:space="preserve">Mondatvégi írásjelek alkalmazása. </w:t>
            </w:r>
          </w:p>
        </w:tc>
      </w:tr>
      <w:tr w:rsidR="001A5588" w:rsidRPr="001576E6" w14:paraId="058856CA" w14:textId="77777777" w:rsidTr="001576E6">
        <w:tblPrEx>
          <w:tblBorders>
            <w:top w:val="none" w:sz="0" w:space="0" w:color="auto"/>
          </w:tblBorders>
        </w:tblPrEx>
        <w:trPr>
          <w:jc w:val="center"/>
        </w:trPr>
        <w:tc>
          <w:tcPr>
            <w:tcW w:w="2349" w:type="dxa"/>
            <w:vAlign w:val="center"/>
          </w:tcPr>
          <w:p w14:paraId="0FF1ACC5" w14:textId="77777777" w:rsidR="001A5588" w:rsidRPr="001576E6" w:rsidRDefault="001D602A" w:rsidP="00D24A72">
            <w:pPr>
              <w:jc w:val="center"/>
              <w:rPr>
                <w:rFonts w:ascii="Times New Roman" w:hAnsi="Times New Roman"/>
                <w:b/>
                <w:sz w:val="24"/>
                <w:szCs w:val="24"/>
              </w:rPr>
            </w:pPr>
            <w:r w:rsidRPr="001576E6">
              <w:rPr>
                <w:rFonts w:ascii="Times New Roman" w:hAnsi="Times New Roman"/>
                <w:b/>
                <w:sz w:val="24"/>
                <w:szCs w:val="24"/>
                <w:lang w:val="cs-CZ"/>
              </w:rPr>
              <w:t>F</w:t>
            </w:r>
            <w:r w:rsidR="001A5588" w:rsidRPr="001576E6">
              <w:rPr>
                <w:rFonts w:ascii="Times New Roman" w:hAnsi="Times New Roman"/>
                <w:b/>
                <w:sz w:val="24"/>
                <w:szCs w:val="24"/>
                <w:lang w:val="cs-CZ"/>
              </w:rPr>
              <w:t>ogalmak</w:t>
            </w:r>
          </w:p>
        </w:tc>
        <w:tc>
          <w:tcPr>
            <w:tcW w:w="6884" w:type="dxa"/>
            <w:gridSpan w:val="2"/>
            <w:vAlign w:val="center"/>
          </w:tcPr>
          <w:p w14:paraId="457DC8AC"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lang w:val="cs-CZ"/>
              </w:rPr>
              <w:t>Bemutatkozás</w:t>
            </w:r>
            <w:r w:rsidRPr="001576E6">
              <w:rPr>
                <w:rFonts w:ascii="Times New Roman" w:hAnsi="Times New Roman"/>
                <w:sz w:val="24"/>
                <w:szCs w:val="24"/>
              </w:rPr>
              <w:t xml:space="preserve">, </w:t>
            </w:r>
            <w:r w:rsidRPr="001576E6">
              <w:rPr>
                <w:rFonts w:ascii="Times New Roman" w:hAnsi="Times New Roman"/>
                <w:sz w:val="24"/>
                <w:szCs w:val="24"/>
                <w:lang w:val="cs-CZ"/>
              </w:rPr>
              <w:t>köszönés</w:t>
            </w:r>
            <w:r w:rsidRPr="001576E6">
              <w:rPr>
                <w:rFonts w:ascii="Times New Roman" w:hAnsi="Times New Roman"/>
                <w:sz w:val="24"/>
                <w:szCs w:val="24"/>
              </w:rPr>
              <w:t xml:space="preserve">, megszólítás, kérés, megköszönés, kérdezés, válaszadás, búcsúzás, beszélgetés, vita, vélemény, hang, </w:t>
            </w:r>
            <w:r w:rsidRPr="001576E6">
              <w:rPr>
                <w:rFonts w:ascii="Times New Roman" w:hAnsi="Times New Roman"/>
                <w:sz w:val="24"/>
                <w:szCs w:val="24"/>
              </w:rPr>
              <w:lastRenderedPageBreak/>
              <w:t xml:space="preserve">betű, szótag, szótagolás, szó, mondat, írásjel, pont, kérdőjel, felkiáltójel, vessző, időtartam, hosszú, rövid, hangsúly, kisbetű, nagybetű, név. </w:t>
            </w:r>
          </w:p>
        </w:tc>
      </w:tr>
    </w:tbl>
    <w:p w14:paraId="5A7630DD" w14:textId="77777777" w:rsidR="001A5588" w:rsidRPr="001576E6" w:rsidRDefault="001A5588" w:rsidP="00D24A72">
      <w:pPr>
        <w:rPr>
          <w:rFonts w:ascii="Times New Roman" w:hAnsi="Times New Roman"/>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651"/>
        <w:gridCol w:w="4103"/>
        <w:gridCol w:w="1164"/>
      </w:tblGrid>
      <w:tr w:rsidR="001A5588" w:rsidRPr="001576E6" w14:paraId="622665CA" w14:textId="77777777" w:rsidTr="00445DB6">
        <w:trPr>
          <w:jc w:val="center"/>
        </w:trPr>
        <w:tc>
          <w:tcPr>
            <w:tcW w:w="2369" w:type="dxa"/>
            <w:vAlign w:val="center"/>
          </w:tcPr>
          <w:p w14:paraId="033D71F2" w14:textId="77777777" w:rsidR="001A5588" w:rsidRPr="001576E6" w:rsidRDefault="001D602A" w:rsidP="00D24A72">
            <w:pPr>
              <w:jc w:val="center"/>
              <w:rPr>
                <w:rFonts w:ascii="Times New Roman" w:hAnsi="Times New Roman"/>
                <w:b/>
                <w:sz w:val="24"/>
                <w:szCs w:val="24"/>
              </w:rPr>
            </w:pPr>
            <w:r w:rsidRPr="001576E6">
              <w:rPr>
                <w:rFonts w:ascii="Times New Roman" w:hAnsi="Times New Roman"/>
                <w:b/>
                <w:sz w:val="24"/>
                <w:szCs w:val="24"/>
              </w:rPr>
              <w:t>Témakör</w:t>
            </w:r>
          </w:p>
        </w:tc>
        <w:tc>
          <w:tcPr>
            <w:tcW w:w="5754" w:type="dxa"/>
            <w:gridSpan w:val="2"/>
            <w:vAlign w:val="center"/>
          </w:tcPr>
          <w:p w14:paraId="6748F45A" w14:textId="77777777" w:rsidR="001A5588" w:rsidRPr="00D24A72" w:rsidRDefault="001A5588" w:rsidP="001576E6">
            <w:pPr>
              <w:numPr>
                <w:ilvl w:val="0"/>
                <w:numId w:val="21"/>
              </w:numPr>
              <w:ind w:left="720"/>
              <w:jc w:val="center"/>
              <w:rPr>
                <w:rFonts w:ascii="Times New Roman" w:hAnsi="Times New Roman"/>
                <w:b/>
                <w:sz w:val="24"/>
                <w:szCs w:val="24"/>
              </w:rPr>
            </w:pPr>
            <w:r w:rsidRPr="001576E6">
              <w:rPr>
                <w:rFonts w:ascii="Times New Roman" w:hAnsi="Times New Roman"/>
                <w:b/>
                <w:sz w:val="24"/>
                <w:szCs w:val="24"/>
              </w:rPr>
              <w:t>Irodalmi ku</w:t>
            </w:r>
            <w:r w:rsidRPr="00D24A72">
              <w:rPr>
                <w:rFonts w:ascii="Times New Roman" w:hAnsi="Times New Roman"/>
                <w:b/>
                <w:sz w:val="24"/>
                <w:szCs w:val="24"/>
              </w:rPr>
              <w:t xml:space="preserve">ltúra, irodalmi művek </w:t>
            </w:r>
            <w:r w:rsidRPr="00D24A72">
              <w:rPr>
                <w:rFonts w:ascii="Times New Roman" w:hAnsi="Times New Roman"/>
                <w:b/>
                <w:sz w:val="24"/>
                <w:szCs w:val="24"/>
                <w:lang w:val="cs-CZ"/>
              </w:rPr>
              <w:t>értelmezése</w:t>
            </w:r>
          </w:p>
        </w:tc>
        <w:tc>
          <w:tcPr>
            <w:tcW w:w="1164" w:type="dxa"/>
            <w:vAlign w:val="center"/>
          </w:tcPr>
          <w:p w14:paraId="74D31DAD" w14:textId="77777777"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A95AA9">
              <w:rPr>
                <w:rFonts w:ascii="Times New Roman" w:hAnsi="Times New Roman"/>
                <w:b/>
                <w:sz w:val="24"/>
                <w:szCs w:val="24"/>
              </w:rPr>
              <w:t xml:space="preserve"> </w:t>
            </w:r>
            <w:r w:rsidR="005D30F4" w:rsidRPr="005D30F4">
              <w:rPr>
                <w:rFonts w:ascii="Times New Roman" w:hAnsi="Times New Roman"/>
                <w:b/>
                <w:color w:val="FF0000"/>
                <w:sz w:val="24"/>
                <w:szCs w:val="24"/>
              </w:rPr>
              <w:t>78</w:t>
            </w:r>
            <w:r w:rsidR="005D30F4">
              <w:rPr>
                <w:rFonts w:ascii="Times New Roman" w:hAnsi="Times New Roman"/>
                <w:b/>
                <w:sz w:val="24"/>
                <w:szCs w:val="24"/>
              </w:rPr>
              <w:t xml:space="preserve"> </w:t>
            </w:r>
            <w:r w:rsidR="00E70F14">
              <w:rPr>
                <w:rFonts w:ascii="Times New Roman" w:hAnsi="Times New Roman"/>
                <w:b/>
                <w:sz w:val="24"/>
                <w:szCs w:val="24"/>
              </w:rPr>
              <w:t>52</w:t>
            </w:r>
            <w:r w:rsidR="00E70F14"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14:paraId="33E289A3" w14:textId="77777777" w:rsidTr="00445DB6">
        <w:trPr>
          <w:jc w:val="center"/>
        </w:trPr>
        <w:tc>
          <w:tcPr>
            <w:tcW w:w="2369" w:type="dxa"/>
            <w:vAlign w:val="center"/>
          </w:tcPr>
          <w:p w14:paraId="761BDE9B" w14:textId="77777777" w:rsidR="001A5588" w:rsidRPr="001576E6" w:rsidRDefault="001F0879"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918" w:type="dxa"/>
            <w:gridSpan w:val="3"/>
            <w:vAlign w:val="center"/>
          </w:tcPr>
          <w:p w14:paraId="2637D38D"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Auditív </w:t>
            </w:r>
            <w:r w:rsidR="005D30F4">
              <w:rPr>
                <w:rFonts w:ascii="Times New Roman" w:hAnsi="Times New Roman"/>
                <w:sz w:val="24"/>
                <w:szCs w:val="24"/>
              </w:rPr>
              <w:t>(</w:t>
            </w:r>
            <w:r w:rsidRPr="001576E6">
              <w:rPr>
                <w:rFonts w:ascii="Times New Roman" w:hAnsi="Times New Roman"/>
                <w:sz w:val="24"/>
                <w:szCs w:val="24"/>
              </w:rPr>
              <w:t>és vizuális</w:t>
            </w:r>
            <w:r w:rsidR="005D30F4">
              <w:rPr>
                <w:rFonts w:ascii="Times New Roman" w:hAnsi="Times New Roman"/>
                <w:sz w:val="24"/>
                <w:szCs w:val="24"/>
              </w:rPr>
              <w:t>)</w:t>
            </w:r>
            <w:r w:rsidRPr="001576E6">
              <w:rPr>
                <w:rFonts w:ascii="Times New Roman" w:hAnsi="Times New Roman"/>
                <w:sz w:val="24"/>
                <w:szCs w:val="24"/>
              </w:rPr>
              <w:t xml:space="preserve"> </w:t>
            </w:r>
            <w:r w:rsidRPr="001576E6">
              <w:rPr>
                <w:rFonts w:ascii="Times New Roman" w:hAnsi="Times New Roman"/>
                <w:sz w:val="24"/>
                <w:szCs w:val="24"/>
                <w:lang w:val="cs-CZ"/>
              </w:rPr>
              <w:t>figyelem</w:t>
            </w:r>
            <w:r w:rsidRPr="001576E6">
              <w:rPr>
                <w:rFonts w:ascii="Times New Roman" w:hAnsi="Times New Roman"/>
                <w:sz w:val="24"/>
                <w:szCs w:val="24"/>
              </w:rPr>
              <w:t xml:space="preserve"> és emlékezet fejlesztése. </w:t>
            </w:r>
          </w:p>
          <w:p w14:paraId="46BB89C9" w14:textId="77777777"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Ritmusérzék fejlesztése.</w:t>
            </w:r>
          </w:p>
          <w:p w14:paraId="23A1BB63" w14:textId="77777777"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Ítélőképesség, erkölcsi érzék formálása. Empátiakészség növelése.</w:t>
            </w:r>
          </w:p>
          <w:p w14:paraId="0E9E96DD"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Szabálytudat megerősítése.</w:t>
            </w:r>
          </w:p>
          <w:p w14:paraId="750E6437"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Kommunikációs készség, együttműködési készség kialakítása.</w:t>
            </w:r>
          </w:p>
          <w:p w14:paraId="44277A35"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Szóbeli szövegalkotás, kreativitás fejlesztése.</w:t>
            </w:r>
          </w:p>
          <w:p w14:paraId="39881035"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Szövegértő képesség fejlesztése. </w:t>
            </w:r>
            <w:r w:rsidRPr="001576E6">
              <w:rPr>
                <w:rFonts w:ascii="Times New Roman" w:hAnsi="Times New Roman"/>
                <w:i/>
                <w:sz w:val="24"/>
                <w:szCs w:val="24"/>
              </w:rPr>
              <w:t xml:space="preserve"> </w:t>
            </w:r>
          </w:p>
        </w:tc>
      </w:tr>
      <w:tr w:rsidR="005936EA" w:rsidRPr="001576E6" w14:paraId="571803D3" w14:textId="77777777" w:rsidTr="00445DB6">
        <w:trPr>
          <w:jc w:val="center"/>
        </w:trPr>
        <w:tc>
          <w:tcPr>
            <w:tcW w:w="4020" w:type="dxa"/>
            <w:gridSpan w:val="2"/>
            <w:vAlign w:val="center"/>
          </w:tcPr>
          <w:p w14:paraId="14C6F787" w14:textId="77777777" w:rsidR="005936EA" w:rsidRPr="00D24A72" w:rsidRDefault="00025AFD" w:rsidP="001576E6">
            <w:pPr>
              <w:widowControl w:val="0"/>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lang w:val="cs-CZ"/>
              </w:rPr>
              <w:t>smeretek</w:t>
            </w:r>
          </w:p>
        </w:tc>
        <w:tc>
          <w:tcPr>
            <w:tcW w:w="5267" w:type="dxa"/>
            <w:gridSpan w:val="2"/>
            <w:vAlign w:val="center"/>
          </w:tcPr>
          <w:p w14:paraId="3012AA32" w14:textId="77777777" w:rsidR="005936EA" w:rsidRPr="001576E6" w:rsidRDefault="005936EA" w:rsidP="001576E6">
            <w:pPr>
              <w:widowControl w:val="0"/>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65FA3271" w14:textId="77777777" w:rsidTr="001576E6">
        <w:trPr>
          <w:jc w:val="center"/>
        </w:trPr>
        <w:tc>
          <w:tcPr>
            <w:tcW w:w="4020" w:type="dxa"/>
            <w:gridSpan w:val="2"/>
          </w:tcPr>
          <w:p w14:paraId="4F579051" w14:textId="77777777"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lang w:val="cs-CZ"/>
              </w:rPr>
              <w:t xml:space="preserve"> Szerzők</w:t>
            </w:r>
            <w:r w:rsidRPr="001576E6">
              <w:rPr>
                <w:rFonts w:ascii="Times New Roman" w:hAnsi="Times New Roman"/>
                <w:sz w:val="24"/>
                <w:szCs w:val="24"/>
              </w:rPr>
              <w:t xml:space="preserve"> és művek</w:t>
            </w:r>
          </w:p>
          <w:p w14:paraId="6D484505" w14:textId="77777777" w:rsidR="005936EA" w:rsidRPr="001576E6" w:rsidRDefault="005936EA" w:rsidP="00D24A72">
            <w:pPr>
              <w:ind w:left="170"/>
              <w:rPr>
                <w:rFonts w:ascii="Times New Roman" w:hAnsi="Times New Roman"/>
                <w:sz w:val="24"/>
                <w:szCs w:val="24"/>
              </w:rPr>
            </w:pPr>
            <w:r w:rsidRPr="001576E6">
              <w:rPr>
                <w:rFonts w:ascii="Times New Roman" w:hAnsi="Times New Roman"/>
                <w:sz w:val="24"/>
                <w:szCs w:val="24"/>
              </w:rPr>
              <w:t>Népköltészet</w:t>
            </w:r>
          </w:p>
          <w:p w14:paraId="088CC99B" w14:textId="77777777" w:rsidR="005936EA" w:rsidRPr="001576E6" w:rsidRDefault="005936EA" w:rsidP="00A95AA9">
            <w:pPr>
              <w:ind w:left="170"/>
              <w:rPr>
                <w:rFonts w:ascii="Times New Roman" w:hAnsi="Times New Roman"/>
                <w:sz w:val="24"/>
                <w:szCs w:val="24"/>
              </w:rPr>
            </w:pPr>
            <w:r w:rsidRPr="001576E6">
              <w:rPr>
                <w:rFonts w:ascii="Times New Roman" w:hAnsi="Times New Roman"/>
                <w:sz w:val="24"/>
                <w:szCs w:val="24"/>
              </w:rPr>
              <w:t>Klasszikus magyar szerzők gyermekversei</w:t>
            </w:r>
          </w:p>
          <w:p w14:paraId="1C1EEB4B" w14:textId="77777777" w:rsidR="005936EA" w:rsidRPr="001576E6" w:rsidRDefault="005936EA" w:rsidP="001576E6">
            <w:pPr>
              <w:ind w:left="170"/>
              <w:rPr>
                <w:rFonts w:ascii="Times New Roman" w:hAnsi="Times New Roman"/>
                <w:sz w:val="24"/>
                <w:szCs w:val="24"/>
              </w:rPr>
            </w:pPr>
            <w:r w:rsidRPr="001576E6">
              <w:rPr>
                <w:rFonts w:ascii="Times New Roman" w:hAnsi="Times New Roman"/>
                <w:sz w:val="24"/>
                <w:szCs w:val="24"/>
                <w:lang w:val="cs-CZ"/>
              </w:rPr>
              <w:t>Kortárs</w:t>
            </w:r>
            <w:r w:rsidRPr="001576E6">
              <w:rPr>
                <w:rFonts w:ascii="Times New Roman" w:hAnsi="Times New Roman"/>
                <w:sz w:val="24"/>
                <w:szCs w:val="24"/>
              </w:rPr>
              <w:t xml:space="preserve"> magyar szerzők gyermekversei, meséi</w:t>
            </w:r>
          </w:p>
        </w:tc>
        <w:tc>
          <w:tcPr>
            <w:tcW w:w="5267" w:type="dxa"/>
            <w:gridSpan w:val="2"/>
          </w:tcPr>
          <w:p w14:paraId="6935679F" w14:textId="77777777" w:rsidR="005936EA" w:rsidRPr="001576E6" w:rsidRDefault="005936EA" w:rsidP="001576E6">
            <w:pPr>
              <w:pStyle w:val="Szveg"/>
              <w:spacing w:after="0"/>
              <w:jc w:val="left"/>
              <w:rPr>
                <w:sz w:val="24"/>
              </w:rPr>
            </w:pPr>
            <w:r w:rsidRPr="001576E6">
              <w:rPr>
                <w:sz w:val="24"/>
              </w:rPr>
              <w:t>Mesehallgatás.</w:t>
            </w:r>
          </w:p>
          <w:p w14:paraId="40D534A0" w14:textId="77777777" w:rsidR="005936EA" w:rsidRPr="001576E6" w:rsidRDefault="005936EA" w:rsidP="00D24A72">
            <w:pPr>
              <w:pStyle w:val="Szveg"/>
              <w:spacing w:after="0"/>
              <w:jc w:val="left"/>
              <w:rPr>
                <w:sz w:val="24"/>
              </w:rPr>
            </w:pPr>
            <w:r w:rsidRPr="001576E6">
              <w:rPr>
                <w:sz w:val="24"/>
              </w:rPr>
              <w:t>Mondókák, kiszámolók, népi játékok, népdalok tanulása, eljátszása.</w:t>
            </w:r>
          </w:p>
          <w:p w14:paraId="4E50AD40" w14:textId="77777777" w:rsidR="005936EA" w:rsidRPr="001576E6" w:rsidRDefault="005936EA" w:rsidP="00A95AA9">
            <w:pPr>
              <w:pStyle w:val="Szveg"/>
              <w:spacing w:after="0"/>
              <w:jc w:val="left"/>
              <w:rPr>
                <w:sz w:val="24"/>
              </w:rPr>
            </w:pPr>
            <w:r w:rsidRPr="001576E6">
              <w:rPr>
                <w:sz w:val="24"/>
              </w:rPr>
              <w:t>Rövid gyermekversek, versrészletek meghallgatása, elolvasása, megtanulása.</w:t>
            </w:r>
          </w:p>
          <w:p w14:paraId="081342E6" w14:textId="77777777" w:rsidR="005936EA" w:rsidRPr="001576E6" w:rsidRDefault="005936EA" w:rsidP="001576E6">
            <w:pPr>
              <w:pStyle w:val="Szveg"/>
              <w:spacing w:after="0"/>
              <w:jc w:val="left"/>
              <w:rPr>
                <w:i/>
                <w:sz w:val="24"/>
              </w:rPr>
            </w:pPr>
            <w:r w:rsidRPr="001576E6">
              <w:rPr>
                <w:sz w:val="24"/>
              </w:rPr>
              <w:t xml:space="preserve">Rövid mesék olvasása. </w:t>
            </w:r>
          </w:p>
        </w:tc>
      </w:tr>
      <w:tr w:rsidR="005936EA" w:rsidRPr="001576E6" w14:paraId="4C15C59C" w14:textId="77777777" w:rsidTr="001576E6">
        <w:trPr>
          <w:trHeight w:val="1693"/>
          <w:jc w:val="center"/>
        </w:trPr>
        <w:tc>
          <w:tcPr>
            <w:tcW w:w="4020" w:type="dxa"/>
            <w:gridSpan w:val="2"/>
          </w:tcPr>
          <w:p w14:paraId="4A6DFE6E" w14:textId="77777777"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rPr>
              <w:t xml:space="preserve"> Epikus </w:t>
            </w:r>
            <w:r w:rsidRPr="001576E6">
              <w:rPr>
                <w:rFonts w:ascii="Times New Roman" w:hAnsi="Times New Roman"/>
                <w:sz w:val="24"/>
                <w:szCs w:val="24"/>
                <w:lang w:val="cs-CZ"/>
              </w:rPr>
              <w:t>művek</w:t>
            </w:r>
            <w:r w:rsidRPr="001576E6">
              <w:rPr>
                <w:rFonts w:ascii="Times New Roman" w:hAnsi="Times New Roman"/>
                <w:sz w:val="24"/>
                <w:szCs w:val="24"/>
              </w:rPr>
              <w:t xml:space="preserve"> </w:t>
            </w:r>
            <w:r w:rsidRPr="001576E6">
              <w:rPr>
                <w:rFonts w:ascii="Times New Roman" w:hAnsi="Times New Roman"/>
                <w:sz w:val="24"/>
                <w:szCs w:val="24"/>
                <w:lang w:val="cs-CZ"/>
              </w:rPr>
              <w:t>jellemzői</w:t>
            </w:r>
          </w:p>
        </w:tc>
        <w:tc>
          <w:tcPr>
            <w:tcW w:w="5267" w:type="dxa"/>
            <w:gridSpan w:val="2"/>
          </w:tcPr>
          <w:p w14:paraId="78C69295" w14:textId="77777777" w:rsidR="005936EA" w:rsidRPr="001576E6" w:rsidRDefault="005936EA" w:rsidP="001576E6">
            <w:pPr>
              <w:pStyle w:val="Szveg"/>
              <w:spacing w:after="0"/>
              <w:jc w:val="left"/>
              <w:rPr>
                <w:sz w:val="24"/>
              </w:rPr>
            </w:pPr>
            <w:r w:rsidRPr="001576E6">
              <w:rPr>
                <w:sz w:val="24"/>
                <w:lang w:val="cs-CZ"/>
              </w:rPr>
              <w:t>Szereplők</w:t>
            </w:r>
            <w:r w:rsidRPr="001576E6">
              <w:rPr>
                <w:sz w:val="24"/>
              </w:rPr>
              <w:t>, helyszín kiemelése irányítással.</w:t>
            </w:r>
          </w:p>
          <w:p w14:paraId="74F2490C" w14:textId="77777777" w:rsidR="005936EA" w:rsidRPr="001576E6" w:rsidRDefault="005936EA" w:rsidP="00D24A72">
            <w:pPr>
              <w:pStyle w:val="Szveg"/>
              <w:spacing w:after="0"/>
              <w:jc w:val="left"/>
              <w:rPr>
                <w:sz w:val="24"/>
              </w:rPr>
            </w:pPr>
            <w:r w:rsidRPr="001576E6">
              <w:rPr>
                <w:sz w:val="24"/>
              </w:rPr>
              <w:t>Cselekmény megfogalmazása segítséggel.</w:t>
            </w:r>
          </w:p>
          <w:p w14:paraId="0DE9595C" w14:textId="77777777" w:rsidR="005936EA" w:rsidRPr="001576E6" w:rsidRDefault="005936EA" w:rsidP="00A95AA9">
            <w:pPr>
              <w:pStyle w:val="Szveg"/>
              <w:spacing w:after="0"/>
              <w:jc w:val="left"/>
              <w:rPr>
                <w:i/>
                <w:sz w:val="24"/>
              </w:rPr>
            </w:pPr>
            <w:r w:rsidRPr="001576E6">
              <w:rPr>
                <w:sz w:val="24"/>
              </w:rPr>
              <w:t>Szereplők tulajdonságainak és cselekedeteinek megítélése – a jó, a rossz, a szép, a csúnya fogalmának ismerete, használata.</w:t>
            </w:r>
          </w:p>
        </w:tc>
      </w:tr>
      <w:tr w:rsidR="005936EA" w:rsidRPr="001576E6" w14:paraId="0A44A3EB" w14:textId="77777777" w:rsidTr="001576E6">
        <w:trPr>
          <w:trHeight w:val="420"/>
          <w:jc w:val="center"/>
        </w:trPr>
        <w:tc>
          <w:tcPr>
            <w:tcW w:w="4020" w:type="dxa"/>
            <w:gridSpan w:val="2"/>
          </w:tcPr>
          <w:p w14:paraId="7A4ACB6F" w14:textId="77777777" w:rsidR="005936EA" w:rsidRPr="001576E6" w:rsidRDefault="005936EA" w:rsidP="001576E6">
            <w:pPr>
              <w:numPr>
                <w:ilvl w:val="1"/>
                <w:numId w:val="23"/>
              </w:numPr>
              <w:rPr>
                <w:rFonts w:ascii="Times New Roman" w:hAnsi="Times New Roman"/>
                <w:sz w:val="24"/>
                <w:szCs w:val="24"/>
              </w:rPr>
            </w:pPr>
            <w:r w:rsidRPr="001576E6">
              <w:rPr>
                <w:rFonts w:ascii="Times New Roman" w:hAnsi="Times New Roman"/>
                <w:sz w:val="24"/>
                <w:szCs w:val="24"/>
              </w:rPr>
              <w:t xml:space="preserve"> Lírai alkotások jellemzői</w:t>
            </w:r>
          </w:p>
        </w:tc>
        <w:tc>
          <w:tcPr>
            <w:tcW w:w="5267" w:type="dxa"/>
            <w:gridSpan w:val="2"/>
          </w:tcPr>
          <w:p w14:paraId="226B5265" w14:textId="77777777" w:rsidR="005936EA" w:rsidRPr="001576E6" w:rsidRDefault="005936EA" w:rsidP="001576E6">
            <w:pPr>
              <w:pStyle w:val="NormlWeb"/>
              <w:spacing w:before="0" w:beforeAutospacing="0" w:after="0" w:afterAutospacing="0"/>
              <w:jc w:val="both"/>
              <w:rPr>
                <w:i/>
              </w:rPr>
            </w:pPr>
            <w:r w:rsidRPr="001576E6">
              <w:t xml:space="preserve">Vers, versszak </w:t>
            </w:r>
            <w:r w:rsidRPr="001576E6">
              <w:rPr>
                <w:lang w:val="cs-CZ"/>
              </w:rPr>
              <w:t>felismerése</w:t>
            </w:r>
            <w:r w:rsidRPr="001576E6">
              <w:t>.</w:t>
            </w:r>
          </w:p>
        </w:tc>
      </w:tr>
      <w:tr w:rsidR="005936EA" w:rsidRPr="001576E6" w14:paraId="52FE9E94" w14:textId="77777777" w:rsidTr="001576E6">
        <w:trPr>
          <w:trHeight w:val="682"/>
          <w:jc w:val="center"/>
        </w:trPr>
        <w:tc>
          <w:tcPr>
            <w:tcW w:w="4020" w:type="dxa"/>
            <w:gridSpan w:val="2"/>
          </w:tcPr>
          <w:p w14:paraId="06511CD5" w14:textId="77777777" w:rsidR="005936EA" w:rsidRPr="001576E6" w:rsidRDefault="00C33840" w:rsidP="001576E6">
            <w:pPr>
              <w:numPr>
                <w:ilvl w:val="1"/>
                <w:numId w:val="23"/>
              </w:numPr>
              <w:rPr>
                <w:rFonts w:ascii="Times New Roman" w:hAnsi="Times New Roman"/>
                <w:sz w:val="24"/>
                <w:szCs w:val="24"/>
              </w:rPr>
            </w:pPr>
            <w:r>
              <w:rPr>
                <w:rFonts w:ascii="Times New Roman" w:hAnsi="Times New Roman"/>
                <w:sz w:val="24"/>
                <w:szCs w:val="24"/>
              </w:rPr>
              <w:t xml:space="preserve"> D</w:t>
            </w:r>
            <w:r w:rsidR="005936EA" w:rsidRPr="001576E6">
              <w:rPr>
                <w:rFonts w:ascii="Times New Roman" w:hAnsi="Times New Roman"/>
                <w:sz w:val="24"/>
                <w:szCs w:val="24"/>
                <w:lang w:val="cs-CZ"/>
              </w:rPr>
              <w:t>rámajátékok</w:t>
            </w:r>
            <w:r w:rsidR="005936EA" w:rsidRPr="001576E6">
              <w:rPr>
                <w:rFonts w:ascii="Times New Roman" w:hAnsi="Times New Roman"/>
                <w:sz w:val="24"/>
                <w:szCs w:val="24"/>
              </w:rPr>
              <w:t xml:space="preserve"> jellemzői</w:t>
            </w:r>
          </w:p>
        </w:tc>
        <w:tc>
          <w:tcPr>
            <w:tcW w:w="5267" w:type="dxa"/>
            <w:gridSpan w:val="2"/>
          </w:tcPr>
          <w:p w14:paraId="70CBBC2B" w14:textId="77777777" w:rsidR="005936EA" w:rsidRPr="001576E6" w:rsidRDefault="005936EA" w:rsidP="001576E6">
            <w:pPr>
              <w:pStyle w:val="Szveg"/>
              <w:spacing w:after="0"/>
              <w:jc w:val="left"/>
              <w:rPr>
                <w:i/>
                <w:sz w:val="24"/>
              </w:rPr>
            </w:pPr>
            <w:r w:rsidRPr="001576E6">
              <w:rPr>
                <w:sz w:val="24"/>
              </w:rPr>
              <w:t xml:space="preserve">A mesék </w:t>
            </w:r>
            <w:r w:rsidRPr="001576E6">
              <w:rPr>
                <w:sz w:val="24"/>
                <w:lang w:val="cs-CZ"/>
              </w:rPr>
              <w:t>cselekményének</w:t>
            </w:r>
            <w:r w:rsidRPr="001576E6">
              <w:rPr>
                <w:sz w:val="24"/>
              </w:rPr>
              <w:t xml:space="preserve"> </w:t>
            </w:r>
            <w:r w:rsidRPr="001576E6">
              <w:rPr>
                <w:sz w:val="24"/>
                <w:lang w:val="cs-CZ"/>
              </w:rPr>
              <w:t>eljátszása</w:t>
            </w:r>
            <w:r w:rsidRPr="001576E6">
              <w:rPr>
                <w:sz w:val="24"/>
              </w:rPr>
              <w:t>.</w:t>
            </w:r>
          </w:p>
        </w:tc>
      </w:tr>
    </w:tbl>
    <w:p w14:paraId="0D166F68" w14:textId="77777777" w:rsidR="002C38AB" w:rsidRPr="001576E6" w:rsidRDefault="002C38AB" w:rsidP="00D24A72">
      <w:pPr>
        <w:rPr>
          <w:rFonts w:ascii="Times New Roman" w:hAnsi="Times New Roman"/>
          <w:sz w:val="24"/>
          <w:szCs w:val="24"/>
        </w:rPr>
      </w:pPr>
      <w:r w:rsidRPr="001576E6">
        <w:rPr>
          <w:rFonts w:ascii="Times New Roman" w:hAnsi="Times New Roman"/>
          <w:sz w:val="24"/>
          <w:szCs w:val="24"/>
        </w:rPr>
        <w:br w:type="page"/>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36"/>
      </w:tblGrid>
      <w:tr w:rsidR="001A5588" w:rsidRPr="001576E6" w14:paraId="0726FC7F" w14:textId="77777777" w:rsidTr="002C38AB">
        <w:trPr>
          <w:jc w:val="center"/>
        </w:trPr>
        <w:tc>
          <w:tcPr>
            <w:tcW w:w="1950" w:type="dxa"/>
            <w:noWrap/>
            <w:vAlign w:val="center"/>
          </w:tcPr>
          <w:p w14:paraId="30BCA1E1" w14:textId="77777777" w:rsidR="001A5588" w:rsidRPr="001576E6" w:rsidRDefault="003A73FE" w:rsidP="001576E6">
            <w:pPr>
              <w:jc w:val="center"/>
              <w:rPr>
                <w:rFonts w:ascii="Times New Roman" w:hAnsi="Times New Roman"/>
                <w:b/>
                <w:sz w:val="24"/>
                <w:szCs w:val="24"/>
              </w:rPr>
            </w:pPr>
            <w:r w:rsidRPr="00A95AA9">
              <w:rPr>
                <w:rFonts w:ascii="Times New Roman" w:hAnsi="Times New Roman"/>
                <w:b/>
                <w:sz w:val="24"/>
                <w:szCs w:val="24"/>
                <w:lang w:val="cs-CZ"/>
              </w:rPr>
              <w:lastRenderedPageBreak/>
              <w:t>F</w:t>
            </w:r>
            <w:r w:rsidR="001A5588" w:rsidRPr="001576E6">
              <w:rPr>
                <w:rFonts w:ascii="Times New Roman" w:hAnsi="Times New Roman"/>
                <w:b/>
                <w:sz w:val="24"/>
                <w:szCs w:val="24"/>
              </w:rPr>
              <w:t>ogalmak</w:t>
            </w:r>
          </w:p>
        </w:tc>
        <w:tc>
          <w:tcPr>
            <w:tcW w:w="7336" w:type="dxa"/>
            <w:noWrap/>
            <w:vAlign w:val="center"/>
          </w:tcPr>
          <w:p w14:paraId="4F9AF7F3"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Mese, vers, </w:t>
            </w:r>
            <w:r w:rsidRPr="001576E6">
              <w:rPr>
                <w:rFonts w:ascii="Times New Roman" w:hAnsi="Times New Roman"/>
                <w:sz w:val="24"/>
                <w:szCs w:val="24"/>
                <w:lang w:val="cs-CZ"/>
              </w:rPr>
              <w:t>mondóka</w:t>
            </w:r>
            <w:r w:rsidRPr="001576E6">
              <w:rPr>
                <w:rFonts w:ascii="Times New Roman" w:hAnsi="Times New Roman"/>
                <w:sz w:val="24"/>
                <w:szCs w:val="24"/>
              </w:rPr>
              <w:t xml:space="preserve">, </w:t>
            </w:r>
            <w:r w:rsidRPr="001576E6">
              <w:rPr>
                <w:rFonts w:ascii="Times New Roman" w:hAnsi="Times New Roman"/>
                <w:sz w:val="24"/>
                <w:szCs w:val="24"/>
                <w:lang w:val="cs-CZ"/>
              </w:rPr>
              <w:t>kiszámoló</w:t>
            </w:r>
            <w:r w:rsidRPr="001576E6">
              <w:rPr>
                <w:rFonts w:ascii="Times New Roman" w:hAnsi="Times New Roman"/>
                <w:sz w:val="24"/>
                <w:szCs w:val="24"/>
              </w:rPr>
              <w:t>, dal, népi játék, történet, szereplő, helyszín, báb, jó, rossz, szép, csúnya.</w:t>
            </w:r>
          </w:p>
        </w:tc>
      </w:tr>
    </w:tbl>
    <w:p w14:paraId="7DB15818" w14:textId="77777777" w:rsidR="001A5588" w:rsidRPr="001576E6" w:rsidRDefault="001A5588" w:rsidP="00D24A72">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7346"/>
      </w:tblGrid>
      <w:tr w:rsidR="001A5588" w:rsidRPr="001576E6" w14:paraId="5911F973" w14:textId="77777777">
        <w:trPr>
          <w:jc w:val="center"/>
        </w:trPr>
        <w:tc>
          <w:tcPr>
            <w:tcW w:w="1956" w:type="dxa"/>
            <w:vAlign w:val="center"/>
          </w:tcPr>
          <w:p w14:paraId="178D8742" w14:textId="77777777" w:rsidR="001A5588" w:rsidRPr="001576E6" w:rsidRDefault="00190596" w:rsidP="00D24A72">
            <w:pPr>
              <w:jc w:val="center"/>
              <w:rPr>
                <w:rFonts w:ascii="Times New Roman" w:hAnsi="Times New Roman"/>
                <w:b/>
                <w:sz w:val="24"/>
                <w:szCs w:val="24"/>
              </w:rPr>
            </w:pPr>
            <w:r>
              <w:rPr>
                <w:rFonts w:ascii="Times New Roman" w:hAnsi="Times New Roman"/>
                <w:b/>
                <w:sz w:val="24"/>
                <w:szCs w:val="24"/>
              </w:rPr>
              <w:t>Ö</w:t>
            </w:r>
            <w:r w:rsidR="003A73FE" w:rsidRPr="001576E6">
              <w:rPr>
                <w:rFonts w:ascii="Times New Roman" w:hAnsi="Times New Roman"/>
                <w:b/>
                <w:sz w:val="24"/>
                <w:szCs w:val="24"/>
              </w:rPr>
              <w:t xml:space="preserve">sszegzett </w:t>
            </w:r>
            <w:r>
              <w:rPr>
                <w:rFonts w:ascii="Times New Roman" w:hAnsi="Times New Roman"/>
                <w:b/>
                <w:sz w:val="24"/>
                <w:szCs w:val="24"/>
              </w:rPr>
              <w:t>tanulási eredmények</w:t>
            </w:r>
            <w:r w:rsidR="005D30F4">
              <w:rPr>
                <w:rFonts w:ascii="Times New Roman" w:hAnsi="Times New Roman"/>
                <w:b/>
                <w:sz w:val="24"/>
                <w:szCs w:val="24"/>
              </w:rPr>
              <w:t xml:space="preserve"> a </w:t>
            </w:r>
            <w:r w:rsidR="00C33840" w:rsidRPr="00C33840">
              <w:rPr>
                <w:rFonts w:ascii="Times New Roman" w:hAnsi="Times New Roman"/>
                <w:b/>
                <w:color w:val="FF0000"/>
                <w:sz w:val="24"/>
                <w:szCs w:val="24"/>
              </w:rPr>
              <w:t>három</w:t>
            </w:r>
            <w:r w:rsidR="001A5588" w:rsidRPr="001576E6">
              <w:rPr>
                <w:rFonts w:ascii="Times New Roman" w:hAnsi="Times New Roman"/>
                <w:b/>
                <w:sz w:val="24"/>
                <w:szCs w:val="24"/>
              </w:rPr>
              <w:t>évfolyamos ciklus végére</w:t>
            </w:r>
          </w:p>
        </w:tc>
        <w:tc>
          <w:tcPr>
            <w:tcW w:w="7654" w:type="dxa"/>
            <w:vAlign w:val="center"/>
          </w:tcPr>
          <w:p w14:paraId="2B8AB03E" w14:textId="77777777" w:rsidR="00D24A72" w:rsidRDefault="00D24A72" w:rsidP="001576E6">
            <w:pPr>
              <w:pStyle w:val="Szveg"/>
              <w:spacing w:after="0"/>
              <w:jc w:val="left"/>
              <w:rPr>
                <w:sz w:val="24"/>
              </w:rPr>
            </w:pPr>
            <w:r>
              <w:rPr>
                <w:sz w:val="24"/>
              </w:rPr>
              <w:t>A Nat-ban meghatározott tanulási eredmények a tanulók sajátos nevelési igénye és egyéni képességei szerint, különösen:</w:t>
            </w:r>
          </w:p>
          <w:p w14:paraId="0297F605" w14:textId="77777777" w:rsidR="00D24A72" w:rsidRDefault="00D24A72" w:rsidP="001576E6">
            <w:pPr>
              <w:pStyle w:val="Szveg"/>
              <w:spacing w:after="0"/>
              <w:jc w:val="left"/>
              <w:rPr>
                <w:sz w:val="24"/>
              </w:rPr>
            </w:pPr>
          </w:p>
          <w:p w14:paraId="1AC5D9D6" w14:textId="77777777" w:rsidR="001A5588" w:rsidRPr="00D24A72" w:rsidRDefault="001A5588" w:rsidP="001576E6">
            <w:pPr>
              <w:pStyle w:val="Szveg"/>
              <w:spacing w:after="0"/>
              <w:jc w:val="left"/>
              <w:rPr>
                <w:sz w:val="24"/>
              </w:rPr>
            </w:pPr>
            <w:r w:rsidRPr="00D24A72">
              <w:rPr>
                <w:sz w:val="24"/>
              </w:rPr>
              <w:t xml:space="preserve">Saját személyi adatok elmondása. Napszaknak megfelelő köszönés. </w:t>
            </w:r>
          </w:p>
          <w:p w14:paraId="3342AD2E" w14:textId="77777777" w:rsidR="001A5588" w:rsidRPr="00A95AA9" w:rsidRDefault="001A5588" w:rsidP="00D24A72">
            <w:pPr>
              <w:pStyle w:val="Szveg"/>
              <w:spacing w:after="0"/>
              <w:jc w:val="left"/>
              <w:rPr>
                <w:b/>
                <w:sz w:val="24"/>
              </w:rPr>
            </w:pPr>
            <w:r w:rsidRPr="00A95AA9">
              <w:rPr>
                <w:sz w:val="24"/>
              </w:rPr>
              <w:t>Érthető, tagolt beszéd helyes köznyelvi kiejtéssel, helyes ritmusban.</w:t>
            </w:r>
          </w:p>
          <w:p w14:paraId="1FFA7E4D" w14:textId="77777777" w:rsidR="001A5588" w:rsidRPr="001576E6" w:rsidRDefault="001A5588" w:rsidP="00D24A72">
            <w:pPr>
              <w:pStyle w:val="Szveg"/>
              <w:spacing w:after="0"/>
              <w:jc w:val="left"/>
              <w:rPr>
                <w:sz w:val="24"/>
              </w:rPr>
            </w:pPr>
            <w:r w:rsidRPr="001576E6">
              <w:rPr>
                <w:sz w:val="24"/>
              </w:rPr>
              <w:t>A kommunikációs készség fejlődése. Bekapcsolódás a beszélgetésekbe, kérdésekkel, válaszadással.</w:t>
            </w:r>
          </w:p>
          <w:p w14:paraId="67CC197A" w14:textId="77777777" w:rsidR="001A5588" w:rsidRPr="001576E6" w:rsidRDefault="001A5588" w:rsidP="00A95AA9">
            <w:pPr>
              <w:pStyle w:val="Szveg"/>
              <w:spacing w:after="0"/>
              <w:jc w:val="left"/>
              <w:rPr>
                <w:b/>
                <w:sz w:val="24"/>
              </w:rPr>
            </w:pPr>
            <w:r w:rsidRPr="001576E6">
              <w:rPr>
                <w:sz w:val="24"/>
              </w:rPr>
              <w:t>Szókincs gyarapodása.</w:t>
            </w:r>
          </w:p>
          <w:p w14:paraId="1BFA3E6E" w14:textId="77777777" w:rsidR="001A5588" w:rsidRPr="001576E6" w:rsidRDefault="001A5588" w:rsidP="001576E6">
            <w:pPr>
              <w:pStyle w:val="Szveg"/>
              <w:spacing w:after="0"/>
              <w:jc w:val="left"/>
              <w:rPr>
                <w:b/>
                <w:sz w:val="24"/>
              </w:rPr>
            </w:pPr>
            <w:r w:rsidRPr="001576E6">
              <w:rPr>
                <w:sz w:val="24"/>
              </w:rPr>
              <w:t xml:space="preserve">Közreműködés egyszerű üzenetek átadásában. </w:t>
            </w:r>
          </w:p>
          <w:p w14:paraId="6A39C505" w14:textId="77777777" w:rsidR="001A5588" w:rsidRPr="001576E6" w:rsidRDefault="001A5588" w:rsidP="001576E6">
            <w:pPr>
              <w:jc w:val="both"/>
              <w:rPr>
                <w:rFonts w:ascii="Times New Roman" w:hAnsi="Times New Roman"/>
                <w:sz w:val="24"/>
                <w:szCs w:val="24"/>
                <w:lang w:eastAsia="ar-SA"/>
              </w:rPr>
            </w:pPr>
            <w:r w:rsidRPr="001576E6">
              <w:rPr>
                <w:rFonts w:ascii="Times New Roman" w:hAnsi="Times New Roman"/>
                <w:sz w:val="24"/>
                <w:szCs w:val="24"/>
                <w:lang w:eastAsia="ar-SA"/>
              </w:rPr>
              <w:t>Ismeret- és élménykörből tárgyak megnevezése.</w:t>
            </w:r>
          </w:p>
          <w:p w14:paraId="45484076" w14:textId="77777777" w:rsidR="001A5588" w:rsidRPr="001576E6" w:rsidRDefault="001A5588" w:rsidP="001576E6">
            <w:pPr>
              <w:rPr>
                <w:rFonts w:ascii="Times New Roman" w:hAnsi="Times New Roman"/>
                <w:sz w:val="24"/>
                <w:szCs w:val="24"/>
                <w:lang w:eastAsia="ar-SA"/>
              </w:rPr>
            </w:pPr>
            <w:r w:rsidRPr="001576E6">
              <w:rPr>
                <w:rFonts w:ascii="Times New Roman" w:hAnsi="Times New Roman"/>
                <w:sz w:val="24"/>
                <w:szCs w:val="24"/>
                <w:lang w:eastAsia="ar-SA"/>
              </w:rPr>
              <w:t>Kérdések és szemléltetés segítségével beszámolás eseményekről.</w:t>
            </w:r>
          </w:p>
          <w:p w14:paraId="7FDDBB11" w14:textId="77777777" w:rsidR="001A5588" w:rsidRPr="001576E6" w:rsidRDefault="001A5588" w:rsidP="001576E6">
            <w:pPr>
              <w:rPr>
                <w:rFonts w:ascii="Times New Roman" w:hAnsi="Times New Roman"/>
                <w:sz w:val="24"/>
                <w:szCs w:val="24"/>
                <w:lang w:eastAsia="ar-SA"/>
              </w:rPr>
            </w:pPr>
            <w:r w:rsidRPr="001576E6">
              <w:rPr>
                <w:rFonts w:ascii="Times New Roman" w:hAnsi="Times New Roman"/>
                <w:sz w:val="24"/>
                <w:szCs w:val="24"/>
                <w:lang w:eastAsia="ar-SA"/>
              </w:rPr>
              <w:t>Négy-öt mondóka, vers ismerete, bekapcsolódás a dramatikus játékokba.</w:t>
            </w:r>
          </w:p>
          <w:p w14:paraId="785E70F6" w14:textId="77777777" w:rsidR="001A5588" w:rsidRPr="001576E6" w:rsidRDefault="001A5588" w:rsidP="001576E6">
            <w:pPr>
              <w:pStyle w:val="Szveg"/>
              <w:spacing w:after="0"/>
              <w:jc w:val="left"/>
              <w:rPr>
                <w:b/>
                <w:sz w:val="24"/>
              </w:rPr>
            </w:pPr>
            <w:r w:rsidRPr="001576E6">
              <w:rPr>
                <w:sz w:val="24"/>
              </w:rPr>
              <w:t xml:space="preserve">Konkrét élethelyzetekben megtapasztalható elemi erkölcsi fogalmak helyes megítélése. </w:t>
            </w:r>
          </w:p>
          <w:p w14:paraId="5A207BE3" w14:textId="77777777" w:rsidR="001A5588" w:rsidRPr="001576E6" w:rsidRDefault="001A5588" w:rsidP="001576E6">
            <w:pPr>
              <w:pStyle w:val="Szveg"/>
              <w:spacing w:after="0"/>
              <w:jc w:val="left"/>
              <w:rPr>
                <w:sz w:val="24"/>
              </w:rPr>
            </w:pPr>
            <w:r w:rsidRPr="001576E6">
              <w:rPr>
                <w:sz w:val="24"/>
              </w:rPr>
              <w:t xml:space="preserve">Az olvasás teljes jelrendszerének ismerete (egyéni sajátosságok figyelembevételével). </w:t>
            </w:r>
          </w:p>
          <w:p w14:paraId="2B3D8A4F" w14:textId="77777777" w:rsidR="001A5588" w:rsidRPr="001576E6" w:rsidRDefault="001A5588" w:rsidP="001576E6">
            <w:pPr>
              <w:pStyle w:val="Szveg"/>
              <w:spacing w:after="0"/>
              <w:jc w:val="left"/>
              <w:rPr>
                <w:sz w:val="24"/>
              </w:rPr>
            </w:pPr>
            <w:r w:rsidRPr="001576E6">
              <w:rPr>
                <w:sz w:val="24"/>
              </w:rPr>
              <w:t>A szavak hangokra bontása, betűkből szavak alkotása.</w:t>
            </w:r>
          </w:p>
          <w:p w14:paraId="72EFC02E" w14:textId="77777777" w:rsidR="005D30F4" w:rsidRDefault="001A5588" w:rsidP="001576E6">
            <w:pPr>
              <w:pStyle w:val="Szveg"/>
              <w:spacing w:after="0"/>
              <w:jc w:val="left"/>
              <w:rPr>
                <w:sz w:val="24"/>
              </w:rPr>
            </w:pPr>
            <w:r w:rsidRPr="001576E6">
              <w:rPr>
                <w:sz w:val="24"/>
              </w:rPr>
              <w:t>Szavak, mondatok, rövid szövegek olvasása</w:t>
            </w:r>
            <w:r w:rsidR="005D30F4">
              <w:rPr>
                <w:sz w:val="24"/>
              </w:rPr>
              <w:t>.</w:t>
            </w:r>
            <w:r w:rsidRPr="001576E6">
              <w:rPr>
                <w:sz w:val="24"/>
              </w:rPr>
              <w:t xml:space="preserve"> </w:t>
            </w:r>
          </w:p>
          <w:p w14:paraId="72AC897D" w14:textId="77777777" w:rsidR="001A5588" w:rsidRPr="001576E6" w:rsidRDefault="001A5588" w:rsidP="001576E6">
            <w:pPr>
              <w:pStyle w:val="Szveg"/>
              <w:spacing w:after="0"/>
              <w:jc w:val="left"/>
              <w:rPr>
                <w:sz w:val="24"/>
              </w:rPr>
            </w:pPr>
            <w:r w:rsidRPr="001576E6">
              <w:rPr>
                <w:sz w:val="24"/>
              </w:rPr>
              <w:t>Beszámolás hangosan vagy némán olvasott szövegrészek tartalmáról kérdések segítségével. A szereplők és események megnevezése.</w:t>
            </w:r>
          </w:p>
          <w:p w14:paraId="60236616" w14:textId="77777777" w:rsidR="001A5588" w:rsidRPr="001576E6" w:rsidRDefault="001A5588" w:rsidP="001576E6">
            <w:pPr>
              <w:pStyle w:val="Szveg"/>
              <w:spacing w:after="0"/>
              <w:jc w:val="left"/>
              <w:rPr>
                <w:sz w:val="24"/>
              </w:rPr>
            </w:pPr>
            <w:r w:rsidRPr="001576E6">
              <w:rPr>
                <w:sz w:val="24"/>
              </w:rPr>
              <w:t xml:space="preserve">A szövegértést bizonyító feladatok megoldása előkészítés után, segítséggel. </w:t>
            </w:r>
          </w:p>
          <w:p w14:paraId="49104690" w14:textId="77777777" w:rsidR="001A5588" w:rsidRPr="00D24A72" w:rsidRDefault="001A5588" w:rsidP="001576E6">
            <w:pPr>
              <w:pStyle w:val="Szveg"/>
              <w:spacing w:after="0"/>
              <w:jc w:val="left"/>
              <w:rPr>
                <w:sz w:val="24"/>
              </w:rPr>
            </w:pPr>
            <w:r w:rsidRPr="001576E6">
              <w:rPr>
                <w:sz w:val="24"/>
              </w:rPr>
              <w:t>Az írás teljes jelrendszerének ismerete (egyéni haladási ütemnek megfelelően). Szavak, rövid mondatok másolása</w:t>
            </w:r>
            <w:r w:rsidR="001F0879" w:rsidRPr="001576E6">
              <w:rPr>
                <w:sz w:val="24"/>
              </w:rPr>
              <w:t>. 3</w:t>
            </w:r>
            <w:r w:rsidR="00F30793" w:rsidRPr="001576E6">
              <w:rPr>
                <w:sz w:val="24"/>
              </w:rPr>
              <w:t>-</w:t>
            </w:r>
            <w:r w:rsidRPr="00D24A72">
              <w:rPr>
                <w:sz w:val="24"/>
              </w:rPr>
              <w:t xml:space="preserve">4 betűből álló szavak leírása tollbamondás után. Begyakorolt szavak leírása emlékezetből. </w:t>
            </w:r>
          </w:p>
          <w:p w14:paraId="106FE3B9" w14:textId="77777777" w:rsidR="001A5588" w:rsidRPr="00A95AA9" w:rsidRDefault="005D30F4" w:rsidP="001576E6">
            <w:pPr>
              <w:pStyle w:val="Szveg"/>
              <w:spacing w:after="0"/>
              <w:jc w:val="left"/>
              <w:rPr>
                <w:sz w:val="24"/>
              </w:rPr>
            </w:pPr>
            <w:r>
              <w:rPr>
                <w:sz w:val="24"/>
              </w:rPr>
              <w:t>A nagybetűk</w:t>
            </w:r>
            <w:r w:rsidR="001A5588" w:rsidRPr="00A95AA9">
              <w:rPr>
                <w:sz w:val="24"/>
              </w:rPr>
              <w:t xml:space="preserve"> </w:t>
            </w:r>
            <w:r>
              <w:rPr>
                <w:sz w:val="24"/>
              </w:rPr>
              <w:t xml:space="preserve">(nagybetűjel) </w:t>
            </w:r>
            <w:r w:rsidR="001A5588" w:rsidRPr="00A95AA9">
              <w:rPr>
                <w:sz w:val="24"/>
              </w:rPr>
              <w:t>alkalmazása másolásnál önállóan, tollbamondásnál előkészítés után.</w:t>
            </w:r>
          </w:p>
          <w:p w14:paraId="2F7FE8C7" w14:textId="77777777" w:rsidR="001A5588" w:rsidRPr="001576E6" w:rsidRDefault="001A5588" w:rsidP="001576E6">
            <w:pPr>
              <w:pStyle w:val="Szveg"/>
              <w:spacing w:after="0"/>
              <w:rPr>
                <w:sz w:val="24"/>
              </w:rPr>
            </w:pPr>
            <w:r w:rsidRPr="001576E6">
              <w:rPr>
                <w:sz w:val="24"/>
              </w:rPr>
              <w:t>Rendezett, olvasható íráskép.</w:t>
            </w:r>
          </w:p>
        </w:tc>
      </w:tr>
    </w:tbl>
    <w:p w14:paraId="219BA4D8" w14:textId="77777777" w:rsidR="00B4617E" w:rsidRPr="001576E6" w:rsidRDefault="00B4617E" w:rsidP="00A95AA9">
      <w:pPr>
        <w:jc w:val="center"/>
        <w:rPr>
          <w:rFonts w:ascii="Times New Roman" w:hAnsi="Times New Roman"/>
          <w:b/>
          <w:sz w:val="24"/>
          <w:szCs w:val="24"/>
        </w:rPr>
      </w:pPr>
    </w:p>
    <w:p w14:paraId="6B0FB3CE" w14:textId="77777777" w:rsidR="001A5588" w:rsidRPr="001576E6" w:rsidRDefault="001A5588" w:rsidP="001576E6">
      <w:pPr>
        <w:jc w:val="center"/>
        <w:rPr>
          <w:rFonts w:ascii="Times New Roman" w:hAnsi="Times New Roman"/>
          <w:b/>
          <w:sz w:val="24"/>
          <w:szCs w:val="24"/>
        </w:rPr>
      </w:pPr>
      <w:r w:rsidRPr="001576E6">
        <w:rPr>
          <w:rFonts w:ascii="Times New Roman" w:hAnsi="Times New Roman"/>
          <w:b/>
          <w:sz w:val="24"/>
          <w:szCs w:val="24"/>
        </w:rPr>
        <w:t>3–4. évfolyam</w:t>
      </w:r>
    </w:p>
    <w:p w14:paraId="5471CEA9" w14:textId="77777777" w:rsidR="001A5588" w:rsidRPr="001576E6" w:rsidRDefault="001A5588" w:rsidP="001576E6">
      <w:pPr>
        <w:jc w:val="both"/>
        <w:rPr>
          <w:rFonts w:ascii="Times New Roman" w:hAnsi="Times New Roman"/>
          <w:sz w:val="24"/>
          <w:szCs w:val="24"/>
        </w:rPr>
      </w:pPr>
    </w:p>
    <w:p w14:paraId="2D1207BB"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anyanyelv birtoklása pozitívan hat a társas kapcsolatok alakulására, a társadalom közösségeiben (pl. család, iskola, munkahely) való aktív részvételre. Meghatározó szerepe van a társadalom egyéb értékeinek közvetítésében is.</w:t>
      </w:r>
    </w:p>
    <w:p w14:paraId="27BF5EB6" w14:textId="77777777" w:rsidR="003A73FE" w:rsidRPr="001576E6" w:rsidRDefault="003A73FE" w:rsidP="001576E6">
      <w:pPr>
        <w:jc w:val="both"/>
        <w:rPr>
          <w:rFonts w:ascii="Times New Roman" w:hAnsi="Times New Roman"/>
          <w:sz w:val="24"/>
          <w:szCs w:val="24"/>
        </w:rPr>
      </w:pPr>
    </w:p>
    <w:p w14:paraId="73A1346C"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Az irodalmi művek elemzésével megalapozzuk az együttműködés, </w:t>
      </w:r>
      <w:r w:rsidR="00F30793" w:rsidRPr="001576E6">
        <w:rPr>
          <w:rFonts w:ascii="Times New Roman" w:hAnsi="Times New Roman"/>
          <w:sz w:val="24"/>
          <w:szCs w:val="24"/>
        </w:rPr>
        <w:t xml:space="preserve">az </w:t>
      </w:r>
      <w:r w:rsidRPr="001576E6">
        <w:rPr>
          <w:rFonts w:ascii="Times New Roman" w:hAnsi="Times New Roman"/>
          <w:sz w:val="24"/>
          <w:szCs w:val="24"/>
        </w:rPr>
        <w:t xml:space="preserve">együttérzés,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segítőkészség, </w:t>
      </w:r>
      <w:r w:rsidR="00F30793" w:rsidRPr="001576E6">
        <w:rPr>
          <w:rFonts w:ascii="Times New Roman" w:hAnsi="Times New Roman"/>
          <w:sz w:val="24"/>
          <w:szCs w:val="24"/>
        </w:rPr>
        <w:t xml:space="preserve">az </w:t>
      </w:r>
      <w:r w:rsidRPr="001576E6">
        <w:rPr>
          <w:rFonts w:ascii="Times New Roman" w:hAnsi="Times New Roman"/>
          <w:sz w:val="24"/>
          <w:szCs w:val="24"/>
        </w:rPr>
        <w:t xml:space="preserve">önkéntes feladatvállalás,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felelősségvállalás,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tisztelet, </w:t>
      </w:r>
      <w:r w:rsidR="00F30793" w:rsidRPr="001576E6">
        <w:rPr>
          <w:rFonts w:ascii="Times New Roman" w:hAnsi="Times New Roman"/>
          <w:sz w:val="24"/>
          <w:szCs w:val="24"/>
        </w:rPr>
        <w:t xml:space="preserve">a </w:t>
      </w:r>
      <w:r w:rsidRPr="001576E6">
        <w:rPr>
          <w:rFonts w:ascii="Times New Roman" w:hAnsi="Times New Roman"/>
          <w:sz w:val="24"/>
          <w:szCs w:val="24"/>
        </w:rPr>
        <w:t xml:space="preserve">kötelességtudat, </w:t>
      </w:r>
      <w:r w:rsidR="00F30793" w:rsidRPr="001576E6">
        <w:rPr>
          <w:rFonts w:ascii="Times New Roman" w:hAnsi="Times New Roman"/>
          <w:sz w:val="24"/>
          <w:szCs w:val="24"/>
        </w:rPr>
        <w:t xml:space="preserve">az </w:t>
      </w:r>
      <w:r w:rsidRPr="001576E6">
        <w:rPr>
          <w:rFonts w:ascii="Times New Roman" w:hAnsi="Times New Roman"/>
          <w:sz w:val="24"/>
          <w:szCs w:val="24"/>
        </w:rPr>
        <w:t xml:space="preserve">önfegyelem készségét. E tevékenység során alakul a tanuló attitűdje önmagához, szűkebb és tágabb környezetéhez, a történelmi múlthoz. Fejlődik az önismerete, erősödik az önbizalma. Az ismerettartalmú szövegek olvasásával egészséges és tudatos életmódra, környezettudatosságra ösztönözzük a tanulókat. Fontos a család szerepének hangsúlyozása, az erkölcsi normák közvetítése. </w:t>
      </w:r>
    </w:p>
    <w:p w14:paraId="0A64F7F1" w14:textId="77777777" w:rsidR="003A73FE" w:rsidRPr="001576E6" w:rsidRDefault="003A73FE" w:rsidP="001576E6">
      <w:pPr>
        <w:jc w:val="both"/>
        <w:rPr>
          <w:rFonts w:ascii="Times New Roman" w:hAnsi="Times New Roman"/>
          <w:sz w:val="24"/>
          <w:szCs w:val="24"/>
        </w:rPr>
      </w:pPr>
    </w:p>
    <w:p w14:paraId="5E8890D2"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w:t>
      </w:r>
      <w:r w:rsidR="00117A64">
        <w:rPr>
          <w:rFonts w:ascii="Times New Roman" w:hAnsi="Times New Roman"/>
          <w:sz w:val="24"/>
          <w:szCs w:val="24"/>
        </w:rPr>
        <w:t xml:space="preserve"> irodalmi nevelés fejleszti a mérlegelő</w:t>
      </w:r>
      <w:r w:rsidRPr="001576E6">
        <w:rPr>
          <w:rFonts w:ascii="Times New Roman" w:hAnsi="Times New Roman"/>
          <w:sz w:val="24"/>
          <w:szCs w:val="24"/>
        </w:rPr>
        <w:t xml:space="preserve"> érzéket. Megteremti az önkifejezés iránti nyitottságot. Fejleszti a kreativitást, gazdagítja az önismeretet.</w:t>
      </w:r>
    </w:p>
    <w:p w14:paraId="3828B1F0" w14:textId="77777777" w:rsidR="003A73FE" w:rsidRPr="001576E6" w:rsidRDefault="003A73FE" w:rsidP="001576E6">
      <w:pPr>
        <w:jc w:val="both"/>
        <w:rPr>
          <w:rFonts w:ascii="Times New Roman" w:hAnsi="Times New Roman"/>
          <w:sz w:val="24"/>
          <w:szCs w:val="24"/>
        </w:rPr>
      </w:pPr>
    </w:p>
    <w:p w14:paraId="0C3F2260"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lastRenderedPageBreak/>
        <w:t xml:space="preserve">A szövegértés-szövegalkotási kompetencia fejlesztése a különböző észlelések, tapasztalatok megfogalmazását teszi lehetővé szóban és írásban. Segíti a saját gondolatok pontosabb kifejezését, mások gondolatainak követését. Erősíti a döntési és szervezőképességet, a vitakészséget és az önérvényesítést. Fejleszti a </w:t>
      </w:r>
      <w:r w:rsidR="00F30793" w:rsidRPr="001576E6">
        <w:rPr>
          <w:rFonts w:ascii="Times New Roman" w:hAnsi="Times New Roman"/>
          <w:sz w:val="24"/>
          <w:szCs w:val="24"/>
        </w:rPr>
        <w:t xml:space="preserve">mérlegelő </w:t>
      </w:r>
      <w:r w:rsidRPr="001576E6">
        <w:rPr>
          <w:rFonts w:ascii="Times New Roman" w:hAnsi="Times New Roman"/>
          <w:sz w:val="24"/>
          <w:szCs w:val="24"/>
        </w:rPr>
        <w:t xml:space="preserve">gondolkodáshoz szükséges kulcskompetenciákat. Az infokommunikációs technikák alkalmazása lehetővé teszi az önálló ismeretszerzést. </w:t>
      </w:r>
    </w:p>
    <w:p w14:paraId="6D167CB6" w14:textId="77777777" w:rsidR="003A73FE" w:rsidRPr="001576E6" w:rsidRDefault="003A73FE" w:rsidP="001576E6">
      <w:pPr>
        <w:jc w:val="both"/>
        <w:rPr>
          <w:rFonts w:ascii="Times New Roman" w:hAnsi="Times New Roman"/>
          <w:sz w:val="24"/>
          <w:szCs w:val="24"/>
        </w:rPr>
      </w:pPr>
    </w:p>
    <w:p w14:paraId="12BB4908"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 szakasz kiemelt célja a tanulási képességek intenzív fej</w:t>
      </w:r>
      <w:r w:rsidR="002C3E2E" w:rsidRPr="001576E6">
        <w:rPr>
          <w:rFonts w:ascii="Times New Roman" w:hAnsi="Times New Roman"/>
          <w:sz w:val="24"/>
          <w:szCs w:val="24"/>
        </w:rPr>
        <w:t xml:space="preserve">lesztése. </w:t>
      </w:r>
      <w:r w:rsidRPr="001576E6">
        <w:rPr>
          <w:rFonts w:ascii="Times New Roman" w:hAnsi="Times New Roman"/>
          <w:sz w:val="24"/>
          <w:szCs w:val="24"/>
        </w:rPr>
        <w:t xml:space="preserve">A 3–4. évfolyam feladata a kreativitásra, a tevékenységre való ösztönzés. A tanulási, viselkedési szokások kialakítása, magatartási normák közvetítése elősegíti a tanulók személyiségének érését, önismeretük fejlődését. </w:t>
      </w:r>
    </w:p>
    <w:p w14:paraId="35ED7593" w14:textId="77777777" w:rsidR="003A73FE" w:rsidRPr="001576E6" w:rsidRDefault="003A73FE" w:rsidP="001576E6">
      <w:pPr>
        <w:jc w:val="both"/>
        <w:rPr>
          <w:rFonts w:ascii="Times New Roman" w:hAnsi="Times New Roman"/>
          <w:sz w:val="24"/>
          <w:szCs w:val="24"/>
        </w:rPr>
      </w:pPr>
    </w:p>
    <w:p w14:paraId="71C44EAF" w14:textId="77777777" w:rsidR="001A5588" w:rsidRPr="001576E6" w:rsidRDefault="00F30793" w:rsidP="001576E6">
      <w:pPr>
        <w:jc w:val="both"/>
        <w:rPr>
          <w:rFonts w:ascii="Times New Roman" w:hAnsi="Times New Roman"/>
          <w:sz w:val="24"/>
          <w:szCs w:val="24"/>
        </w:rPr>
      </w:pPr>
      <w:r w:rsidRPr="001576E6">
        <w:rPr>
          <w:rFonts w:ascii="Times New Roman" w:hAnsi="Times New Roman"/>
          <w:sz w:val="24"/>
          <w:szCs w:val="24"/>
        </w:rPr>
        <w:t>A kommunikációs</w:t>
      </w:r>
      <w:r w:rsidR="001A5588" w:rsidRPr="001576E6">
        <w:rPr>
          <w:rFonts w:ascii="Times New Roman" w:hAnsi="Times New Roman"/>
          <w:sz w:val="24"/>
          <w:szCs w:val="24"/>
        </w:rPr>
        <w:t xml:space="preserve"> kompetenci</w:t>
      </w:r>
      <w:r w:rsidRPr="001576E6">
        <w:rPr>
          <w:rFonts w:ascii="Times New Roman" w:hAnsi="Times New Roman"/>
          <w:sz w:val="24"/>
          <w:szCs w:val="24"/>
        </w:rPr>
        <w:t>ák</w:t>
      </w:r>
      <w:r w:rsidR="001A5588" w:rsidRPr="001576E6">
        <w:rPr>
          <w:rFonts w:ascii="Times New Roman" w:hAnsi="Times New Roman"/>
          <w:sz w:val="24"/>
          <w:szCs w:val="24"/>
        </w:rPr>
        <w:t xml:space="preserve"> alapozása és fejlesztése a szövegértés-szövegalkotás tevékenységrendszerébe ágyazva valósul meg. A nyelvtan tanítása során tudatosodik a nyelvhasználat. A képességfejlesztés áll a középpontban, ezért a megfigyelésé, a tapasztalásé, a feladathelyzetből kiinduló, készségeket fejlesztő gyakorlati tevékenységé a vezető szerep. Az irodalmi ismeretek célja, hogy műveken keresztül gazdag tapasztalatokhoz jutassa a tanulókat a világról, az emberi természetről, az emberi létről, érzelmekről, a valósághoz való sokrétű viszonyulásról. Cél a szövegértés fejlesztése, szövegösszefüggések megláttatása. Fontos szerepet kap a helyesírási szokások kialakítása, megerősítése. </w:t>
      </w:r>
    </w:p>
    <w:p w14:paraId="130B77F4" w14:textId="77777777" w:rsidR="003A73FE" w:rsidRPr="001576E6" w:rsidRDefault="003A73FE" w:rsidP="001576E6">
      <w:pPr>
        <w:jc w:val="both"/>
        <w:rPr>
          <w:rFonts w:ascii="Times New Roman" w:hAnsi="Times New Roman"/>
          <w:sz w:val="24"/>
          <w:szCs w:val="24"/>
        </w:rPr>
      </w:pPr>
    </w:p>
    <w:p w14:paraId="3A05802B" w14:textId="77777777" w:rsidR="001A5588" w:rsidRPr="001576E6" w:rsidRDefault="00F47E32" w:rsidP="001576E6">
      <w:pPr>
        <w:jc w:val="both"/>
        <w:rPr>
          <w:rFonts w:ascii="Times New Roman" w:hAnsi="Times New Roman"/>
          <w:sz w:val="24"/>
          <w:szCs w:val="24"/>
        </w:rPr>
      </w:pPr>
      <w:r>
        <w:rPr>
          <w:rFonts w:ascii="Times New Roman" w:hAnsi="Times New Roman"/>
          <w:sz w:val="24"/>
          <w:szCs w:val="24"/>
        </w:rPr>
        <w:t>A látássérült e</w:t>
      </w:r>
      <w:r w:rsidR="001A5588" w:rsidRPr="001576E6">
        <w:rPr>
          <w:rFonts w:ascii="Times New Roman" w:hAnsi="Times New Roman"/>
          <w:sz w:val="24"/>
          <w:szCs w:val="24"/>
        </w:rPr>
        <w:t>nyh</w:t>
      </w:r>
      <w:r w:rsidR="00A00F88">
        <w:rPr>
          <w:rFonts w:ascii="Times New Roman" w:hAnsi="Times New Roman"/>
          <w:sz w:val="24"/>
          <w:szCs w:val="24"/>
        </w:rPr>
        <w:t>e</w:t>
      </w:r>
      <w:r w:rsidR="001A5588" w:rsidRPr="001576E6">
        <w:rPr>
          <w:rFonts w:ascii="Times New Roman" w:hAnsi="Times New Roman"/>
          <w:sz w:val="24"/>
          <w:szCs w:val="24"/>
        </w:rPr>
        <w:t xml:space="preserve"> értelmi fogyatékos tanulók esetében fokozottan szükség van a játékos, önkifejező gyakorlatok lehetőségének megteremtésére, amelyek támogatják a nyelvi tudatosság, az árnyalt önkifejezés megvalósulását, felkeltik a másik megértésének igényét, alakítják az erre alkalmassá tevő képességet. A korai tanulási kudarcok kialakulásának megelőzése érdekében a fejlesztés kritikus pontjain hosszabb fejlesztő szakaszok iktathatók be.</w:t>
      </w:r>
    </w:p>
    <w:p w14:paraId="0012B1C4" w14:textId="77777777" w:rsidR="008F2354" w:rsidRPr="001576E6" w:rsidRDefault="008F2354" w:rsidP="00D24A72">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5675"/>
        <w:gridCol w:w="1190"/>
        <w:gridCol w:w="18"/>
      </w:tblGrid>
      <w:tr w:rsidR="001A5588" w:rsidRPr="001576E6" w14:paraId="19D37CEF" w14:textId="77777777" w:rsidTr="001576E6">
        <w:trPr>
          <w:gridAfter w:val="1"/>
          <w:wAfter w:w="18" w:type="dxa"/>
          <w:jc w:val="center"/>
        </w:trPr>
        <w:tc>
          <w:tcPr>
            <w:tcW w:w="2348" w:type="dxa"/>
            <w:vAlign w:val="center"/>
          </w:tcPr>
          <w:p w14:paraId="683A4BE5" w14:textId="77777777" w:rsidR="001A5588" w:rsidRPr="001576E6" w:rsidRDefault="001A5588" w:rsidP="001576E6">
            <w:pPr>
              <w:jc w:val="center"/>
              <w:rPr>
                <w:rFonts w:ascii="Times New Roman" w:hAnsi="Times New Roman"/>
                <w:b/>
                <w:sz w:val="24"/>
                <w:szCs w:val="24"/>
              </w:rPr>
            </w:pPr>
            <w:r w:rsidRPr="001576E6">
              <w:rPr>
                <w:rFonts w:ascii="Times New Roman" w:hAnsi="Times New Roman"/>
                <w:b/>
                <w:sz w:val="24"/>
                <w:szCs w:val="24"/>
              </w:rPr>
              <w:br w:type="page"/>
            </w:r>
            <w:r w:rsidR="0057437F" w:rsidRPr="001576E6">
              <w:rPr>
                <w:rFonts w:ascii="Times New Roman" w:hAnsi="Times New Roman"/>
                <w:b/>
                <w:sz w:val="24"/>
                <w:szCs w:val="24"/>
                <w:lang w:val="cs-CZ"/>
              </w:rPr>
              <w:t>Témakör</w:t>
            </w:r>
          </w:p>
        </w:tc>
        <w:tc>
          <w:tcPr>
            <w:tcW w:w="5675" w:type="dxa"/>
            <w:vAlign w:val="center"/>
          </w:tcPr>
          <w:p w14:paraId="1F7E8A07" w14:textId="77777777" w:rsidR="001A5588" w:rsidRPr="00D24A72" w:rsidRDefault="001A5588" w:rsidP="001576E6">
            <w:pPr>
              <w:numPr>
                <w:ilvl w:val="0"/>
                <w:numId w:val="3"/>
              </w:numPr>
              <w:jc w:val="center"/>
              <w:rPr>
                <w:rFonts w:ascii="Times New Roman" w:hAnsi="Times New Roman"/>
                <w:b/>
                <w:sz w:val="24"/>
                <w:szCs w:val="24"/>
              </w:rPr>
            </w:pPr>
            <w:r w:rsidRPr="001576E6">
              <w:rPr>
                <w:rFonts w:ascii="Times New Roman" w:hAnsi="Times New Roman"/>
                <w:b/>
                <w:sz w:val="24"/>
                <w:szCs w:val="24"/>
              </w:rPr>
              <w:t>B</w:t>
            </w:r>
            <w:r w:rsidR="00614860" w:rsidRPr="001576E6">
              <w:rPr>
                <w:rFonts w:ascii="Times New Roman" w:hAnsi="Times New Roman"/>
                <w:b/>
                <w:sz w:val="24"/>
                <w:szCs w:val="24"/>
              </w:rPr>
              <w:t>eszédkészsé</w:t>
            </w:r>
            <w:r w:rsidR="00614860" w:rsidRPr="00D24A72">
              <w:rPr>
                <w:rFonts w:ascii="Times New Roman" w:hAnsi="Times New Roman"/>
                <w:b/>
                <w:sz w:val="24"/>
                <w:szCs w:val="24"/>
              </w:rPr>
              <w:t xml:space="preserve">g, szóbeli szövegek megértése, értelmezése és alkotása </w:t>
            </w:r>
          </w:p>
        </w:tc>
        <w:tc>
          <w:tcPr>
            <w:tcW w:w="1190" w:type="dxa"/>
            <w:vAlign w:val="center"/>
          </w:tcPr>
          <w:p w14:paraId="5481FCFE" w14:textId="77777777"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3E2E" w:rsidRPr="001576E6">
              <w:rPr>
                <w:rFonts w:ascii="Times New Roman" w:hAnsi="Times New Roman"/>
                <w:b/>
                <w:sz w:val="24"/>
                <w:szCs w:val="24"/>
              </w:rPr>
              <w:t xml:space="preserve"> </w:t>
            </w:r>
            <w:r w:rsidR="008E3C8C">
              <w:rPr>
                <w:rFonts w:ascii="Times New Roman" w:hAnsi="Times New Roman"/>
                <w:b/>
                <w:sz w:val="24"/>
                <w:szCs w:val="24"/>
              </w:rPr>
              <w:t>90</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14:paraId="41AD9C16" w14:textId="77777777" w:rsidTr="001576E6">
        <w:trPr>
          <w:gridAfter w:val="1"/>
          <w:wAfter w:w="18" w:type="dxa"/>
          <w:jc w:val="center"/>
        </w:trPr>
        <w:tc>
          <w:tcPr>
            <w:tcW w:w="2348" w:type="dxa"/>
            <w:vAlign w:val="center"/>
          </w:tcPr>
          <w:p w14:paraId="616C9C70" w14:textId="77777777"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865" w:type="dxa"/>
            <w:gridSpan w:val="2"/>
            <w:vAlign w:val="center"/>
          </w:tcPr>
          <w:p w14:paraId="1EBA56B2"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Helyes artikuláció, tiszta ejtés, </w:t>
            </w:r>
            <w:r w:rsidRPr="001576E6">
              <w:rPr>
                <w:rFonts w:ascii="Times New Roman" w:hAnsi="Times New Roman"/>
                <w:sz w:val="24"/>
                <w:szCs w:val="24"/>
                <w:lang w:val="cs-CZ"/>
              </w:rPr>
              <w:t>hangképzés</w:t>
            </w:r>
            <w:r w:rsidRPr="001576E6">
              <w:rPr>
                <w:rFonts w:ascii="Times New Roman" w:hAnsi="Times New Roman"/>
                <w:sz w:val="24"/>
                <w:szCs w:val="24"/>
              </w:rPr>
              <w:t>,</w:t>
            </w:r>
            <w:r w:rsidR="00614860" w:rsidRPr="001576E6">
              <w:rPr>
                <w:rFonts w:ascii="Times New Roman" w:hAnsi="Times New Roman"/>
                <w:sz w:val="24"/>
                <w:szCs w:val="24"/>
              </w:rPr>
              <w:t xml:space="preserve"> beszédhanghallás fejlesztése.</w:t>
            </w:r>
          </w:p>
          <w:p w14:paraId="6D9CB49E" w14:textId="77777777" w:rsidR="001A5588" w:rsidRPr="001576E6" w:rsidRDefault="001A5588" w:rsidP="00D24A72">
            <w:pPr>
              <w:rPr>
                <w:rFonts w:ascii="Times New Roman" w:hAnsi="Times New Roman"/>
                <w:sz w:val="24"/>
                <w:szCs w:val="24"/>
              </w:rPr>
            </w:pPr>
            <w:r w:rsidRPr="001576E6">
              <w:rPr>
                <w:rFonts w:ascii="Times New Roman" w:hAnsi="Times New Roman"/>
                <w:sz w:val="24"/>
                <w:szCs w:val="24"/>
              </w:rPr>
              <w:t>Beszédkedv, társalgási kedv növelése. Alkalmazkodás a beszédhelyzethez. Megfelelő hangerő, hanglejtés, hangsúly</w:t>
            </w:r>
            <w:r w:rsidRPr="001576E6">
              <w:rPr>
                <w:rFonts w:ascii="Times New Roman" w:hAnsi="Times New Roman"/>
                <w:i/>
                <w:sz w:val="24"/>
                <w:szCs w:val="24"/>
              </w:rPr>
              <w:t xml:space="preserve">, </w:t>
            </w:r>
            <w:r w:rsidRPr="001576E6">
              <w:rPr>
                <w:rFonts w:ascii="Times New Roman" w:hAnsi="Times New Roman"/>
                <w:sz w:val="24"/>
                <w:szCs w:val="24"/>
              </w:rPr>
              <w:t>hangszín, beszédritmus használata.</w:t>
            </w:r>
          </w:p>
          <w:p w14:paraId="2FC9F5F4" w14:textId="77777777" w:rsidR="001A5588" w:rsidRPr="001576E6" w:rsidRDefault="001A5588" w:rsidP="00A95AA9">
            <w:pPr>
              <w:rPr>
                <w:rFonts w:ascii="Times New Roman" w:hAnsi="Times New Roman"/>
                <w:sz w:val="24"/>
                <w:szCs w:val="24"/>
              </w:rPr>
            </w:pPr>
            <w:r w:rsidRPr="001576E6">
              <w:rPr>
                <w:rFonts w:ascii="Times New Roman" w:hAnsi="Times New Roman"/>
                <w:sz w:val="24"/>
                <w:szCs w:val="24"/>
              </w:rPr>
              <w:t>A verbális kommunikációs eszközök alkalmazása a mindennapi érintkezés során. Törekvés erősítése a mások számára érthető és kifejező beszédre.</w:t>
            </w:r>
          </w:p>
          <w:p w14:paraId="71ED627C"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Összefüggő beszéd további fejlesztése az életkornak megfelelő témákban. </w:t>
            </w:r>
          </w:p>
          <w:p w14:paraId="3AE82EE0"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Szóbeli szövegek kommunikációs sémáinak, nyelvi jellemzőinek használata. Szóbeli szövegalkotás, kommunikációs képesség, beszédkészség fejlesztése.</w:t>
            </w:r>
          </w:p>
          <w:p w14:paraId="785B1CB7"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A mindennapi élet és a tankönyvek szókincsének ismerete. </w:t>
            </w:r>
          </w:p>
          <w:p w14:paraId="5A699469"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Helyzetfelismerés, szituációhoz igazodó, beszédtartalomnak megfelelő szóhasználat.</w:t>
            </w:r>
            <w:r w:rsidRPr="001576E6">
              <w:rPr>
                <w:rFonts w:ascii="Times New Roman" w:hAnsi="Times New Roman"/>
                <w:i/>
                <w:sz w:val="24"/>
                <w:szCs w:val="24"/>
              </w:rPr>
              <w:t xml:space="preserve"> </w:t>
            </w:r>
            <w:r w:rsidRPr="001576E6">
              <w:rPr>
                <w:rFonts w:ascii="Times New Roman" w:hAnsi="Times New Roman"/>
                <w:sz w:val="24"/>
                <w:szCs w:val="24"/>
              </w:rPr>
              <w:t xml:space="preserve">A beszélői szándék és az érzelmek kifejezése. </w:t>
            </w:r>
          </w:p>
          <w:p w14:paraId="1F6F6AC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Mondat- és szövegfonetikai eszközök alkalmazása.</w:t>
            </w:r>
          </w:p>
          <w:p w14:paraId="105FCD41"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Verbális emlékezet fejlesztése. Memoriterek szöveghű tolmácsolása.</w:t>
            </w:r>
          </w:p>
          <w:p w14:paraId="4651E73E"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Empátia, </w:t>
            </w:r>
            <w:r w:rsidRPr="001576E6">
              <w:rPr>
                <w:rFonts w:ascii="Times New Roman" w:hAnsi="Times New Roman"/>
                <w:sz w:val="24"/>
                <w:szCs w:val="24"/>
                <w:lang w:val="cs-CZ"/>
              </w:rPr>
              <w:t>szociális</w:t>
            </w:r>
            <w:r w:rsidRPr="001576E6">
              <w:rPr>
                <w:rFonts w:ascii="Times New Roman" w:hAnsi="Times New Roman"/>
                <w:sz w:val="24"/>
                <w:szCs w:val="24"/>
              </w:rPr>
              <w:t xml:space="preserve"> készségek formálása.</w:t>
            </w:r>
          </w:p>
          <w:p w14:paraId="4F210AF1"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lastRenderedPageBreak/>
              <w:t>Ítélőképesség, erkölcsi érzék alakítása.</w:t>
            </w:r>
          </w:p>
        </w:tc>
      </w:tr>
      <w:tr w:rsidR="005936EA" w:rsidRPr="001576E6" w14:paraId="528EA1DA" w14:textId="77777777" w:rsidTr="001576E6">
        <w:trPr>
          <w:gridAfter w:val="1"/>
          <w:wAfter w:w="18" w:type="dxa"/>
          <w:trHeight w:val="20"/>
          <w:jc w:val="center"/>
        </w:trPr>
        <w:tc>
          <w:tcPr>
            <w:tcW w:w="2348" w:type="dxa"/>
            <w:vAlign w:val="center"/>
          </w:tcPr>
          <w:p w14:paraId="3C49DE58" w14:textId="77777777"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lastRenderedPageBreak/>
              <w:t>Fejlesztési i</w:t>
            </w:r>
            <w:r w:rsidR="005936EA" w:rsidRPr="00D24A72">
              <w:rPr>
                <w:rFonts w:ascii="Times New Roman" w:hAnsi="Times New Roman"/>
                <w:b/>
                <w:sz w:val="24"/>
                <w:szCs w:val="24"/>
              </w:rPr>
              <w:t>smeretek</w:t>
            </w:r>
          </w:p>
        </w:tc>
        <w:tc>
          <w:tcPr>
            <w:tcW w:w="6865" w:type="dxa"/>
            <w:gridSpan w:val="2"/>
            <w:vAlign w:val="center"/>
          </w:tcPr>
          <w:p w14:paraId="78E3B473" w14:textId="77777777"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lang w:val="cs-CZ"/>
              </w:rPr>
              <w:t>Fejlesztési</w:t>
            </w:r>
            <w:r w:rsidRPr="00A95AA9">
              <w:rPr>
                <w:rFonts w:ascii="Times New Roman" w:hAnsi="Times New Roman"/>
                <w:b/>
                <w:sz w:val="24"/>
                <w:szCs w:val="24"/>
              </w:rPr>
              <w:t xml:space="preserve"> </w:t>
            </w:r>
            <w:r w:rsidR="00025AFD">
              <w:rPr>
                <w:rFonts w:ascii="Times New Roman" w:hAnsi="Times New Roman"/>
                <w:b/>
                <w:sz w:val="24"/>
                <w:szCs w:val="24"/>
              </w:rPr>
              <w:t>tevékenységek</w:t>
            </w:r>
          </w:p>
        </w:tc>
      </w:tr>
      <w:tr w:rsidR="005936EA" w:rsidRPr="001576E6" w14:paraId="5E6DAF42" w14:textId="77777777" w:rsidTr="001576E6">
        <w:trPr>
          <w:gridAfter w:val="1"/>
          <w:wAfter w:w="18" w:type="dxa"/>
          <w:trHeight w:val="20"/>
          <w:jc w:val="center"/>
        </w:trPr>
        <w:tc>
          <w:tcPr>
            <w:tcW w:w="2348" w:type="dxa"/>
          </w:tcPr>
          <w:p w14:paraId="44E40E9F" w14:textId="77777777"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lang w:val="cs-CZ"/>
              </w:rPr>
              <w:t>Beszédhallás, hallás utáni értés</w:t>
            </w:r>
          </w:p>
        </w:tc>
        <w:tc>
          <w:tcPr>
            <w:tcW w:w="6865" w:type="dxa"/>
            <w:gridSpan w:val="2"/>
          </w:tcPr>
          <w:p w14:paraId="7C11CF36"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Helyes </w:t>
            </w:r>
            <w:r w:rsidRPr="001576E6">
              <w:rPr>
                <w:rFonts w:ascii="Times New Roman" w:hAnsi="Times New Roman"/>
                <w:sz w:val="24"/>
                <w:szCs w:val="24"/>
                <w:lang w:val="cs-CZ"/>
              </w:rPr>
              <w:t>beszédlégzés</w:t>
            </w:r>
            <w:r w:rsidRPr="001576E6">
              <w:rPr>
                <w:rFonts w:ascii="Times New Roman" w:hAnsi="Times New Roman"/>
                <w:sz w:val="24"/>
                <w:szCs w:val="24"/>
              </w:rPr>
              <w:t xml:space="preserve"> megfigyelése és alkalmazása hangkapcsolatok, szósorok, szövegek, versek mondása során.</w:t>
            </w:r>
          </w:p>
          <w:p w14:paraId="52474892"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Hangkapcsolatok tiszta ejtésének gyakorlása változó szó- és szövegkörnyezetben, toldalékos szavakban és a kiejtéstől eltérő hangkapcsolatokban.</w:t>
            </w:r>
          </w:p>
          <w:p w14:paraId="13B7EFEB"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Hangkapcsolatok, szósorok ismétlése.</w:t>
            </w:r>
          </w:p>
          <w:p w14:paraId="127BCCE9"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Mondatfonetikai gyakorlatok végzése.</w:t>
            </w:r>
          </w:p>
          <w:p w14:paraId="3270C583"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Különböző beszédhelyzetnek megfelelő hangerő, hangszín, beszédtempó megválasztása, gyakorlása; ritmusváltás, hangerőváltás, szünettartás.</w:t>
            </w:r>
          </w:p>
          <w:p w14:paraId="2B55F54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Szókincs gyarapítása szógyűjtéssel kérdések segítségével; tulajdonságok gyűjtése, kiválasztása, mondatba foglalása.</w:t>
            </w:r>
          </w:p>
          <w:p w14:paraId="1BAF719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Rokon értelmű és ellentétes jelentésű szavak gyűjtése.</w:t>
            </w:r>
          </w:p>
          <w:p w14:paraId="34A5B50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Szavak mondatba helyezése, beépítése a beszédbe.</w:t>
            </w:r>
          </w:p>
          <w:p w14:paraId="541E9B18"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Szókincs bővítése mondat és szöveg szinten.</w:t>
            </w:r>
          </w:p>
          <w:p w14:paraId="3530C17C"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Egyes tantárgyak szakszavainak beépítése a mindennapi szóhasználatba.</w:t>
            </w:r>
          </w:p>
          <w:p w14:paraId="2A7B7CC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Segítséggel három-négy mondat összefűzése az időrend betartásával. </w:t>
            </w:r>
          </w:p>
        </w:tc>
      </w:tr>
      <w:tr w:rsidR="005936EA" w:rsidRPr="001576E6" w14:paraId="3389A3D6" w14:textId="77777777" w:rsidTr="001576E6">
        <w:trPr>
          <w:gridAfter w:val="1"/>
          <w:wAfter w:w="18" w:type="dxa"/>
          <w:trHeight w:val="20"/>
          <w:jc w:val="center"/>
        </w:trPr>
        <w:tc>
          <w:tcPr>
            <w:tcW w:w="2348" w:type="dxa"/>
          </w:tcPr>
          <w:p w14:paraId="30E96B31" w14:textId="77777777"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lang w:val="cs-CZ"/>
              </w:rPr>
              <w:t>Beszédfejlettség</w:t>
            </w:r>
          </w:p>
        </w:tc>
        <w:tc>
          <w:tcPr>
            <w:tcW w:w="6865" w:type="dxa"/>
            <w:gridSpan w:val="2"/>
          </w:tcPr>
          <w:p w14:paraId="05C2061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Saját és </w:t>
            </w:r>
            <w:r w:rsidRPr="001576E6">
              <w:rPr>
                <w:rFonts w:ascii="Times New Roman" w:hAnsi="Times New Roman"/>
                <w:sz w:val="24"/>
                <w:szCs w:val="24"/>
                <w:lang w:val="cs-CZ"/>
              </w:rPr>
              <w:t>közösségi</w:t>
            </w:r>
            <w:r w:rsidRPr="001576E6">
              <w:rPr>
                <w:rFonts w:ascii="Times New Roman" w:hAnsi="Times New Roman"/>
                <w:sz w:val="24"/>
                <w:szCs w:val="24"/>
              </w:rPr>
              <w:t xml:space="preserve"> élmények megfogalmazása.</w:t>
            </w:r>
          </w:p>
          <w:p w14:paraId="7F6FE77B"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Mindennapi élmények, olvasmányok, felidézése, elmondása az időrend betartásával.</w:t>
            </w:r>
          </w:p>
          <w:p w14:paraId="03105F0F"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 xml:space="preserve">Mindennapi élethelyzetekhez kapcsolódó szituációs gyakorlatok. </w:t>
            </w:r>
          </w:p>
          <w:p w14:paraId="261B823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Az iskolai életben előforduló események megbeszélése.</w:t>
            </w:r>
          </w:p>
          <w:p w14:paraId="085F419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Bekapcsolódás társak és felnőttek beszédébe (figyelem a kortárs és felnőtt beszélgetőtársra).</w:t>
            </w:r>
          </w:p>
          <w:p w14:paraId="49630A0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Beszédpartnerhez alkalmazkodó nyelvi formák használata.</w:t>
            </w:r>
          </w:p>
          <w:p w14:paraId="77848AC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Társas nyelvi magatartási formák gyakorlása: tematikus társalgás, üzenetközvetítés.</w:t>
            </w:r>
          </w:p>
          <w:p w14:paraId="32CCE523"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Udvariassági formák gyakorlása: megszólítás, kérés, megköszönés, jókívánság megfogalmazása.</w:t>
            </w:r>
          </w:p>
          <w:p w14:paraId="797F3878"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Viselkedési normák betartása könyvtárban, színházban, múzeumban, kiránduláson, tömegközlekedés során.</w:t>
            </w:r>
          </w:p>
          <w:p w14:paraId="20A63BB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Irodalmi szövegek reprodukálása az irodalmi élményszerzés érdekében.</w:t>
            </w:r>
          </w:p>
          <w:p w14:paraId="244ED47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Címadási gyakorlatok. </w:t>
            </w:r>
          </w:p>
          <w:p w14:paraId="7F38ECE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Szerepjátékok gy</w:t>
            </w:r>
            <w:r w:rsidR="00D72412">
              <w:rPr>
                <w:rFonts w:ascii="Times New Roman" w:hAnsi="Times New Roman"/>
                <w:sz w:val="24"/>
                <w:szCs w:val="24"/>
              </w:rPr>
              <w:t>akorlása mesedramatizálással.</w:t>
            </w:r>
          </w:p>
          <w:p w14:paraId="45E4814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Önismereti gyakorlatok.</w:t>
            </w:r>
          </w:p>
          <w:p w14:paraId="6A405F46"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Véleményalkotás, mások véleményének meghallgatása.</w:t>
            </w:r>
          </w:p>
          <w:p w14:paraId="42940281" w14:textId="77777777" w:rsidR="005936EA" w:rsidRPr="001576E6" w:rsidRDefault="005936EA" w:rsidP="001576E6">
            <w:pPr>
              <w:rPr>
                <w:rFonts w:ascii="Times New Roman" w:hAnsi="Times New Roman"/>
                <w:sz w:val="24"/>
                <w:szCs w:val="24"/>
              </w:rPr>
            </w:pPr>
            <w:r w:rsidRPr="001576E6">
              <w:rPr>
                <w:rFonts w:ascii="Times New Roman" w:hAnsi="Times New Roman"/>
                <w:color w:val="000000"/>
                <w:sz w:val="24"/>
                <w:szCs w:val="24"/>
              </w:rPr>
              <w:t xml:space="preserve">A jó, a rossz, a szép, a csúnya fogalmainak helyes megítélése és használata mindennapi élmények kapcsán folytatott beszélgetésekben. </w:t>
            </w:r>
            <w:r w:rsidRPr="001576E6">
              <w:rPr>
                <w:rFonts w:ascii="Times New Roman" w:hAnsi="Times New Roman"/>
                <w:sz w:val="24"/>
                <w:szCs w:val="24"/>
              </w:rPr>
              <w:t xml:space="preserve"> </w:t>
            </w:r>
          </w:p>
          <w:p w14:paraId="4330F54A" w14:textId="77777777" w:rsidR="005936EA" w:rsidRPr="001576E6" w:rsidRDefault="005936EA" w:rsidP="001576E6">
            <w:pPr>
              <w:rPr>
                <w:rFonts w:ascii="Times New Roman" w:hAnsi="Times New Roman"/>
                <w:color w:val="000000"/>
                <w:sz w:val="24"/>
                <w:szCs w:val="24"/>
              </w:rPr>
            </w:pPr>
            <w:r w:rsidRPr="001576E6">
              <w:rPr>
                <w:rFonts w:ascii="Times New Roman" w:hAnsi="Times New Roman"/>
                <w:color w:val="000000"/>
                <w:sz w:val="24"/>
                <w:szCs w:val="24"/>
              </w:rPr>
              <w:t>Különböző magatartásformák elemzése, értékelése.</w:t>
            </w:r>
          </w:p>
          <w:p w14:paraId="483EFD56" w14:textId="77777777" w:rsidR="005936EA" w:rsidRPr="001576E6" w:rsidRDefault="005936EA" w:rsidP="001576E6">
            <w:pPr>
              <w:rPr>
                <w:rFonts w:ascii="Times New Roman" w:hAnsi="Times New Roman"/>
                <w:sz w:val="24"/>
                <w:szCs w:val="24"/>
              </w:rPr>
            </w:pPr>
            <w:r w:rsidRPr="001576E6">
              <w:rPr>
                <w:rFonts w:ascii="Times New Roman" w:hAnsi="Times New Roman"/>
                <w:color w:val="000000"/>
                <w:sz w:val="24"/>
                <w:szCs w:val="24"/>
              </w:rPr>
              <w:t xml:space="preserve">Az életkornak megfelelő erkölcsi választások. </w:t>
            </w:r>
          </w:p>
        </w:tc>
      </w:tr>
      <w:tr w:rsidR="005936EA" w:rsidRPr="001576E6" w14:paraId="3ED5EEAB" w14:textId="77777777" w:rsidTr="001576E6">
        <w:trPr>
          <w:gridAfter w:val="1"/>
          <w:wAfter w:w="18" w:type="dxa"/>
          <w:trHeight w:val="20"/>
          <w:jc w:val="center"/>
        </w:trPr>
        <w:tc>
          <w:tcPr>
            <w:tcW w:w="2348" w:type="dxa"/>
          </w:tcPr>
          <w:p w14:paraId="425F092E" w14:textId="77777777"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lang w:val="cs-CZ"/>
              </w:rPr>
              <w:t>Memoriterek</w:t>
            </w:r>
            <w:r w:rsidRPr="001576E6">
              <w:rPr>
                <w:rFonts w:ascii="Times New Roman" w:hAnsi="Times New Roman"/>
                <w:sz w:val="24"/>
                <w:szCs w:val="24"/>
              </w:rPr>
              <w:t xml:space="preserve"> szöveghű tolmácsolása</w:t>
            </w:r>
          </w:p>
        </w:tc>
        <w:tc>
          <w:tcPr>
            <w:tcW w:w="6865" w:type="dxa"/>
            <w:gridSpan w:val="2"/>
          </w:tcPr>
          <w:p w14:paraId="52F00BA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Mimetizálás (arcjáték, tekintet, gesztikuláció, testtartás használata a helyzethez alkalmazkodóan).</w:t>
            </w:r>
          </w:p>
          <w:p w14:paraId="5DFB7BED"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Nyelvtörők, kiszámolók tanulása.</w:t>
            </w:r>
          </w:p>
          <w:p w14:paraId="13CE1BC7"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Verstanulás.</w:t>
            </w:r>
          </w:p>
          <w:p w14:paraId="650C4B4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lastRenderedPageBreak/>
              <w:t>Ünnepekhez, népszokásokhoz, jeles napokhoz kapcsolódó rövid versek megtanulása.</w:t>
            </w:r>
          </w:p>
          <w:p w14:paraId="23AFCBA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Tanult szövegek (versek, nyelvtörők, kiszámolók) szöveghű és kifejező tolmácsolása. </w:t>
            </w:r>
          </w:p>
          <w:p w14:paraId="2A25047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Ismert szövegek megjelenítése dramatikus játékkal.</w:t>
            </w:r>
          </w:p>
          <w:p w14:paraId="692801B2" w14:textId="77777777" w:rsidR="005936EA" w:rsidRPr="001576E6" w:rsidRDefault="005936EA" w:rsidP="003C55A9">
            <w:pPr>
              <w:rPr>
                <w:rFonts w:ascii="Times New Roman" w:hAnsi="Times New Roman"/>
                <w:i/>
                <w:sz w:val="24"/>
                <w:szCs w:val="24"/>
              </w:rPr>
            </w:pPr>
            <w:r w:rsidRPr="001576E6">
              <w:rPr>
                <w:rFonts w:ascii="Times New Roman" w:hAnsi="Times New Roman"/>
                <w:sz w:val="24"/>
                <w:szCs w:val="24"/>
              </w:rPr>
              <w:t>Különféle dramatikus fo</w:t>
            </w:r>
            <w:r w:rsidR="0079496F">
              <w:rPr>
                <w:rFonts w:ascii="Times New Roman" w:hAnsi="Times New Roman"/>
                <w:sz w:val="24"/>
                <w:szCs w:val="24"/>
              </w:rPr>
              <w:t xml:space="preserve">rmák kipróbálása (pl. </w:t>
            </w:r>
            <w:r w:rsidRPr="001576E6">
              <w:rPr>
                <w:rFonts w:ascii="Times New Roman" w:hAnsi="Times New Roman"/>
                <w:sz w:val="24"/>
                <w:szCs w:val="24"/>
              </w:rPr>
              <w:t>versmondás, helyzetgyakorlat).</w:t>
            </w:r>
          </w:p>
        </w:tc>
      </w:tr>
      <w:tr w:rsidR="001A5588" w:rsidRPr="001576E6" w14:paraId="24D52355" w14:textId="77777777" w:rsidTr="001576E6">
        <w:tblPrEx>
          <w:tblBorders>
            <w:top w:val="none" w:sz="0" w:space="0" w:color="auto"/>
          </w:tblBorders>
        </w:tblPrEx>
        <w:trPr>
          <w:jc w:val="center"/>
        </w:trPr>
        <w:tc>
          <w:tcPr>
            <w:tcW w:w="2348" w:type="dxa"/>
            <w:vAlign w:val="center"/>
          </w:tcPr>
          <w:p w14:paraId="3031EA44" w14:textId="77777777" w:rsidR="001A5588" w:rsidRPr="001576E6" w:rsidRDefault="0057437F" w:rsidP="00D24A72">
            <w:pPr>
              <w:jc w:val="center"/>
              <w:rPr>
                <w:rFonts w:ascii="Times New Roman" w:hAnsi="Times New Roman"/>
                <w:b/>
                <w:sz w:val="24"/>
                <w:szCs w:val="24"/>
              </w:rPr>
            </w:pPr>
            <w:r w:rsidRPr="001576E6">
              <w:rPr>
                <w:rFonts w:ascii="Times New Roman" w:hAnsi="Times New Roman"/>
                <w:b/>
                <w:sz w:val="24"/>
                <w:szCs w:val="24"/>
              </w:rPr>
              <w:lastRenderedPageBreak/>
              <w:t>F</w:t>
            </w:r>
            <w:r w:rsidR="001A5588" w:rsidRPr="001576E6">
              <w:rPr>
                <w:rFonts w:ascii="Times New Roman" w:hAnsi="Times New Roman"/>
                <w:b/>
                <w:sz w:val="24"/>
                <w:szCs w:val="24"/>
                <w:lang w:val="cs-CZ"/>
              </w:rPr>
              <w:t>ogalmak</w:t>
            </w:r>
          </w:p>
        </w:tc>
        <w:tc>
          <w:tcPr>
            <w:tcW w:w="6883" w:type="dxa"/>
            <w:gridSpan w:val="3"/>
            <w:vAlign w:val="center"/>
          </w:tcPr>
          <w:p w14:paraId="05F50BDF"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Belégzés, kilégzés, hang, szó, mondat, szöveg, hangerő, hangsúly, tempó, valóság, mese, vers, mondóka, kiszámoló, nyelvtörő, érzés, érzelem, élmény, hangulat, vélemény, vita, párbeszéd, rokon értelmű szavak, ellentétes jelentésű szavak, időrend, sorrend, esemény, cím, jó, rossz, szép, csúnya.</w:t>
            </w:r>
          </w:p>
        </w:tc>
      </w:tr>
    </w:tbl>
    <w:p w14:paraId="1FB94BFF" w14:textId="77777777" w:rsidR="008F2354" w:rsidRPr="001576E6" w:rsidRDefault="008F2354" w:rsidP="00D24A72">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5866"/>
        <w:gridCol w:w="1215"/>
      </w:tblGrid>
      <w:tr w:rsidR="001A5588" w:rsidRPr="001576E6" w14:paraId="4F6E706E" w14:textId="77777777" w:rsidTr="004753BB">
        <w:trPr>
          <w:jc w:val="center"/>
        </w:trPr>
        <w:tc>
          <w:tcPr>
            <w:tcW w:w="2150" w:type="dxa"/>
            <w:vAlign w:val="center"/>
          </w:tcPr>
          <w:p w14:paraId="22A5407E" w14:textId="77777777" w:rsidR="001A5588" w:rsidRPr="001576E6" w:rsidRDefault="0057437F" w:rsidP="001576E6">
            <w:pPr>
              <w:jc w:val="center"/>
              <w:rPr>
                <w:rFonts w:ascii="Times New Roman" w:hAnsi="Times New Roman"/>
                <w:b/>
                <w:sz w:val="24"/>
                <w:szCs w:val="24"/>
              </w:rPr>
            </w:pPr>
            <w:r w:rsidRPr="001576E6">
              <w:rPr>
                <w:rFonts w:ascii="Times New Roman" w:hAnsi="Times New Roman"/>
                <w:b/>
                <w:sz w:val="24"/>
                <w:szCs w:val="24"/>
              </w:rPr>
              <w:t>Témakör</w:t>
            </w:r>
          </w:p>
        </w:tc>
        <w:tc>
          <w:tcPr>
            <w:tcW w:w="5866" w:type="dxa"/>
            <w:vAlign w:val="center"/>
          </w:tcPr>
          <w:p w14:paraId="38A7E6DC" w14:textId="77777777" w:rsidR="001A5588" w:rsidRPr="001576E6"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rPr>
              <w:t>O</w:t>
            </w:r>
            <w:r w:rsidR="00A45744" w:rsidRPr="001576E6">
              <w:rPr>
                <w:rFonts w:ascii="Times New Roman" w:hAnsi="Times New Roman"/>
                <w:b/>
                <w:sz w:val="24"/>
                <w:szCs w:val="24"/>
              </w:rPr>
              <w:t xml:space="preserve">lvasás, az írott szöveg megértése </w:t>
            </w:r>
          </w:p>
        </w:tc>
        <w:tc>
          <w:tcPr>
            <w:tcW w:w="1215" w:type="dxa"/>
            <w:vAlign w:val="center"/>
          </w:tcPr>
          <w:p w14:paraId="1C504B88" w14:textId="77777777" w:rsidR="001A5588" w:rsidRPr="00A95AA9"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2C3E2E" w:rsidRPr="001576E6">
              <w:rPr>
                <w:rFonts w:ascii="Times New Roman" w:hAnsi="Times New Roman"/>
                <w:b/>
                <w:sz w:val="24"/>
                <w:szCs w:val="24"/>
              </w:rPr>
              <w:t xml:space="preserve"> </w:t>
            </w:r>
            <w:r w:rsidR="008E3C8C">
              <w:rPr>
                <w:rFonts w:ascii="Times New Roman" w:hAnsi="Times New Roman"/>
                <w:b/>
                <w:sz w:val="24"/>
                <w:szCs w:val="24"/>
              </w:rPr>
              <w:t>140</w:t>
            </w:r>
            <w:r w:rsidR="008E3C8C" w:rsidRPr="00D24A72">
              <w:rPr>
                <w:rFonts w:ascii="Times New Roman" w:hAnsi="Times New Roman"/>
                <w:b/>
                <w:sz w:val="24"/>
                <w:szCs w:val="24"/>
              </w:rPr>
              <w:t xml:space="preserve"> </w:t>
            </w:r>
            <w:r w:rsidR="001A5588" w:rsidRPr="00A95AA9">
              <w:rPr>
                <w:rFonts w:ascii="Times New Roman" w:hAnsi="Times New Roman"/>
                <w:b/>
                <w:sz w:val="24"/>
                <w:szCs w:val="24"/>
              </w:rPr>
              <w:t>óra</w:t>
            </w:r>
          </w:p>
        </w:tc>
      </w:tr>
      <w:tr w:rsidR="001A5588" w:rsidRPr="001576E6" w14:paraId="5D9A2F18" w14:textId="77777777" w:rsidTr="004753BB">
        <w:trPr>
          <w:jc w:val="center"/>
        </w:trPr>
        <w:tc>
          <w:tcPr>
            <w:tcW w:w="2150" w:type="dxa"/>
            <w:vAlign w:val="center"/>
          </w:tcPr>
          <w:p w14:paraId="5ADC0580" w14:textId="77777777"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7081" w:type="dxa"/>
            <w:gridSpan w:val="2"/>
            <w:vAlign w:val="center"/>
          </w:tcPr>
          <w:p w14:paraId="45CBDBA9" w14:textId="77777777" w:rsidR="003C55A9" w:rsidRDefault="003C55A9" w:rsidP="003C55A9">
            <w:pPr>
              <w:jc w:val="both"/>
              <w:rPr>
                <w:rFonts w:ascii="Times New Roman" w:hAnsi="Times New Roman"/>
                <w:sz w:val="24"/>
                <w:szCs w:val="24"/>
              </w:rPr>
            </w:pPr>
            <w:r>
              <w:rPr>
                <w:rFonts w:ascii="Times New Roman" w:hAnsi="Times New Roman"/>
                <w:sz w:val="24"/>
                <w:szCs w:val="24"/>
              </w:rPr>
              <w:t xml:space="preserve">Az olvasás teljes jelrendszerének elsajátítása, a tanulók egyéni sajátosságainak figyelembe vételével  </w:t>
            </w:r>
          </w:p>
          <w:p w14:paraId="38B6CC4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Megfelelő olvasási tempó kialakítása.</w:t>
            </w:r>
          </w:p>
          <w:p w14:paraId="57C73FCB"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Hangos olvasásnál megfelelő hangsúly, hangerő, hanglejtés érzékeltetése. Olvasástechnika fejlesztése.</w:t>
            </w:r>
          </w:p>
          <w:p w14:paraId="11E72897"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Szövegértő képesség fejlesztése az önállóság fokozásával.</w:t>
            </w:r>
            <w:r w:rsidRPr="001576E6">
              <w:rPr>
                <w:rFonts w:ascii="Times New Roman" w:hAnsi="Times New Roman"/>
                <w:i/>
                <w:sz w:val="24"/>
                <w:szCs w:val="24"/>
              </w:rPr>
              <w:t xml:space="preserve"> </w:t>
            </w:r>
            <w:r w:rsidRPr="001576E6">
              <w:rPr>
                <w:rFonts w:ascii="Times New Roman" w:hAnsi="Times New Roman"/>
                <w:sz w:val="24"/>
                <w:szCs w:val="24"/>
              </w:rPr>
              <w:t>Szövegelemzés, lényegkiemelés, következtetés,</w:t>
            </w:r>
            <w:r w:rsidRPr="001576E6">
              <w:rPr>
                <w:rFonts w:ascii="Times New Roman" w:hAnsi="Times New Roman"/>
                <w:i/>
                <w:sz w:val="24"/>
                <w:szCs w:val="24"/>
              </w:rPr>
              <w:t xml:space="preserve"> </w:t>
            </w:r>
            <w:r w:rsidRPr="001576E6">
              <w:rPr>
                <w:rFonts w:ascii="Times New Roman" w:hAnsi="Times New Roman"/>
                <w:sz w:val="24"/>
                <w:szCs w:val="24"/>
              </w:rPr>
              <w:t>összefüggések felismerése.</w:t>
            </w:r>
          </w:p>
          <w:p w14:paraId="6C0CD429"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Információkereső technikák megalapozása.</w:t>
            </w:r>
          </w:p>
          <w:p w14:paraId="433428A6"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 kifejező olvasás képességének fejlesztése.</w:t>
            </w:r>
          </w:p>
          <w:p w14:paraId="4308369B"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Az olvasás megszerettetése, az irodalom szeretete iránti igény felkeltése, olvasóvá nevelés.</w:t>
            </w:r>
          </w:p>
          <w:p w14:paraId="2D23AB08"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Az erkölcsi és esztétikai értékrend formálása, környezettudatos nevelés, nemzeti identitástudat megalapozása szöveg tartalmában rejlő nevelési lehetőségek felhasználásával.</w:t>
            </w:r>
          </w:p>
          <w:p w14:paraId="4C6519C3"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Fantázia, kreativitás, beleélő képesség növelése.</w:t>
            </w:r>
          </w:p>
        </w:tc>
      </w:tr>
    </w:tbl>
    <w:p w14:paraId="7F0DA313" w14:textId="77777777" w:rsidR="002C38AB" w:rsidRPr="001576E6" w:rsidRDefault="002C38AB" w:rsidP="00D24A72">
      <w:pPr>
        <w:rPr>
          <w:rFonts w:ascii="Times New Roman" w:hAnsi="Times New Roman"/>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593"/>
        <w:gridCol w:w="5811"/>
      </w:tblGrid>
      <w:tr w:rsidR="005936EA" w:rsidRPr="001576E6" w14:paraId="600658D4" w14:textId="77777777" w:rsidTr="001576E6">
        <w:trPr>
          <w:trHeight w:val="562"/>
          <w:jc w:val="center"/>
        </w:trPr>
        <w:tc>
          <w:tcPr>
            <w:tcW w:w="3423" w:type="dxa"/>
            <w:gridSpan w:val="2"/>
            <w:tcBorders>
              <w:bottom w:val="single" w:sz="4" w:space="0" w:color="auto"/>
            </w:tcBorders>
            <w:noWrap/>
            <w:vAlign w:val="center"/>
          </w:tcPr>
          <w:p w14:paraId="49361DAB" w14:textId="77777777" w:rsidR="005936EA" w:rsidRPr="00D24A72" w:rsidRDefault="00025AFD" w:rsidP="00D24A72">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5808" w:type="dxa"/>
            <w:tcBorders>
              <w:bottom w:val="single" w:sz="4" w:space="0" w:color="auto"/>
            </w:tcBorders>
            <w:noWrap/>
            <w:vAlign w:val="center"/>
          </w:tcPr>
          <w:p w14:paraId="3C1CF613" w14:textId="77777777" w:rsidR="005936EA" w:rsidRPr="001576E6" w:rsidRDefault="005936EA" w:rsidP="00A95AA9">
            <w:pPr>
              <w:jc w:val="center"/>
              <w:rPr>
                <w:rFonts w:ascii="Times New Roman" w:hAnsi="Times New Roman"/>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p w14:paraId="3E18FF49" w14:textId="77777777" w:rsidR="005936EA" w:rsidRPr="001576E6" w:rsidRDefault="005936EA" w:rsidP="001576E6">
            <w:pPr>
              <w:jc w:val="center"/>
              <w:rPr>
                <w:rFonts w:ascii="Times New Roman" w:hAnsi="Times New Roman"/>
                <w:b/>
                <w:sz w:val="24"/>
                <w:szCs w:val="24"/>
              </w:rPr>
            </w:pPr>
          </w:p>
        </w:tc>
      </w:tr>
      <w:tr w:rsidR="005936EA" w:rsidRPr="001576E6" w14:paraId="2146556C" w14:textId="77777777" w:rsidTr="001576E6">
        <w:trPr>
          <w:trHeight w:val="1062"/>
          <w:jc w:val="center"/>
        </w:trPr>
        <w:tc>
          <w:tcPr>
            <w:tcW w:w="3423" w:type="dxa"/>
            <w:gridSpan w:val="2"/>
            <w:tcBorders>
              <w:bottom w:val="single" w:sz="4" w:space="0" w:color="auto"/>
            </w:tcBorders>
            <w:noWrap/>
          </w:tcPr>
          <w:p w14:paraId="6E8A9787" w14:textId="77777777" w:rsidR="005936EA" w:rsidRPr="001576E6" w:rsidRDefault="005936EA" w:rsidP="001576E6">
            <w:pPr>
              <w:numPr>
                <w:ilvl w:val="1"/>
                <w:numId w:val="2"/>
              </w:numPr>
              <w:tabs>
                <w:tab w:val="clear" w:pos="720"/>
              </w:tabs>
              <w:ind w:left="363"/>
              <w:rPr>
                <w:rFonts w:ascii="Times New Roman" w:hAnsi="Times New Roman"/>
                <w:sz w:val="24"/>
                <w:szCs w:val="24"/>
              </w:rPr>
            </w:pPr>
            <w:r w:rsidRPr="001576E6">
              <w:rPr>
                <w:rFonts w:ascii="Times New Roman" w:hAnsi="Times New Roman"/>
                <w:sz w:val="24"/>
                <w:szCs w:val="24"/>
              </w:rPr>
              <w:t xml:space="preserve">Az </w:t>
            </w:r>
            <w:r w:rsidRPr="001576E6">
              <w:rPr>
                <w:rFonts w:ascii="Times New Roman" w:hAnsi="Times New Roman"/>
                <w:sz w:val="24"/>
                <w:szCs w:val="24"/>
                <w:lang w:val="cs-CZ"/>
              </w:rPr>
              <w:t>olvasás</w:t>
            </w:r>
            <w:r w:rsidRPr="001576E6">
              <w:rPr>
                <w:rFonts w:ascii="Times New Roman" w:hAnsi="Times New Roman"/>
                <w:sz w:val="24"/>
                <w:szCs w:val="24"/>
              </w:rPr>
              <w:t xml:space="preserve"> jelrendszere</w:t>
            </w:r>
          </w:p>
        </w:tc>
        <w:tc>
          <w:tcPr>
            <w:tcW w:w="5811" w:type="dxa"/>
            <w:tcBorders>
              <w:bottom w:val="single" w:sz="4" w:space="0" w:color="auto"/>
            </w:tcBorders>
            <w:noWrap/>
          </w:tcPr>
          <w:p w14:paraId="55E40011"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lang w:val="cs-CZ"/>
              </w:rPr>
              <w:t>Rendszeres</w:t>
            </w:r>
            <w:r w:rsidRPr="001576E6">
              <w:rPr>
                <w:rFonts w:ascii="Times New Roman" w:hAnsi="Times New Roman"/>
                <w:sz w:val="24"/>
                <w:szCs w:val="24"/>
              </w:rPr>
              <w:t xml:space="preserve"> mesehallgatás a tanító tolmácsolásában vagy az infokommunikációs eszközök használatával.</w:t>
            </w:r>
          </w:p>
          <w:p w14:paraId="26E366EA"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Olvasástechnika fejlesztését szolgáló gyakorlatok végzése.</w:t>
            </w:r>
          </w:p>
          <w:p w14:paraId="7CEFF792"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Hangerő, hangsúly, hanglejtés megfelelő használata.</w:t>
            </w:r>
          </w:p>
          <w:p w14:paraId="1CF990B4" w14:textId="77777777" w:rsidR="005936EA" w:rsidRPr="001576E6" w:rsidRDefault="005936EA" w:rsidP="001576E6">
            <w:pPr>
              <w:autoSpaceDE w:val="0"/>
              <w:autoSpaceDN w:val="0"/>
              <w:adjustRightInd w:val="0"/>
              <w:rPr>
                <w:rFonts w:ascii="Times New Roman" w:hAnsi="Times New Roman"/>
                <w:sz w:val="24"/>
                <w:szCs w:val="24"/>
              </w:rPr>
            </w:pPr>
            <w:r w:rsidRPr="001576E6">
              <w:rPr>
                <w:rFonts w:ascii="Times New Roman" w:hAnsi="Times New Roman"/>
                <w:sz w:val="24"/>
                <w:szCs w:val="24"/>
              </w:rPr>
              <w:t xml:space="preserve">Az írásjelek hangsúly- és </w:t>
            </w:r>
            <w:r w:rsidRPr="001576E6">
              <w:rPr>
                <w:rFonts w:ascii="Times New Roman" w:hAnsi="Times New Roman"/>
                <w:sz w:val="24"/>
                <w:szCs w:val="24"/>
              </w:rPr>
              <w:br/>
              <w:t>értelemmódosító szerepének érzékeltetése hangos olvasásnál.</w:t>
            </w:r>
          </w:p>
          <w:p w14:paraId="2D311C3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hangos és néma olvasása.</w:t>
            </w:r>
          </w:p>
          <w:p w14:paraId="50132C43"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Szövegek hangos és néma olvasása. </w:t>
            </w:r>
          </w:p>
          <w:p w14:paraId="0A95E37B"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Törekvés a pontos, kifejező, szöveghű olvasásra.</w:t>
            </w:r>
          </w:p>
          <w:p w14:paraId="334490B2"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Tájékozódás a szövegben.</w:t>
            </w:r>
          </w:p>
          <w:p w14:paraId="686FBA2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Válogató-, staféta- és párbeszédes formában a hangos olvasás gyakorlása.</w:t>
            </w:r>
          </w:p>
        </w:tc>
      </w:tr>
      <w:tr w:rsidR="005936EA" w:rsidRPr="001576E6" w14:paraId="74E37C05" w14:textId="77777777" w:rsidTr="001576E6">
        <w:trPr>
          <w:trHeight w:val="705"/>
          <w:jc w:val="center"/>
        </w:trPr>
        <w:tc>
          <w:tcPr>
            <w:tcW w:w="3423" w:type="dxa"/>
            <w:gridSpan w:val="2"/>
            <w:tcBorders>
              <w:bottom w:val="single" w:sz="4" w:space="0" w:color="auto"/>
            </w:tcBorders>
            <w:noWrap/>
          </w:tcPr>
          <w:p w14:paraId="2247DA7E" w14:textId="77777777" w:rsidR="005936EA" w:rsidRPr="001576E6" w:rsidRDefault="005936EA" w:rsidP="001576E6">
            <w:pPr>
              <w:numPr>
                <w:ilvl w:val="1"/>
                <w:numId w:val="2"/>
              </w:numPr>
              <w:tabs>
                <w:tab w:val="clear" w:pos="720"/>
              </w:tabs>
              <w:ind w:left="363"/>
              <w:rPr>
                <w:rFonts w:ascii="Times New Roman" w:hAnsi="Times New Roman"/>
                <w:sz w:val="24"/>
                <w:szCs w:val="24"/>
              </w:rPr>
            </w:pPr>
            <w:r w:rsidRPr="001576E6">
              <w:rPr>
                <w:rFonts w:ascii="Times New Roman" w:hAnsi="Times New Roman"/>
                <w:sz w:val="24"/>
                <w:szCs w:val="24"/>
              </w:rPr>
              <w:lastRenderedPageBreak/>
              <w:t xml:space="preserve"> Az írott </w:t>
            </w:r>
            <w:r w:rsidRPr="001576E6">
              <w:rPr>
                <w:rFonts w:ascii="Times New Roman" w:hAnsi="Times New Roman"/>
                <w:sz w:val="24"/>
                <w:szCs w:val="24"/>
                <w:lang w:val="cs-CZ"/>
              </w:rPr>
              <w:t>szöveg</w:t>
            </w:r>
            <w:r w:rsidRPr="001576E6">
              <w:rPr>
                <w:rFonts w:ascii="Times New Roman" w:hAnsi="Times New Roman"/>
                <w:sz w:val="24"/>
                <w:szCs w:val="24"/>
              </w:rPr>
              <w:t xml:space="preserve"> megértése</w:t>
            </w:r>
          </w:p>
        </w:tc>
        <w:tc>
          <w:tcPr>
            <w:tcW w:w="5811" w:type="dxa"/>
            <w:tcBorders>
              <w:bottom w:val="single" w:sz="4" w:space="0" w:color="auto"/>
            </w:tcBorders>
            <w:noWrap/>
          </w:tcPr>
          <w:p w14:paraId="3995C77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Mondatok hangos és néma olvasása, tartalmának megértése.</w:t>
            </w:r>
          </w:p>
          <w:p w14:paraId="42125389"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Rövid szöveg megismerése, tartalmának megértése.</w:t>
            </w:r>
          </w:p>
          <w:p w14:paraId="541B7BCB"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Rövid szöveg üzenetének, érzelmi tartalmának megértése.</w:t>
            </w:r>
          </w:p>
          <w:p w14:paraId="3D69107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Az olvasmányhoz kapcsolódó személyes élmények felidézése és megfogalmazása szóban.</w:t>
            </w:r>
          </w:p>
          <w:p w14:paraId="02A9400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Cím, szereplők, helyszín kiemelése, időpont megállapítása, cselekmény követése.</w:t>
            </w:r>
          </w:p>
          <w:p w14:paraId="320B33F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Tanulság megfogalmazása segítséggel.</w:t>
            </w:r>
          </w:p>
          <w:p w14:paraId="72D5BDF5"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Tartalom elmondása.</w:t>
            </w:r>
          </w:p>
          <w:p w14:paraId="0CE5636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Szövegösszefüggések keresése.</w:t>
            </w:r>
          </w:p>
          <w:p w14:paraId="57243D83"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Olvasmányokhoz kapcsolódó feladatok megoldása segítséggel, irányítással:</w:t>
            </w:r>
          </w:p>
          <w:p w14:paraId="2458C087" w14:textId="77777777"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szereplők tulajdonságainak felismerése,</w:t>
            </w:r>
          </w:p>
          <w:p w14:paraId="7BDED122" w14:textId="77777777" w:rsidR="005936EA" w:rsidRPr="001576E6" w:rsidRDefault="005936EA" w:rsidP="001576E6">
            <w:pPr>
              <w:numPr>
                <w:ilvl w:val="0"/>
                <w:numId w:val="13"/>
              </w:numPr>
              <w:rPr>
                <w:rFonts w:ascii="Times New Roman" w:hAnsi="Times New Roman"/>
                <w:sz w:val="24"/>
                <w:szCs w:val="24"/>
              </w:rPr>
            </w:pPr>
            <w:r w:rsidRPr="001576E6">
              <w:rPr>
                <w:rFonts w:ascii="Times New Roman" w:hAnsi="Times New Roman"/>
                <w:sz w:val="24"/>
                <w:szCs w:val="24"/>
              </w:rPr>
              <w:t>mondatok kiegészítése, tagmondatok összekapcsolása.</w:t>
            </w:r>
          </w:p>
          <w:p w14:paraId="2E09FA3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Dramatizálás.</w:t>
            </w:r>
          </w:p>
          <w:p w14:paraId="4FD1DDC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Ismerettartalmú szövegek olvasásával információkereső technikák alkalmazása:</w:t>
            </w:r>
          </w:p>
          <w:p w14:paraId="413649E0" w14:textId="77777777" w:rsidR="005936EA" w:rsidRPr="001576E6" w:rsidRDefault="005936EA" w:rsidP="001576E6">
            <w:pPr>
              <w:numPr>
                <w:ilvl w:val="0"/>
                <w:numId w:val="14"/>
              </w:numPr>
              <w:rPr>
                <w:rFonts w:ascii="Times New Roman" w:hAnsi="Times New Roman"/>
                <w:sz w:val="24"/>
                <w:szCs w:val="24"/>
              </w:rPr>
            </w:pPr>
            <w:r w:rsidRPr="001576E6">
              <w:rPr>
                <w:rFonts w:ascii="Times New Roman" w:hAnsi="Times New Roman"/>
                <w:sz w:val="24"/>
                <w:szCs w:val="24"/>
              </w:rPr>
              <w:t>az adatok visszakeresése,</w:t>
            </w:r>
          </w:p>
          <w:p w14:paraId="5ABCF8C1" w14:textId="77777777" w:rsidR="005936EA" w:rsidRPr="001576E6" w:rsidRDefault="005936EA" w:rsidP="001576E6">
            <w:pPr>
              <w:numPr>
                <w:ilvl w:val="0"/>
                <w:numId w:val="14"/>
              </w:numPr>
              <w:rPr>
                <w:rFonts w:ascii="Times New Roman" w:hAnsi="Times New Roman"/>
                <w:sz w:val="24"/>
                <w:szCs w:val="24"/>
              </w:rPr>
            </w:pPr>
            <w:r w:rsidRPr="001576E6">
              <w:rPr>
                <w:rFonts w:ascii="Times New Roman" w:hAnsi="Times New Roman"/>
                <w:sz w:val="24"/>
                <w:szCs w:val="24"/>
              </w:rPr>
              <w:t xml:space="preserve">információk kiemelése. </w:t>
            </w:r>
          </w:p>
          <w:p w14:paraId="1E9FF0E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A műélvezet megtapasztalása a belefeledkezés, a játék, a humor, a képzelet, a ritmus és a zene révén.</w:t>
            </w:r>
          </w:p>
          <w:p w14:paraId="78E9EA9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Közmondások, szólások, találós kérdések értelmezése.</w:t>
            </w:r>
          </w:p>
          <w:p w14:paraId="40D99BCA" w14:textId="77777777" w:rsidR="005936EA" w:rsidRPr="001576E6" w:rsidRDefault="005936EA" w:rsidP="001576E6">
            <w:pPr>
              <w:pStyle w:val="Szveg"/>
              <w:spacing w:after="0"/>
              <w:jc w:val="left"/>
              <w:rPr>
                <w:sz w:val="24"/>
                <w:lang w:eastAsia="hu-HU"/>
              </w:rPr>
            </w:pPr>
            <w:r w:rsidRPr="001576E6">
              <w:rPr>
                <w:sz w:val="24"/>
                <w:lang w:eastAsia="hu-HU"/>
              </w:rPr>
              <w:t>Versolvasás, verstanulás.</w:t>
            </w:r>
          </w:p>
          <w:p w14:paraId="773A74D0" w14:textId="77777777" w:rsidR="005936EA" w:rsidRPr="001576E6" w:rsidRDefault="005936EA" w:rsidP="001576E6">
            <w:pPr>
              <w:pStyle w:val="Szveg"/>
              <w:spacing w:after="0"/>
              <w:jc w:val="left"/>
              <w:rPr>
                <w:sz w:val="24"/>
                <w:lang w:eastAsia="hu-HU"/>
              </w:rPr>
            </w:pPr>
            <w:r w:rsidRPr="001576E6">
              <w:rPr>
                <w:sz w:val="24"/>
                <w:lang w:eastAsia="hu-HU"/>
              </w:rPr>
              <w:t>Versek hangulatának átélése, belefeledkezés a ritmus, a zene révén.</w:t>
            </w:r>
          </w:p>
          <w:p w14:paraId="18A04700" w14:textId="77777777" w:rsidR="005936EA" w:rsidRPr="001576E6" w:rsidRDefault="005936EA" w:rsidP="001576E6">
            <w:pPr>
              <w:pStyle w:val="Szveg"/>
              <w:spacing w:after="0"/>
              <w:jc w:val="left"/>
              <w:rPr>
                <w:sz w:val="24"/>
                <w:lang w:eastAsia="hu-HU"/>
              </w:rPr>
            </w:pPr>
            <w:r w:rsidRPr="001576E6">
              <w:rPr>
                <w:sz w:val="24"/>
                <w:lang w:eastAsia="hu-HU"/>
              </w:rPr>
              <w:t>Ismerkedés a néphagyományokkal; ezek őrzése, ápolása.</w:t>
            </w:r>
          </w:p>
          <w:p w14:paraId="57D09328"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Ünnepekhez, népszokásokhoz, jeles napokhoz kapcsolódó rövid szövegek olvasása, </w:t>
            </w:r>
            <w:r w:rsidRPr="001576E6">
              <w:rPr>
                <w:rFonts w:ascii="Times New Roman" w:hAnsi="Times New Roman"/>
                <w:sz w:val="24"/>
                <w:szCs w:val="24"/>
                <w:lang w:val="cs-CZ"/>
              </w:rPr>
              <w:t>értelmezése</w:t>
            </w:r>
            <w:r w:rsidRPr="001576E6">
              <w:rPr>
                <w:rFonts w:ascii="Times New Roman" w:hAnsi="Times New Roman"/>
                <w:sz w:val="24"/>
                <w:szCs w:val="24"/>
              </w:rPr>
              <w:t>.</w:t>
            </w:r>
          </w:p>
          <w:p w14:paraId="77AA3C4C" w14:textId="77777777" w:rsidR="005936EA" w:rsidRPr="001576E6" w:rsidRDefault="005936EA" w:rsidP="001576E6">
            <w:pPr>
              <w:pStyle w:val="Szveg"/>
              <w:spacing w:after="0"/>
              <w:jc w:val="left"/>
              <w:rPr>
                <w:sz w:val="24"/>
                <w:lang w:eastAsia="hu-HU"/>
              </w:rPr>
            </w:pPr>
            <w:r w:rsidRPr="001576E6">
              <w:rPr>
                <w:sz w:val="24"/>
                <w:lang w:eastAsia="hu-HU"/>
              </w:rPr>
              <w:t>Gyermeklexikon használata.</w:t>
            </w:r>
          </w:p>
          <w:p w14:paraId="58D8167C" w14:textId="77777777" w:rsidR="005936EA" w:rsidRPr="001576E6" w:rsidRDefault="005936EA" w:rsidP="001576E6">
            <w:pPr>
              <w:pStyle w:val="Szveg"/>
              <w:spacing w:after="0"/>
              <w:jc w:val="left"/>
              <w:rPr>
                <w:sz w:val="24"/>
                <w:lang w:eastAsia="hu-HU"/>
              </w:rPr>
            </w:pPr>
            <w:r w:rsidRPr="001576E6">
              <w:rPr>
                <w:sz w:val="24"/>
                <w:lang w:eastAsia="hu-HU"/>
              </w:rPr>
              <w:t>Ismerkedés gyermekújságokkal.</w:t>
            </w:r>
          </w:p>
        </w:tc>
      </w:tr>
      <w:tr w:rsidR="001A5588" w:rsidRPr="001576E6" w14:paraId="48FFFCFE" w14:textId="77777777" w:rsidTr="001576E6">
        <w:tblPrEx>
          <w:tblBorders>
            <w:top w:val="none" w:sz="0" w:space="0" w:color="auto"/>
          </w:tblBorders>
        </w:tblPrEx>
        <w:trPr>
          <w:jc w:val="center"/>
        </w:trPr>
        <w:tc>
          <w:tcPr>
            <w:tcW w:w="1830" w:type="dxa"/>
            <w:noWrap/>
            <w:vAlign w:val="center"/>
          </w:tcPr>
          <w:p w14:paraId="5619B803" w14:textId="77777777" w:rsidR="001A5588" w:rsidRPr="001576E6" w:rsidRDefault="00D74E5F" w:rsidP="001576E6">
            <w:pPr>
              <w:jc w:val="center"/>
              <w:rPr>
                <w:rFonts w:ascii="Times New Roman" w:hAnsi="Times New Roman"/>
                <w:b/>
                <w:sz w:val="24"/>
                <w:szCs w:val="24"/>
              </w:rPr>
            </w:pPr>
            <w:r w:rsidRPr="001576E6">
              <w:rPr>
                <w:rFonts w:ascii="Times New Roman" w:hAnsi="Times New Roman"/>
                <w:b/>
                <w:sz w:val="24"/>
                <w:szCs w:val="24"/>
                <w:lang w:val="cs-CZ"/>
              </w:rPr>
              <w:t>F</w:t>
            </w:r>
            <w:r w:rsidR="001A5588" w:rsidRPr="001576E6">
              <w:rPr>
                <w:rFonts w:ascii="Times New Roman" w:hAnsi="Times New Roman"/>
                <w:b/>
                <w:sz w:val="24"/>
                <w:szCs w:val="24"/>
              </w:rPr>
              <w:t>ogalmak</w:t>
            </w:r>
          </w:p>
        </w:tc>
        <w:tc>
          <w:tcPr>
            <w:tcW w:w="7401" w:type="dxa"/>
            <w:gridSpan w:val="2"/>
            <w:noWrap/>
            <w:vAlign w:val="center"/>
          </w:tcPr>
          <w:p w14:paraId="33B5300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Stafétaolvasás, párbeszéd, gondolatjel, </w:t>
            </w:r>
            <w:r w:rsidRPr="001576E6">
              <w:rPr>
                <w:rFonts w:ascii="Times New Roman" w:hAnsi="Times New Roman"/>
                <w:sz w:val="24"/>
                <w:szCs w:val="24"/>
                <w:lang w:val="cs-CZ"/>
              </w:rPr>
              <w:t>bekezdés</w:t>
            </w:r>
            <w:r w:rsidRPr="001576E6">
              <w:rPr>
                <w:rFonts w:ascii="Times New Roman" w:hAnsi="Times New Roman"/>
                <w:sz w:val="24"/>
                <w:szCs w:val="24"/>
              </w:rPr>
              <w:t>, helyszín, időpont, vázlat, találós kérdés, népszokás, hagyomány, szabály.</w:t>
            </w:r>
          </w:p>
        </w:tc>
      </w:tr>
    </w:tbl>
    <w:p w14:paraId="1F997990" w14:textId="77777777" w:rsidR="001A5588" w:rsidRPr="001576E6" w:rsidRDefault="001A5588" w:rsidP="00D24A72">
      <w:pPr>
        <w:rPr>
          <w:rFonts w:ascii="Times New Roman" w:hAnsi="Times New Roman"/>
          <w:sz w:val="24"/>
          <w:szCs w:val="24"/>
        </w:rPr>
      </w:pPr>
    </w:p>
    <w:p w14:paraId="5DD94242" w14:textId="77777777" w:rsidR="001A5588" w:rsidRPr="001576E6" w:rsidRDefault="001A5588" w:rsidP="00D24A72">
      <w:pPr>
        <w:rPr>
          <w:rFonts w:ascii="Times New Roman" w:hAnsi="Times New Roman"/>
          <w:sz w:val="24"/>
          <w:szCs w:val="24"/>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5796"/>
        <w:gridCol w:w="1228"/>
      </w:tblGrid>
      <w:tr w:rsidR="001A5588" w:rsidRPr="001576E6" w14:paraId="78475F49" w14:textId="77777777" w:rsidTr="001576E6">
        <w:trPr>
          <w:jc w:val="center"/>
        </w:trPr>
        <w:tc>
          <w:tcPr>
            <w:tcW w:w="2207" w:type="dxa"/>
            <w:vAlign w:val="center"/>
          </w:tcPr>
          <w:p w14:paraId="72CFB99C" w14:textId="77777777" w:rsidR="001A5588" w:rsidRPr="001576E6" w:rsidRDefault="001A5588" w:rsidP="00D24A72">
            <w:pPr>
              <w:jc w:val="center"/>
              <w:rPr>
                <w:rFonts w:ascii="Times New Roman" w:hAnsi="Times New Roman"/>
                <w:b/>
                <w:sz w:val="24"/>
                <w:szCs w:val="24"/>
              </w:rPr>
            </w:pPr>
            <w:r w:rsidRPr="001576E6">
              <w:rPr>
                <w:rFonts w:ascii="Times New Roman" w:hAnsi="Times New Roman"/>
                <w:b/>
                <w:sz w:val="24"/>
                <w:szCs w:val="24"/>
              </w:rPr>
              <w:t>T</w:t>
            </w:r>
            <w:r w:rsidR="006110AE" w:rsidRPr="001576E6">
              <w:rPr>
                <w:rFonts w:ascii="Times New Roman" w:hAnsi="Times New Roman"/>
                <w:b/>
                <w:sz w:val="24"/>
                <w:szCs w:val="24"/>
              </w:rPr>
              <w:t>émakör</w:t>
            </w:r>
          </w:p>
        </w:tc>
        <w:tc>
          <w:tcPr>
            <w:tcW w:w="5796" w:type="dxa"/>
            <w:vAlign w:val="center"/>
          </w:tcPr>
          <w:p w14:paraId="26109B7F" w14:textId="77777777" w:rsidR="001A5588" w:rsidRPr="00D24A72"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rPr>
              <w:t>Í</w:t>
            </w:r>
            <w:r w:rsidR="00A45744" w:rsidRPr="001576E6">
              <w:rPr>
                <w:rFonts w:ascii="Times New Roman" w:hAnsi="Times New Roman"/>
                <w:b/>
                <w:sz w:val="24"/>
                <w:szCs w:val="24"/>
              </w:rPr>
              <w:t>rás, szö</w:t>
            </w:r>
            <w:r w:rsidR="00A45744" w:rsidRPr="00D24A72">
              <w:rPr>
                <w:rFonts w:ascii="Times New Roman" w:hAnsi="Times New Roman"/>
                <w:b/>
                <w:sz w:val="24"/>
                <w:szCs w:val="24"/>
              </w:rPr>
              <w:t>vegalkotás</w:t>
            </w:r>
          </w:p>
        </w:tc>
        <w:tc>
          <w:tcPr>
            <w:tcW w:w="1228" w:type="dxa"/>
            <w:vAlign w:val="center"/>
          </w:tcPr>
          <w:p w14:paraId="662A1A7F" w14:textId="77777777"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8E3C8C">
              <w:rPr>
                <w:rFonts w:ascii="Times New Roman" w:hAnsi="Times New Roman"/>
                <w:b/>
                <w:sz w:val="24"/>
                <w:szCs w:val="24"/>
              </w:rPr>
              <w:t>94</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14:paraId="57C58A5A" w14:textId="77777777" w:rsidTr="001576E6">
        <w:trPr>
          <w:jc w:val="center"/>
        </w:trPr>
        <w:tc>
          <w:tcPr>
            <w:tcW w:w="2207" w:type="dxa"/>
            <w:vAlign w:val="center"/>
          </w:tcPr>
          <w:p w14:paraId="651F7BF6" w14:textId="77777777" w:rsidR="001A5588" w:rsidRPr="001576E6" w:rsidRDefault="001A5588" w:rsidP="00D24A72">
            <w:pPr>
              <w:jc w:val="center"/>
              <w:rPr>
                <w:rFonts w:ascii="Times New Roman" w:hAnsi="Times New Roman"/>
                <w:b/>
                <w:sz w:val="24"/>
                <w:szCs w:val="24"/>
              </w:rPr>
            </w:pPr>
            <w:r w:rsidRPr="001576E6">
              <w:rPr>
                <w:rFonts w:ascii="Times New Roman" w:hAnsi="Times New Roman"/>
                <w:b/>
                <w:sz w:val="24"/>
                <w:szCs w:val="24"/>
              </w:rPr>
              <w:t>Előzetes tudás</w:t>
            </w:r>
          </w:p>
        </w:tc>
        <w:tc>
          <w:tcPr>
            <w:tcW w:w="7024" w:type="dxa"/>
            <w:gridSpan w:val="2"/>
            <w:vAlign w:val="center"/>
          </w:tcPr>
          <w:p w14:paraId="03E383BB" w14:textId="77777777" w:rsidR="003C55A9" w:rsidRDefault="003C55A9" w:rsidP="003C55A9">
            <w:pPr>
              <w:pStyle w:val="Szveg"/>
              <w:spacing w:after="0"/>
              <w:rPr>
                <w:sz w:val="24"/>
              </w:rPr>
            </w:pPr>
            <w:r>
              <w:rPr>
                <w:sz w:val="24"/>
              </w:rPr>
              <w:t xml:space="preserve">A tanult betűk ismerete (egyéni haladási ütemnek megfelelően). </w:t>
            </w:r>
          </w:p>
          <w:p w14:paraId="4A415DF9" w14:textId="77777777" w:rsidR="003C55A9" w:rsidRDefault="003C55A9" w:rsidP="003C55A9">
            <w:pPr>
              <w:jc w:val="both"/>
              <w:rPr>
                <w:rFonts w:ascii="Times New Roman" w:hAnsi="Times New Roman"/>
                <w:sz w:val="24"/>
                <w:szCs w:val="24"/>
              </w:rPr>
            </w:pPr>
            <w:r>
              <w:rPr>
                <w:rFonts w:ascii="Times New Roman" w:hAnsi="Times New Roman"/>
                <w:sz w:val="24"/>
                <w:szCs w:val="24"/>
              </w:rPr>
              <w:t xml:space="preserve">Szavak, rövid mondatok írása tollbamondással hallási megfigyelés után. </w:t>
            </w:r>
          </w:p>
          <w:p w14:paraId="48BEE668" w14:textId="77777777" w:rsidR="003C55A9" w:rsidRDefault="003C55A9" w:rsidP="003C55A9">
            <w:pPr>
              <w:jc w:val="both"/>
              <w:rPr>
                <w:rFonts w:ascii="Times New Roman" w:hAnsi="Times New Roman"/>
                <w:sz w:val="24"/>
                <w:szCs w:val="24"/>
              </w:rPr>
            </w:pPr>
            <w:r>
              <w:rPr>
                <w:rFonts w:ascii="Times New Roman" w:hAnsi="Times New Roman"/>
                <w:sz w:val="24"/>
                <w:szCs w:val="24"/>
              </w:rPr>
              <w:t>Tanult helyesírási normák alkalmazása.</w:t>
            </w:r>
          </w:p>
          <w:p w14:paraId="5E9A1286" w14:textId="77777777" w:rsidR="001A5588" w:rsidRPr="001576E6" w:rsidRDefault="003C55A9" w:rsidP="0079496F">
            <w:pPr>
              <w:rPr>
                <w:rFonts w:ascii="Times New Roman" w:hAnsi="Times New Roman"/>
                <w:sz w:val="24"/>
                <w:szCs w:val="24"/>
              </w:rPr>
            </w:pPr>
            <w:r>
              <w:rPr>
                <w:rFonts w:ascii="Times New Roman" w:hAnsi="Times New Roman"/>
                <w:sz w:val="24"/>
                <w:szCs w:val="24"/>
              </w:rPr>
              <w:t>Önellenőrzés alkalmazása irányítással</w:t>
            </w:r>
            <w:r w:rsidR="0079496F">
              <w:rPr>
                <w:rFonts w:ascii="Times New Roman" w:hAnsi="Times New Roman"/>
                <w:sz w:val="24"/>
                <w:szCs w:val="24"/>
              </w:rPr>
              <w:t xml:space="preserve">. </w:t>
            </w:r>
            <w:r>
              <w:rPr>
                <w:rFonts w:ascii="Times New Roman" w:hAnsi="Times New Roman"/>
                <w:sz w:val="24"/>
                <w:szCs w:val="24"/>
              </w:rPr>
              <w:t>Hibajavítás segítséggel.</w:t>
            </w:r>
          </w:p>
        </w:tc>
      </w:tr>
      <w:tr w:rsidR="001A5588" w:rsidRPr="001576E6" w14:paraId="1AFAA73E" w14:textId="77777777" w:rsidTr="001576E6">
        <w:trPr>
          <w:jc w:val="center"/>
        </w:trPr>
        <w:tc>
          <w:tcPr>
            <w:tcW w:w="2207" w:type="dxa"/>
            <w:vAlign w:val="center"/>
          </w:tcPr>
          <w:p w14:paraId="50597935" w14:textId="77777777"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7024" w:type="dxa"/>
            <w:gridSpan w:val="2"/>
            <w:vAlign w:val="center"/>
          </w:tcPr>
          <w:p w14:paraId="138BD048" w14:textId="77777777" w:rsidR="003C55A9" w:rsidRDefault="003C55A9" w:rsidP="003C55A9">
            <w:pPr>
              <w:rPr>
                <w:rFonts w:ascii="Times New Roman" w:hAnsi="Times New Roman"/>
                <w:sz w:val="24"/>
                <w:szCs w:val="24"/>
              </w:rPr>
            </w:pPr>
            <w:r>
              <w:rPr>
                <w:rFonts w:ascii="Times New Roman" w:hAnsi="Times New Roman"/>
                <w:sz w:val="24"/>
                <w:szCs w:val="24"/>
              </w:rPr>
              <w:t>Az írás teljes jelrendszerének elsajátítása.</w:t>
            </w:r>
          </w:p>
          <w:p w14:paraId="75C20E74" w14:textId="77777777" w:rsidR="003C55A9" w:rsidRDefault="003C55A9" w:rsidP="003C55A9">
            <w:pPr>
              <w:rPr>
                <w:rFonts w:ascii="Times New Roman" w:hAnsi="Times New Roman"/>
                <w:sz w:val="24"/>
                <w:szCs w:val="24"/>
              </w:rPr>
            </w:pPr>
            <w:r>
              <w:rPr>
                <w:rFonts w:ascii="Times New Roman" w:hAnsi="Times New Roman"/>
                <w:sz w:val="24"/>
                <w:szCs w:val="24"/>
              </w:rPr>
              <w:t>Az írógép helyes használata (sorváltás, kéztartás, ujjrend, lapbefűzés, margók beállítása önállóan.), megfelelő nyomatékú írás elérése.</w:t>
            </w:r>
          </w:p>
          <w:p w14:paraId="30B1701A" w14:textId="77777777" w:rsidR="003C55A9" w:rsidRDefault="003C55A9" w:rsidP="003C55A9">
            <w:pPr>
              <w:rPr>
                <w:rFonts w:ascii="Times New Roman" w:hAnsi="Times New Roman"/>
                <w:sz w:val="24"/>
                <w:szCs w:val="24"/>
              </w:rPr>
            </w:pPr>
            <w:r>
              <w:rPr>
                <w:rFonts w:ascii="Times New Roman" w:hAnsi="Times New Roman"/>
                <w:sz w:val="24"/>
                <w:szCs w:val="24"/>
              </w:rPr>
              <w:t>Az íráshoz szükséges helyes testtartás kialakítása</w:t>
            </w:r>
          </w:p>
          <w:p w14:paraId="222667F2" w14:textId="77777777" w:rsidR="003C55A9" w:rsidRDefault="003C55A9" w:rsidP="003C55A9">
            <w:pPr>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Írástechnika automatikus alkalmazása.</w:t>
            </w:r>
          </w:p>
          <w:p w14:paraId="366E61DE" w14:textId="77777777" w:rsidR="003C55A9" w:rsidRDefault="003C55A9" w:rsidP="003C55A9">
            <w:pPr>
              <w:jc w:val="both"/>
              <w:rPr>
                <w:rFonts w:ascii="Times New Roman" w:hAnsi="Times New Roman"/>
                <w:sz w:val="24"/>
                <w:szCs w:val="24"/>
              </w:rPr>
            </w:pPr>
            <w:r>
              <w:rPr>
                <w:rFonts w:ascii="Times New Roman" w:hAnsi="Times New Roman"/>
                <w:sz w:val="24"/>
                <w:szCs w:val="24"/>
              </w:rPr>
              <w:t>Rövid szövegek másolása, íráskészség fejlesztése.</w:t>
            </w:r>
          </w:p>
          <w:p w14:paraId="43AD48E8" w14:textId="77777777" w:rsidR="003C55A9" w:rsidRDefault="003C55A9" w:rsidP="003C55A9">
            <w:pPr>
              <w:jc w:val="both"/>
              <w:rPr>
                <w:rFonts w:ascii="Times New Roman" w:hAnsi="Times New Roman"/>
                <w:sz w:val="24"/>
                <w:szCs w:val="24"/>
              </w:rPr>
            </w:pPr>
            <w:r>
              <w:rPr>
                <w:rFonts w:ascii="Times New Roman" w:hAnsi="Times New Roman"/>
                <w:sz w:val="24"/>
                <w:szCs w:val="24"/>
              </w:rPr>
              <w:lastRenderedPageBreak/>
              <w:t>Mondatok írása tollbamondással, tapintási-hallási megfigyeltetés után emlékezetből írással.</w:t>
            </w:r>
          </w:p>
          <w:p w14:paraId="69D2BC27" w14:textId="77777777" w:rsidR="003C55A9" w:rsidRDefault="003C55A9" w:rsidP="003C55A9">
            <w:pPr>
              <w:jc w:val="both"/>
              <w:rPr>
                <w:rFonts w:ascii="Times New Roman" w:hAnsi="Times New Roman"/>
                <w:sz w:val="24"/>
                <w:szCs w:val="24"/>
              </w:rPr>
            </w:pPr>
            <w:r>
              <w:rPr>
                <w:rFonts w:ascii="Times New Roman" w:hAnsi="Times New Roman"/>
                <w:sz w:val="24"/>
                <w:szCs w:val="24"/>
              </w:rPr>
              <w:t>Törekvés az eszközszintű íráshasználatra az írásos feladatmegoldásokban. Szövegalkotás segítséggel. Rugalmas gondolkodás, fantázia növelése.</w:t>
            </w:r>
          </w:p>
          <w:p w14:paraId="54891622" w14:textId="77777777" w:rsidR="003C55A9" w:rsidRDefault="003C55A9" w:rsidP="003C55A9">
            <w:pPr>
              <w:jc w:val="both"/>
              <w:rPr>
                <w:rFonts w:ascii="Times New Roman" w:hAnsi="Times New Roman"/>
                <w:sz w:val="24"/>
                <w:szCs w:val="24"/>
              </w:rPr>
            </w:pPr>
            <w:r>
              <w:rPr>
                <w:rFonts w:ascii="Times New Roman" w:hAnsi="Times New Roman"/>
                <w:sz w:val="24"/>
                <w:szCs w:val="24"/>
              </w:rPr>
              <w:t xml:space="preserve">Önellenőrzés képességének fejlesztése. </w:t>
            </w:r>
          </w:p>
          <w:p w14:paraId="2A22FAC2" w14:textId="77777777" w:rsidR="001A5588" w:rsidRPr="001576E6" w:rsidRDefault="003C55A9" w:rsidP="003C55A9">
            <w:pPr>
              <w:rPr>
                <w:rFonts w:ascii="Times New Roman" w:hAnsi="Times New Roman"/>
                <w:sz w:val="24"/>
                <w:szCs w:val="24"/>
              </w:rPr>
            </w:pPr>
            <w:r>
              <w:rPr>
                <w:rFonts w:ascii="Times New Roman" w:hAnsi="Times New Roman"/>
                <w:sz w:val="24"/>
                <w:szCs w:val="24"/>
              </w:rPr>
              <w:t>Lendületes, esztétikus íráskép kialakítása.</w:t>
            </w:r>
          </w:p>
        </w:tc>
      </w:tr>
      <w:tr w:rsidR="005936EA" w:rsidRPr="001576E6" w14:paraId="72B4BCBA" w14:textId="77777777" w:rsidTr="001576E6">
        <w:trPr>
          <w:jc w:val="center"/>
        </w:trPr>
        <w:tc>
          <w:tcPr>
            <w:tcW w:w="2207" w:type="dxa"/>
            <w:tcBorders>
              <w:bottom w:val="single" w:sz="4" w:space="0" w:color="auto"/>
            </w:tcBorders>
            <w:vAlign w:val="center"/>
          </w:tcPr>
          <w:p w14:paraId="1CEEA2EF" w14:textId="77777777"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lastRenderedPageBreak/>
              <w:t>Fejlesztési i</w:t>
            </w:r>
            <w:r w:rsidR="005936EA" w:rsidRPr="00D24A72">
              <w:rPr>
                <w:rFonts w:ascii="Times New Roman" w:hAnsi="Times New Roman"/>
                <w:b/>
                <w:sz w:val="24"/>
                <w:szCs w:val="24"/>
              </w:rPr>
              <w:t>smeretek</w:t>
            </w:r>
          </w:p>
        </w:tc>
        <w:tc>
          <w:tcPr>
            <w:tcW w:w="7024" w:type="dxa"/>
            <w:gridSpan w:val="2"/>
            <w:tcBorders>
              <w:bottom w:val="single" w:sz="4" w:space="0" w:color="auto"/>
            </w:tcBorders>
            <w:vAlign w:val="center"/>
          </w:tcPr>
          <w:p w14:paraId="09ED6127" w14:textId="77777777"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5734B71E" w14:textId="77777777" w:rsidTr="001576E6">
        <w:trPr>
          <w:jc w:val="center"/>
        </w:trPr>
        <w:tc>
          <w:tcPr>
            <w:tcW w:w="2207" w:type="dxa"/>
          </w:tcPr>
          <w:p w14:paraId="1AB9282E" w14:textId="77777777"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rPr>
              <w:t xml:space="preserve">Az írás </w:t>
            </w:r>
            <w:r w:rsidRPr="001576E6">
              <w:rPr>
                <w:rFonts w:ascii="Times New Roman" w:hAnsi="Times New Roman"/>
                <w:sz w:val="24"/>
                <w:szCs w:val="24"/>
                <w:lang w:val="cs-CZ"/>
              </w:rPr>
              <w:t>jelrendszere</w:t>
            </w:r>
          </w:p>
        </w:tc>
        <w:tc>
          <w:tcPr>
            <w:tcW w:w="7024" w:type="dxa"/>
            <w:gridSpan w:val="2"/>
          </w:tcPr>
          <w:p w14:paraId="4C4722E2" w14:textId="77777777" w:rsidR="003C55A9" w:rsidRDefault="003C55A9" w:rsidP="003C55A9">
            <w:pPr>
              <w:rPr>
                <w:rFonts w:ascii="Times New Roman" w:hAnsi="Times New Roman"/>
                <w:sz w:val="24"/>
                <w:szCs w:val="24"/>
              </w:rPr>
            </w:pPr>
            <w:r>
              <w:rPr>
                <w:rFonts w:ascii="Times New Roman" w:hAnsi="Times New Roman"/>
                <w:sz w:val="24"/>
                <w:szCs w:val="24"/>
              </w:rPr>
              <w:t>Az írástechnika fejlesztése</w:t>
            </w:r>
          </w:p>
          <w:p w14:paraId="60121E74" w14:textId="77777777" w:rsidR="003C55A9" w:rsidRDefault="003C55A9" w:rsidP="003C55A9">
            <w:pPr>
              <w:rPr>
                <w:rFonts w:ascii="Times New Roman" w:hAnsi="Times New Roman"/>
                <w:sz w:val="24"/>
                <w:szCs w:val="24"/>
              </w:rPr>
            </w:pPr>
            <w:r>
              <w:rPr>
                <w:rFonts w:ascii="Times New Roman" w:hAnsi="Times New Roman"/>
                <w:sz w:val="24"/>
                <w:szCs w:val="24"/>
              </w:rPr>
              <w:t>Szavak, szószerkezetek, mondatok, összefüggő szövegek másolása</w:t>
            </w:r>
          </w:p>
          <w:p w14:paraId="322726A0" w14:textId="77777777" w:rsidR="003C55A9" w:rsidRDefault="003C55A9" w:rsidP="003C55A9">
            <w:pPr>
              <w:rPr>
                <w:rFonts w:ascii="Times New Roman" w:hAnsi="Times New Roman"/>
                <w:sz w:val="24"/>
                <w:szCs w:val="24"/>
              </w:rPr>
            </w:pPr>
            <w:r>
              <w:rPr>
                <w:rFonts w:ascii="Times New Roman" w:hAnsi="Times New Roman"/>
                <w:sz w:val="24"/>
                <w:szCs w:val="24"/>
              </w:rPr>
              <w:t xml:space="preserve">Szavak, rövid mondatok írása, tollbamondással </w:t>
            </w:r>
          </w:p>
          <w:p w14:paraId="2301A3D7" w14:textId="77777777" w:rsidR="003C55A9" w:rsidRDefault="003C55A9" w:rsidP="003C55A9">
            <w:pPr>
              <w:rPr>
                <w:rFonts w:ascii="Times New Roman" w:hAnsi="Times New Roman"/>
                <w:sz w:val="24"/>
                <w:szCs w:val="24"/>
              </w:rPr>
            </w:pPr>
            <w:r>
              <w:rPr>
                <w:rFonts w:ascii="Times New Roman" w:hAnsi="Times New Roman"/>
                <w:sz w:val="24"/>
                <w:szCs w:val="24"/>
              </w:rPr>
              <w:t>Szavak, rövid mondatok írása emlékezetből</w:t>
            </w:r>
          </w:p>
          <w:p w14:paraId="10F72F2C" w14:textId="77777777" w:rsidR="003C55A9" w:rsidRDefault="003C55A9" w:rsidP="003C55A9">
            <w:pPr>
              <w:rPr>
                <w:rFonts w:ascii="Times New Roman" w:hAnsi="Times New Roman"/>
                <w:sz w:val="24"/>
                <w:szCs w:val="24"/>
              </w:rPr>
            </w:pPr>
            <w:r>
              <w:rPr>
                <w:rFonts w:ascii="Times New Roman" w:hAnsi="Times New Roman"/>
                <w:sz w:val="24"/>
                <w:szCs w:val="24"/>
              </w:rPr>
              <w:t>Írásjelek alkalmazása</w:t>
            </w:r>
          </w:p>
          <w:p w14:paraId="75D96A12" w14:textId="77777777" w:rsidR="003C55A9" w:rsidRDefault="003C55A9" w:rsidP="003C55A9">
            <w:pPr>
              <w:rPr>
                <w:rFonts w:ascii="Times New Roman" w:hAnsi="Times New Roman"/>
                <w:sz w:val="24"/>
                <w:szCs w:val="24"/>
              </w:rPr>
            </w:pPr>
            <w:r>
              <w:rPr>
                <w:rFonts w:ascii="Times New Roman" w:hAnsi="Times New Roman"/>
                <w:sz w:val="24"/>
                <w:szCs w:val="24"/>
              </w:rPr>
              <w:t>Nagybetűjel alkalmazása nevek és a mondatok írása során</w:t>
            </w:r>
          </w:p>
          <w:p w14:paraId="30C7327F" w14:textId="77777777" w:rsidR="003C55A9" w:rsidRDefault="003C55A9" w:rsidP="003C55A9">
            <w:pPr>
              <w:pStyle w:val="Szveg"/>
              <w:spacing w:after="0"/>
              <w:jc w:val="left"/>
              <w:rPr>
                <w:sz w:val="24"/>
                <w:lang w:eastAsia="hu-HU"/>
              </w:rPr>
            </w:pPr>
            <w:r>
              <w:rPr>
                <w:sz w:val="24"/>
                <w:lang w:eastAsia="hu-HU"/>
              </w:rPr>
              <w:t>Az írástempó fokozása, a folyamatos, lendületes írás gyakorlása</w:t>
            </w:r>
          </w:p>
          <w:p w14:paraId="64E8F2A6" w14:textId="77777777" w:rsidR="003C55A9" w:rsidRDefault="003C55A9" w:rsidP="003C55A9">
            <w:pPr>
              <w:rPr>
                <w:rFonts w:ascii="Times New Roman" w:hAnsi="Times New Roman"/>
                <w:sz w:val="24"/>
                <w:szCs w:val="24"/>
              </w:rPr>
            </w:pPr>
            <w:r>
              <w:rPr>
                <w:rFonts w:ascii="Times New Roman" w:hAnsi="Times New Roman"/>
                <w:sz w:val="24"/>
                <w:szCs w:val="24"/>
              </w:rPr>
              <w:t xml:space="preserve">Az íráshoz szükséges helyes testtartás megőrzése </w:t>
            </w:r>
          </w:p>
          <w:p w14:paraId="57B1B334" w14:textId="77777777" w:rsidR="005936EA" w:rsidRPr="001576E6" w:rsidRDefault="003C55A9" w:rsidP="003C55A9">
            <w:pPr>
              <w:rPr>
                <w:rFonts w:ascii="Times New Roman" w:hAnsi="Times New Roman"/>
                <w:sz w:val="24"/>
                <w:szCs w:val="24"/>
              </w:rPr>
            </w:pPr>
            <w:r>
              <w:rPr>
                <w:rFonts w:ascii="Times New Roman" w:hAnsi="Times New Roman"/>
                <w:sz w:val="24"/>
                <w:szCs w:val="24"/>
              </w:rPr>
              <w:t>Hibafelismerés, hibajavítás segítséggel</w:t>
            </w:r>
          </w:p>
        </w:tc>
      </w:tr>
      <w:tr w:rsidR="005936EA" w:rsidRPr="001576E6" w14:paraId="59C3F7C8" w14:textId="77777777" w:rsidTr="001576E6">
        <w:trPr>
          <w:trHeight w:val="422"/>
          <w:jc w:val="center"/>
        </w:trPr>
        <w:tc>
          <w:tcPr>
            <w:tcW w:w="2207" w:type="dxa"/>
            <w:tcBorders>
              <w:bottom w:val="single" w:sz="4" w:space="0" w:color="auto"/>
            </w:tcBorders>
          </w:tcPr>
          <w:p w14:paraId="1C61E2F3" w14:textId="77777777" w:rsidR="005936EA" w:rsidRPr="001576E6" w:rsidRDefault="005936EA" w:rsidP="001576E6">
            <w:pPr>
              <w:numPr>
                <w:ilvl w:val="1"/>
                <w:numId w:val="2"/>
              </w:numPr>
              <w:tabs>
                <w:tab w:val="clear" w:pos="720"/>
              </w:tabs>
              <w:ind w:left="363" w:hanging="357"/>
              <w:rPr>
                <w:rFonts w:ascii="Times New Roman" w:hAnsi="Times New Roman"/>
                <w:sz w:val="24"/>
                <w:szCs w:val="24"/>
              </w:rPr>
            </w:pPr>
            <w:r w:rsidRPr="001576E6">
              <w:rPr>
                <w:rFonts w:ascii="Times New Roman" w:hAnsi="Times New Roman"/>
                <w:sz w:val="24"/>
                <w:szCs w:val="24"/>
              </w:rPr>
              <w:t>Szövegalkotás írásban</w:t>
            </w:r>
          </w:p>
        </w:tc>
        <w:tc>
          <w:tcPr>
            <w:tcW w:w="7024" w:type="dxa"/>
            <w:gridSpan w:val="2"/>
            <w:tcBorders>
              <w:bottom w:val="single" w:sz="4" w:space="0" w:color="auto"/>
            </w:tcBorders>
          </w:tcPr>
          <w:p w14:paraId="724C5113" w14:textId="77777777" w:rsidR="005936EA" w:rsidRPr="001576E6" w:rsidRDefault="005936EA" w:rsidP="001576E6">
            <w:pPr>
              <w:pStyle w:val="Szveg"/>
              <w:spacing w:after="0"/>
              <w:jc w:val="left"/>
              <w:rPr>
                <w:sz w:val="24"/>
                <w:lang w:eastAsia="hu-HU"/>
              </w:rPr>
            </w:pPr>
            <w:r w:rsidRPr="001576E6">
              <w:rPr>
                <w:sz w:val="24"/>
                <w:lang w:eastAsia="hu-HU"/>
              </w:rPr>
              <w:t xml:space="preserve">Szavak gyűjtése és </w:t>
            </w:r>
            <w:r w:rsidRPr="001576E6">
              <w:rPr>
                <w:sz w:val="24"/>
                <w:lang w:val="cs-CZ" w:eastAsia="hu-HU"/>
              </w:rPr>
              <w:t>írása</w:t>
            </w:r>
            <w:r w:rsidRPr="001576E6">
              <w:rPr>
                <w:sz w:val="24"/>
                <w:lang w:eastAsia="hu-HU"/>
              </w:rPr>
              <w:t>.</w:t>
            </w:r>
          </w:p>
          <w:p w14:paraId="74CF4D12"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Mondatok kiegészítése.</w:t>
            </w:r>
          </w:p>
          <w:p w14:paraId="4FCC9F74" w14:textId="77777777" w:rsidR="005936EA" w:rsidRPr="001576E6" w:rsidRDefault="005936EA" w:rsidP="00A95AA9">
            <w:pPr>
              <w:rPr>
                <w:rFonts w:ascii="Times New Roman" w:hAnsi="Times New Roman"/>
                <w:sz w:val="24"/>
                <w:szCs w:val="24"/>
              </w:rPr>
            </w:pPr>
            <w:r w:rsidRPr="001576E6">
              <w:rPr>
                <w:rFonts w:ascii="Times New Roman" w:hAnsi="Times New Roman"/>
                <w:sz w:val="24"/>
                <w:szCs w:val="24"/>
              </w:rPr>
              <w:t>Mondatbővítés.</w:t>
            </w:r>
          </w:p>
          <w:p w14:paraId="780DFEF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Mondatbefejezés.</w:t>
            </w:r>
          </w:p>
          <w:p w14:paraId="4BFBB4DB"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Mondatalkotás.</w:t>
            </w:r>
          </w:p>
          <w:p w14:paraId="12560F1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Címadás.</w:t>
            </w:r>
          </w:p>
          <w:p w14:paraId="0A8E0E3F"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Szövegalkotás mondatok összekapcsolásával.</w:t>
            </w:r>
          </w:p>
          <w:p w14:paraId="06C54A6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Meghívó megfogalmazása, megírása. Rövid szöveges üzenetek írása </w:t>
            </w:r>
            <w:r w:rsidRPr="001576E6">
              <w:rPr>
                <w:rFonts w:ascii="Times New Roman" w:hAnsi="Times New Roman"/>
                <w:sz w:val="24"/>
                <w:szCs w:val="24"/>
                <w:lang w:val="cs-CZ"/>
              </w:rPr>
              <w:t>sms</w:t>
            </w:r>
            <w:r w:rsidRPr="001576E6">
              <w:rPr>
                <w:rFonts w:ascii="Times New Roman" w:hAnsi="Times New Roman"/>
                <w:sz w:val="24"/>
                <w:szCs w:val="24"/>
              </w:rPr>
              <w:t xml:space="preserve"> és e-mail formában.</w:t>
            </w:r>
            <w:r w:rsidR="00F30793" w:rsidRPr="001576E6">
              <w:rPr>
                <w:rFonts w:ascii="Times New Roman" w:hAnsi="Times New Roman"/>
                <w:sz w:val="24"/>
                <w:szCs w:val="24"/>
              </w:rPr>
              <w:t xml:space="preserve"> </w:t>
            </w:r>
            <w:r w:rsidRPr="001576E6">
              <w:rPr>
                <w:rFonts w:ascii="Times New Roman" w:hAnsi="Times New Roman"/>
                <w:sz w:val="24"/>
                <w:szCs w:val="24"/>
              </w:rPr>
              <w:t>Két-három soros jellemzés megfogalmazása, leírása. Gondolatok, érzelmek, vélemények kifejezése írásban.</w:t>
            </w:r>
          </w:p>
        </w:tc>
      </w:tr>
      <w:tr w:rsidR="001A5588" w:rsidRPr="001576E6" w14:paraId="3E686897" w14:textId="77777777" w:rsidTr="001576E6">
        <w:trPr>
          <w:jc w:val="center"/>
        </w:trPr>
        <w:tc>
          <w:tcPr>
            <w:tcW w:w="2207" w:type="dxa"/>
            <w:tcBorders>
              <w:top w:val="single" w:sz="4" w:space="0" w:color="auto"/>
            </w:tcBorders>
            <w:vAlign w:val="center"/>
          </w:tcPr>
          <w:p w14:paraId="4E058D7F" w14:textId="77777777" w:rsidR="001A5588" w:rsidRPr="001576E6" w:rsidRDefault="006110AE"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rPr>
              <w:t>ogalmak</w:t>
            </w:r>
          </w:p>
        </w:tc>
        <w:tc>
          <w:tcPr>
            <w:tcW w:w="7024" w:type="dxa"/>
            <w:gridSpan w:val="2"/>
            <w:tcBorders>
              <w:top w:val="single" w:sz="4" w:space="0" w:color="auto"/>
            </w:tcBorders>
          </w:tcPr>
          <w:p w14:paraId="461212CF" w14:textId="77777777" w:rsidR="001A5588" w:rsidRPr="001576E6" w:rsidRDefault="0079496F" w:rsidP="001576E6">
            <w:pPr>
              <w:rPr>
                <w:rFonts w:ascii="Times New Roman" w:hAnsi="Times New Roman"/>
                <w:sz w:val="24"/>
                <w:szCs w:val="24"/>
              </w:rPr>
            </w:pPr>
            <w:r>
              <w:rPr>
                <w:rFonts w:ascii="Times New Roman" w:hAnsi="Times New Roman"/>
                <w:sz w:val="24"/>
                <w:szCs w:val="24"/>
              </w:rPr>
              <w:t>K</w:t>
            </w:r>
            <w:r w:rsidR="001A5588" w:rsidRPr="001576E6">
              <w:rPr>
                <w:rFonts w:ascii="Times New Roman" w:hAnsi="Times New Roman"/>
                <w:sz w:val="24"/>
                <w:szCs w:val="24"/>
              </w:rPr>
              <w:t>is- és nagybetű, írásjel, pont, kérdőjel, felkiáltójel, vessző, tollbamondás, másolás, ékezet, hiba, ellenőrzés, javítás, szöveg, szó, mondat, cím, vélemény, értesítés, meghívó, hirdetés, sms, e-mail, rendezett íráskép.</w:t>
            </w:r>
          </w:p>
        </w:tc>
      </w:tr>
    </w:tbl>
    <w:p w14:paraId="46813715" w14:textId="77777777" w:rsidR="001A5588" w:rsidRPr="001576E6" w:rsidRDefault="001A5588" w:rsidP="00D24A72">
      <w:pPr>
        <w:jc w:val="both"/>
        <w:rPr>
          <w:rFonts w:ascii="Times New Roman" w:hAnsi="Times New Roman"/>
          <w:sz w:val="24"/>
          <w:szCs w:val="24"/>
        </w:rPr>
      </w:pPr>
    </w:p>
    <w:p w14:paraId="662AEC61" w14:textId="77777777" w:rsidR="001A5588" w:rsidRPr="001576E6" w:rsidRDefault="001A5588" w:rsidP="00D24A72">
      <w:pPr>
        <w:jc w:val="both"/>
        <w:rPr>
          <w:rFonts w:ascii="Times New Roman" w:hAnsi="Times New Roman"/>
          <w:sz w:val="24"/>
          <w:szCs w:val="24"/>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42"/>
        <w:gridCol w:w="5564"/>
        <w:gridCol w:w="1164"/>
      </w:tblGrid>
      <w:tr w:rsidR="001A5588" w:rsidRPr="001576E6" w14:paraId="4112E94C" w14:textId="77777777" w:rsidTr="001576E6">
        <w:trPr>
          <w:jc w:val="center"/>
        </w:trPr>
        <w:tc>
          <w:tcPr>
            <w:tcW w:w="2476" w:type="dxa"/>
            <w:gridSpan w:val="2"/>
            <w:vAlign w:val="center"/>
          </w:tcPr>
          <w:p w14:paraId="17BB3795" w14:textId="77777777" w:rsidR="001A5588" w:rsidRPr="001576E6" w:rsidRDefault="001A5588" w:rsidP="00D24A72">
            <w:pPr>
              <w:jc w:val="center"/>
              <w:rPr>
                <w:rFonts w:ascii="Times New Roman" w:hAnsi="Times New Roman"/>
                <w:b/>
                <w:sz w:val="24"/>
                <w:szCs w:val="24"/>
              </w:rPr>
            </w:pPr>
            <w:r w:rsidRPr="001576E6">
              <w:rPr>
                <w:rFonts w:ascii="Times New Roman" w:hAnsi="Times New Roman"/>
                <w:b/>
                <w:sz w:val="24"/>
                <w:szCs w:val="24"/>
              </w:rPr>
              <w:t>T</w:t>
            </w:r>
            <w:r w:rsidR="000D034E" w:rsidRPr="001576E6">
              <w:rPr>
                <w:rFonts w:ascii="Times New Roman" w:hAnsi="Times New Roman"/>
                <w:b/>
                <w:sz w:val="24"/>
                <w:szCs w:val="24"/>
              </w:rPr>
              <w:t>émakör</w:t>
            </w:r>
          </w:p>
        </w:tc>
        <w:tc>
          <w:tcPr>
            <w:tcW w:w="5564" w:type="dxa"/>
            <w:vAlign w:val="center"/>
          </w:tcPr>
          <w:p w14:paraId="045009A7" w14:textId="77777777" w:rsidR="001A5588" w:rsidRPr="001576E6" w:rsidRDefault="001A5588" w:rsidP="001576E6">
            <w:pPr>
              <w:numPr>
                <w:ilvl w:val="0"/>
                <w:numId w:val="2"/>
              </w:numPr>
              <w:jc w:val="center"/>
              <w:rPr>
                <w:rFonts w:ascii="Times New Roman" w:hAnsi="Times New Roman"/>
                <w:b/>
                <w:sz w:val="24"/>
                <w:szCs w:val="24"/>
              </w:rPr>
            </w:pPr>
            <w:r w:rsidRPr="001576E6">
              <w:rPr>
                <w:rFonts w:ascii="Times New Roman" w:hAnsi="Times New Roman"/>
                <w:b/>
                <w:sz w:val="24"/>
                <w:szCs w:val="24"/>
                <w:lang w:val="cs-CZ"/>
              </w:rPr>
              <w:t>A</w:t>
            </w:r>
            <w:r w:rsidR="00A45744" w:rsidRPr="001576E6">
              <w:rPr>
                <w:rFonts w:ascii="Times New Roman" w:hAnsi="Times New Roman"/>
                <w:b/>
                <w:sz w:val="24"/>
                <w:szCs w:val="24"/>
                <w:lang w:val="cs-CZ"/>
              </w:rPr>
              <w:t>nyanyelvi kultúra, ismeretek az anyanyelvről</w:t>
            </w:r>
          </w:p>
        </w:tc>
        <w:tc>
          <w:tcPr>
            <w:tcW w:w="1164" w:type="dxa"/>
            <w:vAlign w:val="center"/>
          </w:tcPr>
          <w:p w14:paraId="0D8EF9D4" w14:textId="77777777"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8E3C8C">
              <w:rPr>
                <w:rFonts w:ascii="Times New Roman" w:hAnsi="Times New Roman"/>
                <w:b/>
                <w:sz w:val="24"/>
                <w:szCs w:val="24"/>
              </w:rPr>
              <w:t>98</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14:paraId="0959B70D" w14:textId="77777777" w:rsidTr="001576E6">
        <w:trPr>
          <w:jc w:val="center"/>
        </w:trPr>
        <w:tc>
          <w:tcPr>
            <w:tcW w:w="2476" w:type="dxa"/>
            <w:gridSpan w:val="2"/>
            <w:vAlign w:val="center"/>
          </w:tcPr>
          <w:p w14:paraId="0D8CD3B1" w14:textId="77777777" w:rsidR="001A5588" w:rsidRPr="001576E6" w:rsidRDefault="002C3E2E"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728" w:type="dxa"/>
            <w:gridSpan w:val="2"/>
            <w:vAlign w:val="center"/>
          </w:tcPr>
          <w:p w14:paraId="6EA1E0ED"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Kommunikációs képesség fejlesztése. </w:t>
            </w:r>
            <w:r w:rsidRPr="001576E6">
              <w:rPr>
                <w:rFonts w:ascii="Times New Roman" w:hAnsi="Times New Roman"/>
                <w:sz w:val="24"/>
                <w:szCs w:val="24"/>
                <w:lang w:val="cs-CZ"/>
              </w:rPr>
              <w:t>Szókincs</w:t>
            </w:r>
            <w:r w:rsidRPr="001576E6">
              <w:rPr>
                <w:rFonts w:ascii="Times New Roman" w:hAnsi="Times New Roman"/>
                <w:sz w:val="24"/>
                <w:szCs w:val="24"/>
              </w:rPr>
              <w:t xml:space="preserve"> gyarapítása.</w:t>
            </w:r>
          </w:p>
          <w:p w14:paraId="533EC3B5" w14:textId="77777777" w:rsidR="001A5588" w:rsidRPr="001576E6" w:rsidRDefault="001A5588" w:rsidP="00D24A72">
            <w:pPr>
              <w:rPr>
                <w:rFonts w:ascii="Times New Roman" w:hAnsi="Times New Roman"/>
                <w:sz w:val="24"/>
                <w:szCs w:val="24"/>
              </w:rPr>
            </w:pPr>
            <w:r w:rsidRPr="001576E6">
              <w:rPr>
                <w:rFonts w:ascii="Times New Roman" w:hAnsi="Times New Roman"/>
                <w:sz w:val="24"/>
                <w:szCs w:val="24"/>
              </w:rPr>
              <w:t>A nyelvhasználat pontosítása szótani, hangtani ismeretek tudatosításával. Fonematikus észlelés és verbális emlékezet fejlesztése.</w:t>
            </w:r>
          </w:p>
          <w:p w14:paraId="29E6C7E7" w14:textId="77777777" w:rsidR="001A5588" w:rsidRPr="001576E6" w:rsidRDefault="001A5588" w:rsidP="00A95AA9">
            <w:pPr>
              <w:rPr>
                <w:rFonts w:ascii="Times New Roman" w:hAnsi="Times New Roman"/>
                <w:sz w:val="24"/>
                <w:szCs w:val="24"/>
              </w:rPr>
            </w:pPr>
            <w:r w:rsidRPr="001576E6">
              <w:rPr>
                <w:rFonts w:ascii="Times New Roman" w:hAnsi="Times New Roman"/>
                <w:sz w:val="24"/>
                <w:szCs w:val="24"/>
              </w:rPr>
              <w:t>A helyesírás alapozása</w:t>
            </w:r>
            <w:r w:rsidR="00667D2A" w:rsidRPr="001576E6">
              <w:rPr>
                <w:rFonts w:ascii="Times New Roman" w:hAnsi="Times New Roman"/>
                <w:sz w:val="24"/>
                <w:szCs w:val="24"/>
              </w:rPr>
              <w:t>, fejlesztése másolással, tollbamondással, emlékezetből írással</w:t>
            </w:r>
            <w:r w:rsidRPr="001576E6">
              <w:rPr>
                <w:rFonts w:ascii="Times New Roman" w:hAnsi="Times New Roman"/>
                <w:sz w:val="24"/>
                <w:szCs w:val="24"/>
              </w:rPr>
              <w:t xml:space="preserve">. </w:t>
            </w:r>
          </w:p>
          <w:p w14:paraId="158FB7E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 kiejtés, szóelemzés elvének alkalmazása a begyakorolt szókészletben, analizálás, szintetizálás.</w:t>
            </w:r>
          </w:p>
          <w:p w14:paraId="458E90E7"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A közlési helyzethez alkalmazkodó nyelvhasználat fejlesztése.</w:t>
            </w:r>
          </w:p>
        </w:tc>
      </w:tr>
      <w:tr w:rsidR="005936EA" w:rsidRPr="001576E6" w14:paraId="0669D52D" w14:textId="77777777" w:rsidTr="001576E6">
        <w:trPr>
          <w:trHeight w:val="170"/>
          <w:jc w:val="center"/>
        </w:trPr>
        <w:tc>
          <w:tcPr>
            <w:tcW w:w="2434" w:type="dxa"/>
            <w:vAlign w:val="center"/>
          </w:tcPr>
          <w:p w14:paraId="51D02BFD" w14:textId="77777777" w:rsidR="005936EA" w:rsidRPr="00D24A72" w:rsidRDefault="00025AFD" w:rsidP="001576E6">
            <w:pPr>
              <w:jc w:val="center"/>
              <w:rPr>
                <w:rFonts w:ascii="Times New Roman" w:hAnsi="Times New Roman"/>
                <w:b/>
                <w:sz w:val="24"/>
                <w:szCs w:val="24"/>
                <w:lang w:val="cs-CZ"/>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770" w:type="dxa"/>
            <w:gridSpan w:val="3"/>
            <w:vAlign w:val="center"/>
          </w:tcPr>
          <w:p w14:paraId="3A346094" w14:textId="77777777"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5C728620" w14:textId="77777777" w:rsidTr="001576E6">
        <w:trPr>
          <w:trHeight w:val="170"/>
          <w:jc w:val="center"/>
        </w:trPr>
        <w:tc>
          <w:tcPr>
            <w:tcW w:w="2434" w:type="dxa"/>
          </w:tcPr>
          <w:p w14:paraId="2523D6CC" w14:textId="77777777" w:rsidR="005936EA" w:rsidRPr="001576E6" w:rsidRDefault="005936EA" w:rsidP="001576E6">
            <w:pPr>
              <w:numPr>
                <w:ilvl w:val="1"/>
                <w:numId w:val="2"/>
              </w:numPr>
              <w:tabs>
                <w:tab w:val="clear" w:pos="720"/>
              </w:tabs>
              <w:ind w:left="363"/>
              <w:rPr>
                <w:rFonts w:ascii="Times New Roman" w:hAnsi="Times New Roman"/>
                <w:sz w:val="24"/>
                <w:szCs w:val="24"/>
                <w:lang w:val="cs-CZ"/>
              </w:rPr>
            </w:pPr>
            <w:r w:rsidRPr="001576E6">
              <w:rPr>
                <w:rFonts w:ascii="Times New Roman" w:hAnsi="Times New Roman"/>
                <w:sz w:val="24"/>
                <w:szCs w:val="24"/>
              </w:rPr>
              <w:t xml:space="preserve"> </w:t>
            </w:r>
            <w:r w:rsidRPr="001576E6">
              <w:rPr>
                <w:rFonts w:ascii="Times New Roman" w:hAnsi="Times New Roman"/>
                <w:sz w:val="24"/>
                <w:szCs w:val="24"/>
                <w:lang w:val="cs-CZ"/>
              </w:rPr>
              <w:t>Alapvető</w:t>
            </w:r>
            <w:r w:rsidRPr="001576E6">
              <w:rPr>
                <w:rFonts w:ascii="Times New Roman" w:hAnsi="Times New Roman"/>
                <w:sz w:val="24"/>
                <w:szCs w:val="24"/>
              </w:rPr>
              <w:t xml:space="preserve"> kommunikációs </w:t>
            </w:r>
            <w:r w:rsidRPr="001576E6">
              <w:rPr>
                <w:rFonts w:ascii="Times New Roman" w:hAnsi="Times New Roman"/>
                <w:sz w:val="24"/>
                <w:szCs w:val="24"/>
              </w:rPr>
              <w:lastRenderedPageBreak/>
              <w:t>helyzetek nyelvi és magatartási mintái</w:t>
            </w:r>
          </w:p>
        </w:tc>
        <w:tc>
          <w:tcPr>
            <w:tcW w:w="6770" w:type="dxa"/>
            <w:gridSpan w:val="3"/>
            <w:tcBorders>
              <w:bottom w:val="single" w:sz="4" w:space="0" w:color="auto"/>
            </w:tcBorders>
          </w:tcPr>
          <w:p w14:paraId="6AF41378"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lang w:val="cs-CZ"/>
              </w:rPr>
              <w:lastRenderedPageBreak/>
              <w:t>Kapcsolatfelvétel</w:t>
            </w:r>
            <w:r w:rsidRPr="001576E6">
              <w:rPr>
                <w:rFonts w:ascii="Times New Roman" w:hAnsi="Times New Roman"/>
                <w:sz w:val="24"/>
                <w:szCs w:val="24"/>
              </w:rPr>
              <w:t>, kapcsolattartás és kapcsolatzárás:</w:t>
            </w:r>
          </w:p>
          <w:p w14:paraId="309BC7C0" w14:textId="77777777" w:rsidR="005936EA" w:rsidRPr="001576E6" w:rsidRDefault="005936EA" w:rsidP="00D24A72">
            <w:pPr>
              <w:numPr>
                <w:ilvl w:val="0"/>
                <w:numId w:val="5"/>
              </w:numPr>
              <w:rPr>
                <w:rFonts w:ascii="Times New Roman" w:hAnsi="Times New Roman"/>
                <w:sz w:val="24"/>
                <w:szCs w:val="24"/>
              </w:rPr>
            </w:pPr>
            <w:r w:rsidRPr="001576E6">
              <w:rPr>
                <w:rFonts w:ascii="Times New Roman" w:hAnsi="Times New Roman"/>
                <w:sz w:val="24"/>
                <w:szCs w:val="24"/>
              </w:rPr>
              <w:t xml:space="preserve">részvétel a tanulócsoportban folyó </w:t>
            </w:r>
            <w:r w:rsidRPr="001576E6">
              <w:rPr>
                <w:rFonts w:ascii="Times New Roman" w:hAnsi="Times New Roman"/>
                <w:sz w:val="24"/>
                <w:szCs w:val="24"/>
                <w:lang w:val="cs-CZ"/>
              </w:rPr>
              <w:t>beszélgetésben</w:t>
            </w:r>
            <w:r w:rsidRPr="001576E6">
              <w:rPr>
                <w:rFonts w:ascii="Times New Roman" w:hAnsi="Times New Roman"/>
                <w:sz w:val="24"/>
                <w:szCs w:val="24"/>
              </w:rPr>
              <w:t>,</w:t>
            </w:r>
          </w:p>
          <w:p w14:paraId="634ACC9E" w14:textId="77777777" w:rsidR="005936EA" w:rsidRPr="001576E6" w:rsidRDefault="005936EA" w:rsidP="00A95AA9">
            <w:pPr>
              <w:numPr>
                <w:ilvl w:val="0"/>
                <w:numId w:val="5"/>
              </w:numPr>
              <w:rPr>
                <w:rFonts w:ascii="Times New Roman" w:hAnsi="Times New Roman"/>
                <w:sz w:val="24"/>
                <w:szCs w:val="24"/>
              </w:rPr>
            </w:pPr>
            <w:r w:rsidRPr="001576E6">
              <w:rPr>
                <w:rFonts w:ascii="Times New Roman" w:hAnsi="Times New Roman"/>
                <w:sz w:val="24"/>
                <w:szCs w:val="24"/>
              </w:rPr>
              <w:t>társas nyelvi magatartási formák alkalmazása.</w:t>
            </w:r>
          </w:p>
          <w:p w14:paraId="4798A842" w14:textId="77777777" w:rsidR="005936EA" w:rsidRPr="001576E6" w:rsidRDefault="005936EA" w:rsidP="001576E6">
            <w:pPr>
              <w:pStyle w:val="Szveg"/>
              <w:spacing w:after="0"/>
              <w:jc w:val="left"/>
              <w:rPr>
                <w:sz w:val="24"/>
              </w:rPr>
            </w:pPr>
            <w:r w:rsidRPr="001576E6">
              <w:rPr>
                <w:sz w:val="24"/>
              </w:rPr>
              <w:lastRenderedPageBreak/>
              <w:t xml:space="preserve">Beszélgetés, vita: </w:t>
            </w:r>
          </w:p>
          <w:p w14:paraId="467BC42B" w14:textId="77777777" w:rsidR="005936EA" w:rsidRPr="001576E6" w:rsidRDefault="005936EA" w:rsidP="001576E6">
            <w:pPr>
              <w:pStyle w:val="Szveg"/>
              <w:numPr>
                <w:ilvl w:val="0"/>
                <w:numId w:val="5"/>
              </w:numPr>
              <w:spacing w:after="0"/>
              <w:jc w:val="left"/>
              <w:rPr>
                <w:sz w:val="24"/>
                <w:lang w:eastAsia="hu-HU"/>
              </w:rPr>
            </w:pPr>
            <w:r w:rsidRPr="001576E6">
              <w:rPr>
                <w:sz w:val="24"/>
                <w:lang w:eastAsia="hu-HU"/>
              </w:rPr>
              <w:t xml:space="preserve">helyzetfelismerés, alkalmazkodás a beszédhelyzethez, </w:t>
            </w:r>
          </w:p>
          <w:p w14:paraId="15217772" w14:textId="77777777" w:rsidR="005936EA" w:rsidRPr="001576E6" w:rsidRDefault="005936EA" w:rsidP="001576E6">
            <w:pPr>
              <w:pStyle w:val="Szveg"/>
              <w:numPr>
                <w:ilvl w:val="0"/>
                <w:numId w:val="5"/>
              </w:numPr>
              <w:spacing w:after="0"/>
              <w:jc w:val="left"/>
              <w:rPr>
                <w:sz w:val="24"/>
                <w:lang w:eastAsia="hu-HU"/>
              </w:rPr>
            </w:pPr>
            <w:r w:rsidRPr="001576E6">
              <w:rPr>
                <w:sz w:val="24"/>
                <w:lang w:eastAsia="hu-HU"/>
              </w:rPr>
              <w:t xml:space="preserve">a vitakultúra formálása, </w:t>
            </w:r>
          </w:p>
          <w:p w14:paraId="3FF01161" w14:textId="77777777" w:rsidR="005936EA" w:rsidRPr="001576E6" w:rsidRDefault="005936EA" w:rsidP="001576E6">
            <w:pPr>
              <w:pStyle w:val="Szveg"/>
              <w:numPr>
                <w:ilvl w:val="0"/>
                <w:numId w:val="5"/>
              </w:numPr>
              <w:spacing w:after="0"/>
              <w:jc w:val="left"/>
              <w:rPr>
                <w:sz w:val="24"/>
                <w:lang w:eastAsia="hu-HU"/>
              </w:rPr>
            </w:pPr>
            <w:r w:rsidRPr="001576E6">
              <w:rPr>
                <w:sz w:val="24"/>
                <w:lang w:eastAsia="hu-HU"/>
              </w:rPr>
              <w:t>vélemény megfogalmazása, megosztása.</w:t>
            </w:r>
          </w:p>
          <w:p w14:paraId="77D77C38" w14:textId="77777777" w:rsidR="005936EA" w:rsidRPr="001576E6" w:rsidRDefault="005936EA" w:rsidP="001576E6">
            <w:pPr>
              <w:pStyle w:val="Szveg"/>
              <w:spacing w:after="0"/>
              <w:jc w:val="left"/>
              <w:rPr>
                <w:sz w:val="24"/>
              </w:rPr>
            </w:pPr>
            <w:r w:rsidRPr="001576E6">
              <w:rPr>
                <w:sz w:val="24"/>
                <w:lang w:eastAsia="hu-HU"/>
              </w:rPr>
              <w:t>Nyelvi</w:t>
            </w:r>
            <w:r w:rsidRPr="001576E6">
              <w:rPr>
                <w:sz w:val="24"/>
              </w:rPr>
              <w:t xml:space="preserve"> mintakövetés beszédben és írásban. </w:t>
            </w:r>
          </w:p>
          <w:p w14:paraId="20C56336" w14:textId="77777777" w:rsidR="005936EA" w:rsidRPr="001576E6" w:rsidRDefault="005936EA" w:rsidP="001576E6">
            <w:pPr>
              <w:pStyle w:val="Szveg"/>
              <w:spacing w:after="0"/>
              <w:jc w:val="left"/>
              <w:rPr>
                <w:sz w:val="24"/>
              </w:rPr>
            </w:pPr>
            <w:r w:rsidRPr="001576E6">
              <w:rPr>
                <w:sz w:val="24"/>
              </w:rPr>
              <w:t>A tanult nyelvi fordulatok alkalmazása tanulási helyzetben, spontán beszédben.</w:t>
            </w:r>
          </w:p>
          <w:p w14:paraId="4F7BD3A0" w14:textId="77777777" w:rsidR="005936EA" w:rsidRPr="001576E6" w:rsidRDefault="005936EA" w:rsidP="001576E6">
            <w:pPr>
              <w:pStyle w:val="Szveg"/>
              <w:spacing w:after="0"/>
              <w:jc w:val="left"/>
              <w:rPr>
                <w:sz w:val="24"/>
              </w:rPr>
            </w:pPr>
            <w:r w:rsidRPr="001576E6">
              <w:rPr>
                <w:sz w:val="24"/>
              </w:rPr>
              <w:t>Az életkornak megfelelő erkölcsi választás és értékelés.</w:t>
            </w:r>
          </w:p>
        </w:tc>
      </w:tr>
      <w:tr w:rsidR="005936EA" w:rsidRPr="001576E6" w14:paraId="075EDE0D" w14:textId="77777777" w:rsidTr="001576E6">
        <w:trPr>
          <w:trHeight w:val="170"/>
          <w:jc w:val="center"/>
        </w:trPr>
        <w:tc>
          <w:tcPr>
            <w:tcW w:w="2434" w:type="dxa"/>
            <w:tcBorders>
              <w:right w:val="single" w:sz="4" w:space="0" w:color="auto"/>
            </w:tcBorders>
          </w:tcPr>
          <w:p w14:paraId="30907422" w14:textId="77777777"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lastRenderedPageBreak/>
              <w:t xml:space="preserve"> Szavak jelentése, </w:t>
            </w:r>
            <w:r w:rsidRPr="001576E6">
              <w:rPr>
                <w:rFonts w:ascii="Times New Roman" w:hAnsi="Times New Roman"/>
                <w:sz w:val="24"/>
                <w:szCs w:val="24"/>
                <w:lang w:val="cs-CZ"/>
              </w:rPr>
              <w:t>szókincs</w:t>
            </w:r>
          </w:p>
        </w:tc>
        <w:tc>
          <w:tcPr>
            <w:tcW w:w="6770" w:type="dxa"/>
            <w:gridSpan w:val="3"/>
            <w:tcBorders>
              <w:top w:val="single" w:sz="4" w:space="0" w:color="auto"/>
              <w:left w:val="single" w:sz="4" w:space="0" w:color="auto"/>
              <w:right w:val="single" w:sz="4" w:space="0" w:color="auto"/>
            </w:tcBorders>
          </w:tcPr>
          <w:p w14:paraId="30C41584" w14:textId="77777777" w:rsidR="005936EA" w:rsidRPr="001576E6" w:rsidRDefault="005936EA" w:rsidP="001576E6">
            <w:pPr>
              <w:pStyle w:val="Szveg"/>
              <w:spacing w:after="0"/>
              <w:jc w:val="left"/>
              <w:rPr>
                <w:sz w:val="24"/>
              </w:rPr>
            </w:pPr>
            <w:r w:rsidRPr="001576E6">
              <w:rPr>
                <w:sz w:val="24"/>
              </w:rPr>
              <w:t xml:space="preserve">Szavak </w:t>
            </w:r>
            <w:r w:rsidRPr="001576E6">
              <w:rPr>
                <w:sz w:val="24"/>
                <w:lang w:val="cs-CZ"/>
              </w:rPr>
              <w:t>csoportosítása</w:t>
            </w:r>
            <w:r w:rsidRPr="001576E6">
              <w:rPr>
                <w:sz w:val="24"/>
              </w:rPr>
              <w:t xml:space="preserve"> jelentésük szerint:</w:t>
            </w:r>
          </w:p>
          <w:p w14:paraId="6D7A48A2" w14:textId="77777777" w:rsidR="005936EA" w:rsidRPr="001576E6" w:rsidRDefault="005936EA" w:rsidP="00D24A72">
            <w:pPr>
              <w:pStyle w:val="Szveg"/>
              <w:numPr>
                <w:ilvl w:val="0"/>
                <w:numId w:val="5"/>
              </w:numPr>
              <w:spacing w:after="0"/>
              <w:jc w:val="left"/>
              <w:rPr>
                <w:sz w:val="24"/>
                <w:lang w:eastAsia="hu-HU"/>
              </w:rPr>
            </w:pPr>
            <w:r w:rsidRPr="001576E6">
              <w:rPr>
                <w:sz w:val="24"/>
                <w:lang w:eastAsia="hu-HU"/>
              </w:rPr>
              <w:t xml:space="preserve">rokon értelmű szavak, </w:t>
            </w:r>
          </w:p>
          <w:p w14:paraId="07416D56" w14:textId="77777777" w:rsidR="005936EA" w:rsidRPr="001576E6" w:rsidRDefault="005936EA" w:rsidP="00A95AA9">
            <w:pPr>
              <w:pStyle w:val="Szveg"/>
              <w:numPr>
                <w:ilvl w:val="0"/>
                <w:numId w:val="5"/>
              </w:numPr>
              <w:spacing w:after="0"/>
              <w:jc w:val="left"/>
              <w:rPr>
                <w:sz w:val="24"/>
                <w:lang w:eastAsia="hu-HU"/>
              </w:rPr>
            </w:pPr>
            <w:r w:rsidRPr="001576E6">
              <w:rPr>
                <w:sz w:val="24"/>
                <w:lang w:eastAsia="hu-HU"/>
              </w:rPr>
              <w:t xml:space="preserve">több jelentésű szavak, </w:t>
            </w:r>
          </w:p>
          <w:p w14:paraId="740C20BB" w14:textId="77777777" w:rsidR="005936EA" w:rsidRPr="001576E6" w:rsidRDefault="005936EA" w:rsidP="001576E6">
            <w:pPr>
              <w:pStyle w:val="Szveg"/>
              <w:numPr>
                <w:ilvl w:val="0"/>
                <w:numId w:val="5"/>
              </w:numPr>
              <w:spacing w:after="0"/>
              <w:jc w:val="left"/>
              <w:rPr>
                <w:sz w:val="24"/>
                <w:lang w:eastAsia="hu-HU"/>
              </w:rPr>
            </w:pPr>
            <w:r w:rsidRPr="001576E6">
              <w:rPr>
                <w:sz w:val="24"/>
                <w:lang w:eastAsia="hu-HU"/>
              </w:rPr>
              <w:t xml:space="preserve">azonos alakú szavak. </w:t>
            </w:r>
          </w:p>
          <w:p w14:paraId="10509162" w14:textId="77777777" w:rsidR="005936EA" w:rsidRPr="001576E6" w:rsidRDefault="005936EA" w:rsidP="001576E6">
            <w:pPr>
              <w:pStyle w:val="Szveg"/>
              <w:spacing w:after="0"/>
              <w:jc w:val="left"/>
              <w:rPr>
                <w:sz w:val="24"/>
                <w:lang w:eastAsia="hu-HU"/>
              </w:rPr>
            </w:pPr>
            <w:r w:rsidRPr="001576E6">
              <w:rPr>
                <w:sz w:val="24"/>
                <w:lang w:eastAsia="hu-HU"/>
              </w:rPr>
              <w:t>Állandósult szókapcsolatok értelmezése.</w:t>
            </w:r>
          </w:p>
          <w:p w14:paraId="7DE6225B" w14:textId="77777777" w:rsidR="005936EA" w:rsidRPr="001576E6" w:rsidRDefault="005936EA" w:rsidP="001576E6">
            <w:pPr>
              <w:pStyle w:val="Szveg"/>
              <w:spacing w:after="0"/>
              <w:jc w:val="left"/>
              <w:rPr>
                <w:sz w:val="24"/>
                <w:lang w:eastAsia="hu-HU"/>
              </w:rPr>
            </w:pPr>
            <w:r w:rsidRPr="001576E6">
              <w:rPr>
                <w:sz w:val="24"/>
                <w:lang w:eastAsia="hu-HU"/>
              </w:rPr>
              <w:t>Közmondások, szólások értelmezése.</w:t>
            </w:r>
          </w:p>
          <w:p w14:paraId="00C10163" w14:textId="77777777" w:rsidR="005936EA" w:rsidRPr="001576E6" w:rsidRDefault="005936EA" w:rsidP="001576E6">
            <w:pPr>
              <w:pStyle w:val="Szveg"/>
              <w:spacing w:after="0"/>
              <w:jc w:val="left"/>
              <w:rPr>
                <w:sz w:val="24"/>
              </w:rPr>
            </w:pPr>
            <w:r w:rsidRPr="001576E6">
              <w:rPr>
                <w:sz w:val="24"/>
                <w:lang w:eastAsia="hu-HU"/>
              </w:rPr>
              <w:t xml:space="preserve">A szókincs folyamatos </w:t>
            </w:r>
            <w:r w:rsidRPr="001576E6">
              <w:rPr>
                <w:sz w:val="24"/>
                <w:lang w:val="cs-CZ" w:eastAsia="hu-HU"/>
              </w:rPr>
              <w:t>gyarapodása</w:t>
            </w:r>
            <w:r w:rsidRPr="001576E6">
              <w:rPr>
                <w:sz w:val="24"/>
                <w:lang w:eastAsia="hu-HU"/>
              </w:rPr>
              <w:t>.</w:t>
            </w:r>
          </w:p>
        </w:tc>
      </w:tr>
      <w:tr w:rsidR="005936EA" w:rsidRPr="001576E6" w14:paraId="6F761220" w14:textId="77777777" w:rsidTr="001576E6">
        <w:trPr>
          <w:trHeight w:val="170"/>
          <w:jc w:val="center"/>
        </w:trPr>
        <w:tc>
          <w:tcPr>
            <w:tcW w:w="2434" w:type="dxa"/>
            <w:tcBorders>
              <w:right w:val="single" w:sz="4" w:space="0" w:color="auto"/>
            </w:tcBorders>
          </w:tcPr>
          <w:p w14:paraId="5D795D35" w14:textId="77777777"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Hang, betű, szótag, szó, szótő, toldalék</w:t>
            </w:r>
          </w:p>
        </w:tc>
        <w:tc>
          <w:tcPr>
            <w:tcW w:w="6770" w:type="dxa"/>
            <w:gridSpan w:val="3"/>
            <w:tcBorders>
              <w:left w:val="single" w:sz="4" w:space="0" w:color="auto"/>
              <w:right w:val="single" w:sz="4" w:space="0" w:color="auto"/>
            </w:tcBorders>
          </w:tcPr>
          <w:p w14:paraId="13F9A059" w14:textId="77777777" w:rsidR="005936EA" w:rsidRPr="001576E6" w:rsidRDefault="005936EA" w:rsidP="001576E6">
            <w:pPr>
              <w:pStyle w:val="Szveg"/>
              <w:spacing w:after="0"/>
              <w:jc w:val="left"/>
              <w:rPr>
                <w:sz w:val="24"/>
              </w:rPr>
            </w:pPr>
            <w:r w:rsidRPr="001576E6">
              <w:rPr>
                <w:sz w:val="24"/>
              </w:rPr>
              <w:t>Hang és betű megkülönböztetése.</w:t>
            </w:r>
          </w:p>
          <w:p w14:paraId="6A892948" w14:textId="77777777" w:rsidR="005936EA" w:rsidRPr="001576E6" w:rsidRDefault="005936EA" w:rsidP="00D24A72">
            <w:pPr>
              <w:pStyle w:val="Szveg"/>
              <w:spacing w:after="0"/>
              <w:jc w:val="left"/>
              <w:rPr>
                <w:sz w:val="24"/>
              </w:rPr>
            </w:pPr>
            <w:r w:rsidRPr="001576E6">
              <w:rPr>
                <w:sz w:val="24"/>
              </w:rPr>
              <w:t>A magánhangzók és mássalhangzók időtartama:</w:t>
            </w:r>
          </w:p>
          <w:p w14:paraId="2B019CC7" w14:textId="77777777" w:rsidR="005936EA" w:rsidRPr="001576E6" w:rsidRDefault="005936EA" w:rsidP="00A95AA9">
            <w:pPr>
              <w:pStyle w:val="Szveg"/>
              <w:numPr>
                <w:ilvl w:val="0"/>
                <w:numId w:val="6"/>
              </w:numPr>
              <w:spacing w:after="0"/>
              <w:jc w:val="left"/>
              <w:rPr>
                <w:sz w:val="24"/>
              </w:rPr>
            </w:pPr>
            <w:r w:rsidRPr="001576E6">
              <w:rPr>
                <w:sz w:val="24"/>
              </w:rPr>
              <w:t>megfigyelése,</w:t>
            </w:r>
          </w:p>
          <w:p w14:paraId="77E84E2A" w14:textId="77777777" w:rsidR="005936EA" w:rsidRPr="001576E6" w:rsidRDefault="005936EA" w:rsidP="001576E6">
            <w:pPr>
              <w:pStyle w:val="Szveg"/>
              <w:numPr>
                <w:ilvl w:val="0"/>
                <w:numId w:val="6"/>
              </w:numPr>
              <w:spacing w:after="0"/>
              <w:jc w:val="left"/>
              <w:rPr>
                <w:sz w:val="24"/>
              </w:rPr>
            </w:pPr>
            <w:r w:rsidRPr="001576E6">
              <w:rPr>
                <w:sz w:val="24"/>
              </w:rPr>
              <w:t>jelölése begyakorolt szóanyagban.</w:t>
            </w:r>
          </w:p>
          <w:p w14:paraId="260B933A" w14:textId="77777777" w:rsidR="005936EA" w:rsidRPr="001576E6" w:rsidRDefault="005936EA" w:rsidP="001576E6">
            <w:pPr>
              <w:pStyle w:val="Szveg"/>
              <w:spacing w:after="0"/>
              <w:jc w:val="left"/>
              <w:rPr>
                <w:sz w:val="24"/>
              </w:rPr>
            </w:pPr>
            <w:r w:rsidRPr="001576E6">
              <w:rPr>
                <w:sz w:val="24"/>
              </w:rPr>
              <w:t>Toldalékos szó megfigyelése, szótő és toldalék elkülönítése.</w:t>
            </w:r>
          </w:p>
          <w:p w14:paraId="251BD630" w14:textId="77777777" w:rsidR="005936EA" w:rsidRPr="001576E6" w:rsidRDefault="005936EA" w:rsidP="001576E6">
            <w:pPr>
              <w:pStyle w:val="Szveg"/>
              <w:spacing w:after="0"/>
              <w:jc w:val="left"/>
              <w:rPr>
                <w:sz w:val="24"/>
              </w:rPr>
            </w:pPr>
            <w:r w:rsidRPr="001576E6">
              <w:rPr>
                <w:sz w:val="24"/>
              </w:rPr>
              <w:t>A kiejtéstől eltérő hangkapcsolatok</w:t>
            </w:r>
          </w:p>
          <w:p w14:paraId="37F4B92B" w14:textId="77777777" w:rsidR="005936EA" w:rsidRPr="001576E6" w:rsidRDefault="005936EA" w:rsidP="001576E6">
            <w:pPr>
              <w:pStyle w:val="Szveg"/>
              <w:numPr>
                <w:ilvl w:val="0"/>
                <w:numId w:val="7"/>
              </w:numPr>
              <w:spacing w:after="0"/>
              <w:jc w:val="left"/>
              <w:rPr>
                <w:sz w:val="24"/>
              </w:rPr>
            </w:pPr>
            <w:r w:rsidRPr="001576E6">
              <w:rPr>
                <w:sz w:val="24"/>
              </w:rPr>
              <w:t xml:space="preserve">megfigyelése a szavakban és a szavak végén, </w:t>
            </w:r>
          </w:p>
          <w:p w14:paraId="42707645" w14:textId="77777777" w:rsidR="005936EA" w:rsidRPr="001576E6" w:rsidRDefault="005936EA" w:rsidP="001576E6">
            <w:pPr>
              <w:pStyle w:val="Szveg"/>
              <w:numPr>
                <w:ilvl w:val="0"/>
                <w:numId w:val="7"/>
              </w:numPr>
              <w:spacing w:after="0"/>
              <w:jc w:val="left"/>
              <w:rPr>
                <w:sz w:val="24"/>
              </w:rPr>
            </w:pPr>
            <w:r w:rsidRPr="001576E6">
              <w:rPr>
                <w:sz w:val="24"/>
              </w:rPr>
              <w:t>helyesírása begyakorolt szókészletben.</w:t>
            </w:r>
          </w:p>
        </w:tc>
      </w:tr>
      <w:tr w:rsidR="005936EA" w:rsidRPr="001576E6" w14:paraId="76C3AF0A" w14:textId="77777777" w:rsidTr="001576E6">
        <w:trPr>
          <w:trHeight w:val="170"/>
          <w:jc w:val="center"/>
        </w:trPr>
        <w:tc>
          <w:tcPr>
            <w:tcW w:w="2434" w:type="dxa"/>
            <w:tcBorders>
              <w:right w:val="single" w:sz="4" w:space="0" w:color="auto"/>
            </w:tcBorders>
          </w:tcPr>
          <w:p w14:paraId="1FA24665" w14:textId="77777777" w:rsidR="005936EA" w:rsidRPr="001576E6" w:rsidRDefault="005936EA" w:rsidP="001576E6">
            <w:pPr>
              <w:numPr>
                <w:ilvl w:val="1"/>
                <w:numId w:val="25"/>
              </w:numPr>
              <w:ind w:left="0" w:firstLine="0"/>
              <w:rPr>
                <w:rFonts w:ascii="Times New Roman" w:hAnsi="Times New Roman"/>
                <w:sz w:val="24"/>
                <w:szCs w:val="24"/>
              </w:rPr>
            </w:pPr>
            <w:r w:rsidRPr="001576E6">
              <w:rPr>
                <w:rFonts w:ascii="Times New Roman" w:hAnsi="Times New Roman"/>
                <w:sz w:val="24"/>
                <w:szCs w:val="24"/>
              </w:rPr>
              <w:t xml:space="preserve"> Szófajok</w:t>
            </w:r>
          </w:p>
        </w:tc>
        <w:tc>
          <w:tcPr>
            <w:tcW w:w="6770" w:type="dxa"/>
            <w:gridSpan w:val="3"/>
            <w:tcBorders>
              <w:left w:val="single" w:sz="4" w:space="0" w:color="auto"/>
              <w:right w:val="single" w:sz="4" w:space="0" w:color="auto"/>
            </w:tcBorders>
          </w:tcPr>
          <w:p w14:paraId="2F735268" w14:textId="77777777" w:rsidR="005936EA" w:rsidRPr="001576E6" w:rsidRDefault="005936EA" w:rsidP="001576E6">
            <w:pPr>
              <w:pStyle w:val="Szveg"/>
              <w:spacing w:after="0"/>
              <w:jc w:val="left"/>
              <w:rPr>
                <w:sz w:val="24"/>
              </w:rPr>
            </w:pPr>
            <w:r w:rsidRPr="001576E6">
              <w:rPr>
                <w:sz w:val="24"/>
                <w:lang w:val="cs-CZ"/>
              </w:rPr>
              <w:t>Szavak</w:t>
            </w:r>
            <w:r w:rsidRPr="001576E6">
              <w:rPr>
                <w:sz w:val="24"/>
              </w:rPr>
              <w:t xml:space="preserve"> csoportosítása:</w:t>
            </w:r>
          </w:p>
          <w:p w14:paraId="762D1EB8" w14:textId="77777777" w:rsidR="005936EA" w:rsidRPr="001576E6" w:rsidRDefault="005936EA" w:rsidP="00D24A72">
            <w:pPr>
              <w:pStyle w:val="Szveg"/>
              <w:numPr>
                <w:ilvl w:val="0"/>
                <w:numId w:val="8"/>
              </w:numPr>
              <w:spacing w:after="0"/>
              <w:jc w:val="left"/>
              <w:rPr>
                <w:sz w:val="24"/>
              </w:rPr>
            </w:pPr>
            <w:r w:rsidRPr="001576E6">
              <w:rPr>
                <w:sz w:val="24"/>
              </w:rPr>
              <w:t xml:space="preserve">kérdések alapján; </w:t>
            </w:r>
          </w:p>
          <w:p w14:paraId="3C0068DD" w14:textId="77777777" w:rsidR="005936EA" w:rsidRPr="001576E6" w:rsidRDefault="005936EA" w:rsidP="00A95AA9">
            <w:pPr>
              <w:pStyle w:val="Szveg"/>
              <w:numPr>
                <w:ilvl w:val="0"/>
                <w:numId w:val="8"/>
              </w:numPr>
              <w:spacing w:after="0"/>
              <w:jc w:val="left"/>
              <w:rPr>
                <w:sz w:val="24"/>
              </w:rPr>
            </w:pPr>
            <w:r w:rsidRPr="001576E6">
              <w:rPr>
                <w:sz w:val="24"/>
              </w:rPr>
              <w:t>jelentés szerint.</w:t>
            </w:r>
          </w:p>
        </w:tc>
      </w:tr>
      <w:tr w:rsidR="005936EA" w:rsidRPr="001576E6" w14:paraId="68D71F96" w14:textId="77777777" w:rsidTr="001576E6">
        <w:trPr>
          <w:trHeight w:val="170"/>
          <w:jc w:val="center"/>
        </w:trPr>
        <w:tc>
          <w:tcPr>
            <w:tcW w:w="2434" w:type="dxa"/>
            <w:tcBorders>
              <w:bottom w:val="single" w:sz="4" w:space="0" w:color="auto"/>
              <w:right w:val="single" w:sz="4" w:space="0" w:color="auto"/>
            </w:tcBorders>
          </w:tcPr>
          <w:p w14:paraId="4C1EFAC8" w14:textId="77777777"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Modalitás szerinti mondatfajták</w:t>
            </w:r>
          </w:p>
        </w:tc>
        <w:tc>
          <w:tcPr>
            <w:tcW w:w="6770" w:type="dxa"/>
            <w:gridSpan w:val="3"/>
            <w:tcBorders>
              <w:left w:val="single" w:sz="4" w:space="0" w:color="auto"/>
              <w:bottom w:val="single" w:sz="4" w:space="0" w:color="auto"/>
              <w:right w:val="single" w:sz="4" w:space="0" w:color="auto"/>
            </w:tcBorders>
          </w:tcPr>
          <w:p w14:paraId="5B87B713" w14:textId="77777777" w:rsidR="005936EA" w:rsidRPr="001576E6" w:rsidRDefault="005936EA" w:rsidP="001576E6">
            <w:pPr>
              <w:pStyle w:val="Szveg"/>
              <w:spacing w:after="0"/>
              <w:jc w:val="left"/>
              <w:rPr>
                <w:sz w:val="24"/>
              </w:rPr>
            </w:pPr>
            <w:r w:rsidRPr="001576E6">
              <w:rPr>
                <w:sz w:val="24"/>
                <w:lang w:val="cs-CZ"/>
              </w:rPr>
              <w:t>Mondatfajták</w:t>
            </w:r>
            <w:r w:rsidRPr="001576E6">
              <w:rPr>
                <w:sz w:val="24"/>
              </w:rPr>
              <w:t>: közlés, kérdés, felkiáltás, óhajtás, felszólítás</w:t>
            </w:r>
          </w:p>
          <w:p w14:paraId="00874DBD" w14:textId="77777777" w:rsidR="005936EA" w:rsidRPr="001576E6" w:rsidRDefault="005936EA" w:rsidP="00D24A72">
            <w:pPr>
              <w:pStyle w:val="Szveg"/>
              <w:numPr>
                <w:ilvl w:val="0"/>
                <w:numId w:val="9"/>
              </w:numPr>
              <w:spacing w:after="0"/>
              <w:jc w:val="left"/>
              <w:rPr>
                <w:sz w:val="24"/>
              </w:rPr>
            </w:pPr>
            <w:r w:rsidRPr="001576E6">
              <w:rPr>
                <w:sz w:val="24"/>
              </w:rPr>
              <w:t xml:space="preserve">megfigyelése, </w:t>
            </w:r>
          </w:p>
          <w:p w14:paraId="61BE0C79" w14:textId="77777777" w:rsidR="005936EA" w:rsidRPr="001576E6" w:rsidRDefault="005936EA" w:rsidP="00A95AA9">
            <w:pPr>
              <w:pStyle w:val="Szveg"/>
              <w:numPr>
                <w:ilvl w:val="0"/>
                <w:numId w:val="9"/>
              </w:numPr>
              <w:spacing w:after="0"/>
              <w:jc w:val="left"/>
              <w:rPr>
                <w:sz w:val="24"/>
              </w:rPr>
            </w:pPr>
            <w:r w:rsidRPr="001576E6">
              <w:rPr>
                <w:sz w:val="24"/>
              </w:rPr>
              <w:t xml:space="preserve">felismerése olvasott szövegekben, </w:t>
            </w:r>
          </w:p>
          <w:p w14:paraId="52F15C5E" w14:textId="77777777" w:rsidR="005936EA" w:rsidRPr="001576E6" w:rsidRDefault="005936EA" w:rsidP="001576E6">
            <w:pPr>
              <w:pStyle w:val="Szveg"/>
              <w:numPr>
                <w:ilvl w:val="0"/>
                <w:numId w:val="9"/>
              </w:numPr>
              <w:spacing w:after="0"/>
              <w:jc w:val="left"/>
              <w:rPr>
                <w:sz w:val="24"/>
              </w:rPr>
            </w:pPr>
            <w:r w:rsidRPr="001576E6">
              <w:rPr>
                <w:sz w:val="24"/>
              </w:rPr>
              <w:t xml:space="preserve">helyes használata a mindennapi beszédben, </w:t>
            </w:r>
          </w:p>
          <w:p w14:paraId="1071625C" w14:textId="77777777" w:rsidR="005936EA" w:rsidRPr="001576E6" w:rsidRDefault="005936EA" w:rsidP="001576E6">
            <w:pPr>
              <w:pStyle w:val="Szveg"/>
              <w:numPr>
                <w:ilvl w:val="0"/>
                <w:numId w:val="9"/>
              </w:numPr>
              <w:spacing w:after="0"/>
              <w:jc w:val="left"/>
              <w:rPr>
                <w:sz w:val="24"/>
              </w:rPr>
            </w:pPr>
            <w:r w:rsidRPr="001576E6">
              <w:rPr>
                <w:sz w:val="24"/>
              </w:rPr>
              <w:t>írásbeli gyakorlása.</w:t>
            </w:r>
          </w:p>
        </w:tc>
      </w:tr>
      <w:tr w:rsidR="005936EA" w:rsidRPr="001576E6" w14:paraId="32B7BA21" w14:textId="77777777" w:rsidTr="001576E6">
        <w:trPr>
          <w:trHeight w:val="170"/>
          <w:jc w:val="center"/>
        </w:trPr>
        <w:tc>
          <w:tcPr>
            <w:tcW w:w="2434" w:type="dxa"/>
            <w:tcBorders>
              <w:bottom w:val="single" w:sz="4" w:space="0" w:color="auto"/>
              <w:right w:val="single" w:sz="4" w:space="0" w:color="auto"/>
            </w:tcBorders>
          </w:tcPr>
          <w:p w14:paraId="1FE3B83A" w14:textId="77777777" w:rsidR="005936EA" w:rsidRPr="001576E6" w:rsidRDefault="005936EA" w:rsidP="001576E6">
            <w:pPr>
              <w:numPr>
                <w:ilvl w:val="1"/>
                <w:numId w:val="25"/>
              </w:numPr>
              <w:rPr>
                <w:rFonts w:ascii="Times New Roman" w:hAnsi="Times New Roman"/>
                <w:sz w:val="24"/>
                <w:szCs w:val="24"/>
              </w:rPr>
            </w:pPr>
            <w:r w:rsidRPr="001576E6">
              <w:rPr>
                <w:rFonts w:ascii="Times New Roman" w:hAnsi="Times New Roman"/>
                <w:sz w:val="24"/>
                <w:szCs w:val="24"/>
              </w:rPr>
              <w:t xml:space="preserve"> Alapvető nyelvhelyességi és helyesírási szabályok, írásjelek</w:t>
            </w:r>
          </w:p>
        </w:tc>
        <w:tc>
          <w:tcPr>
            <w:tcW w:w="6770" w:type="dxa"/>
            <w:gridSpan w:val="3"/>
            <w:tcBorders>
              <w:left w:val="single" w:sz="4" w:space="0" w:color="auto"/>
              <w:bottom w:val="single" w:sz="4" w:space="0" w:color="auto"/>
              <w:right w:val="single" w:sz="4" w:space="0" w:color="auto"/>
            </w:tcBorders>
          </w:tcPr>
          <w:p w14:paraId="7E1F50C6" w14:textId="77777777" w:rsidR="005936EA" w:rsidRPr="001576E6" w:rsidRDefault="005936EA" w:rsidP="001576E6">
            <w:pPr>
              <w:pStyle w:val="Szveg"/>
              <w:spacing w:after="0"/>
              <w:jc w:val="left"/>
              <w:rPr>
                <w:sz w:val="24"/>
              </w:rPr>
            </w:pPr>
            <w:r w:rsidRPr="001576E6">
              <w:rPr>
                <w:sz w:val="24"/>
              </w:rPr>
              <w:t xml:space="preserve">Írásjelek </w:t>
            </w:r>
            <w:r w:rsidRPr="001576E6">
              <w:rPr>
                <w:sz w:val="24"/>
                <w:lang w:val="cs-CZ"/>
              </w:rPr>
              <w:t>megfigyelése</w:t>
            </w:r>
            <w:r w:rsidRPr="001576E6">
              <w:rPr>
                <w:sz w:val="24"/>
              </w:rPr>
              <w:t>, használata a mondatok végén előkészítés után.</w:t>
            </w:r>
          </w:p>
          <w:p w14:paraId="126AB59E" w14:textId="77777777" w:rsidR="005936EA" w:rsidRPr="001576E6" w:rsidRDefault="005936EA" w:rsidP="00D24A72">
            <w:pPr>
              <w:pStyle w:val="Szveg"/>
              <w:spacing w:after="0"/>
              <w:jc w:val="left"/>
              <w:rPr>
                <w:sz w:val="24"/>
              </w:rPr>
            </w:pPr>
            <w:r w:rsidRPr="001576E6">
              <w:rPr>
                <w:sz w:val="24"/>
              </w:rPr>
              <w:t>A „j” hang kétféle jelölése begyakorolt alapszókészletben.</w:t>
            </w:r>
          </w:p>
          <w:p w14:paraId="22C62147" w14:textId="77777777" w:rsidR="005936EA" w:rsidRPr="001576E6" w:rsidRDefault="005936EA" w:rsidP="00A95AA9">
            <w:pPr>
              <w:pStyle w:val="Szveg"/>
              <w:spacing w:after="0"/>
              <w:jc w:val="left"/>
              <w:rPr>
                <w:sz w:val="24"/>
              </w:rPr>
            </w:pPr>
            <w:r w:rsidRPr="001576E6">
              <w:rPr>
                <w:sz w:val="24"/>
              </w:rPr>
              <w:t xml:space="preserve">A szóvégi -ó, -ő, -ú, -ű jelölésének gyakorlása megadott szókészletben. </w:t>
            </w:r>
          </w:p>
          <w:p w14:paraId="25F76115" w14:textId="77777777" w:rsidR="005936EA" w:rsidRPr="001576E6" w:rsidRDefault="005936EA" w:rsidP="001576E6">
            <w:pPr>
              <w:pStyle w:val="Szveg"/>
              <w:spacing w:after="0"/>
              <w:jc w:val="left"/>
              <w:rPr>
                <w:sz w:val="24"/>
              </w:rPr>
            </w:pPr>
            <w:r w:rsidRPr="001576E6">
              <w:rPr>
                <w:sz w:val="24"/>
              </w:rPr>
              <w:t>Szótagolás, szavak csoportosítása szótagszám szerint.</w:t>
            </w:r>
          </w:p>
          <w:p w14:paraId="1E5436A0" w14:textId="77777777" w:rsidR="005936EA" w:rsidRPr="001576E6" w:rsidRDefault="005936EA" w:rsidP="001576E6">
            <w:pPr>
              <w:pStyle w:val="Szveg"/>
              <w:spacing w:after="0"/>
              <w:jc w:val="left"/>
              <w:rPr>
                <w:sz w:val="24"/>
              </w:rPr>
            </w:pPr>
            <w:r w:rsidRPr="001576E6">
              <w:rPr>
                <w:sz w:val="24"/>
              </w:rPr>
              <w:t xml:space="preserve">Az elválasztás eseteinek megfigyelése. </w:t>
            </w:r>
          </w:p>
          <w:p w14:paraId="1FC0635B" w14:textId="77777777" w:rsidR="005936EA" w:rsidRPr="001576E6" w:rsidRDefault="005936EA" w:rsidP="001576E6">
            <w:pPr>
              <w:pStyle w:val="Szveg"/>
              <w:spacing w:after="0"/>
              <w:jc w:val="left"/>
              <w:rPr>
                <w:sz w:val="24"/>
              </w:rPr>
            </w:pPr>
            <w:r w:rsidRPr="001576E6">
              <w:rPr>
                <w:sz w:val="24"/>
              </w:rPr>
              <w:t>A teljes ábécé, betűrend ismerete.</w:t>
            </w:r>
          </w:p>
          <w:p w14:paraId="32B05B9F" w14:textId="77777777" w:rsidR="005936EA" w:rsidRPr="001576E6" w:rsidRDefault="005936EA" w:rsidP="001576E6">
            <w:pPr>
              <w:pStyle w:val="Szveg"/>
              <w:spacing w:after="0"/>
              <w:jc w:val="left"/>
              <w:rPr>
                <w:sz w:val="24"/>
              </w:rPr>
            </w:pPr>
            <w:r w:rsidRPr="001576E6">
              <w:rPr>
                <w:sz w:val="24"/>
              </w:rPr>
              <w:t>A mondat szavakra tagolása.</w:t>
            </w:r>
          </w:p>
        </w:tc>
      </w:tr>
      <w:tr w:rsidR="001A5588" w:rsidRPr="001576E6" w14:paraId="1D33E3EB" w14:textId="77777777" w:rsidTr="001576E6">
        <w:trPr>
          <w:jc w:val="center"/>
        </w:trPr>
        <w:tc>
          <w:tcPr>
            <w:tcW w:w="2434" w:type="dxa"/>
            <w:vAlign w:val="center"/>
          </w:tcPr>
          <w:p w14:paraId="4D6C55E2" w14:textId="77777777" w:rsidR="001A5588" w:rsidRPr="001576E6" w:rsidRDefault="00C74B8E" w:rsidP="00D24A72">
            <w:pPr>
              <w:jc w:val="center"/>
              <w:rPr>
                <w:rFonts w:ascii="Times New Roman" w:hAnsi="Times New Roman"/>
                <w:b/>
                <w:sz w:val="24"/>
                <w:szCs w:val="24"/>
              </w:rPr>
            </w:pPr>
            <w:r w:rsidRPr="001576E6">
              <w:rPr>
                <w:rFonts w:ascii="Times New Roman" w:hAnsi="Times New Roman"/>
                <w:b/>
                <w:sz w:val="24"/>
                <w:szCs w:val="24"/>
              </w:rPr>
              <w:t>F</w:t>
            </w:r>
            <w:r w:rsidR="001A5588" w:rsidRPr="001576E6">
              <w:rPr>
                <w:rFonts w:ascii="Times New Roman" w:hAnsi="Times New Roman"/>
                <w:b/>
                <w:sz w:val="24"/>
                <w:szCs w:val="24"/>
              </w:rPr>
              <w:t>ogalmak</w:t>
            </w:r>
          </w:p>
        </w:tc>
        <w:tc>
          <w:tcPr>
            <w:tcW w:w="6770" w:type="dxa"/>
            <w:gridSpan w:val="3"/>
            <w:vAlign w:val="center"/>
          </w:tcPr>
          <w:p w14:paraId="5027AD65"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 xml:space="preserve">Hang, betű, szótag, </w:t>
            </w:r>
            <w:r w:rsidRPr="001576E6">
              <w:rPr>
                <w:rFonts w:ascii="Times New Roman" w:hAnsi="Times New Roman"/>
                <w:sz w:val="24"/>
                <w:szCs w:val="24"/>
                <w:lang w:val="cs-CZ"/>
              </w:rPr>
              <w:t>szótagolás</w:t>
            </w:r>
            <w:r w:rsidRPr="001576E6">
              <w:rPr>
                <w:rFonts w:ascii="Times New Roman" w:hAnsi="Times New Roman"/>
                <w:sz w:val="24"/>
                <w:szCs w:val="24"/>
              </w:rPr>
              <w:t>, szó, mondat, írásjel, pont, kérdőjel, felkiáltójel, vessző, kötőjel, időtartam, hosszú, rövid, hangsúly, kisbetű, nagybetű, név, magánhangzó, mássalhangzó, kijelentő mondat, kérdő mondat, felszólító mondat, felkiáltó mondat, óhajtó mondat, közlés, kijelentés, megállapítás, kérdés, érdeklődés, tudakozódás, kérés, tiltás, parancs, utasítás, öröm, fájdalom, meglepődés, kívánság, melléknév, tulajdonság, ige, cselekvés, történés, főnév, köznév, tulajdonnév, számnév, határozott, határozatlan.</w:t>
            </w:r>
          </w:p>
        </w:tc>
      </w:tr>
    </w:tbl>
    <w:p w14:paraId="6ABB7B3F" w14:textId="77777777" w:rsidR="001A5588" w:rsidRPr="001576E6" w:rsidRDefault="001A5588" w:rsidP="00D24A72">
      <w:pPr>
        <w:rPr>
          <w:rFonts w:ascii="Times New Roman" w:hAnsi="Times New Roman"/>
          <w:sz w:val="24"/>
          <w:szCs w:val="24"/>
        </w:rPr>
      </w:pPr>
    </w:p>
    <w:p w14:paraId="357407AA" w14:textId="77777777" w:rsidR="00285688" w:rsidRPr="001576E6" w:rsidRDefault="00285688" w:rsidP="00A95AA9">
      <w:pPr>
        <w:rPr>
          <w:rFonts w:ascii="Times New Roman" w:hAnsi="Times New Roman"/>
          <w:sz w:val="24"/>
          <w:szCs w:val="24"/>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174"/>
        <w:gridCol w:w="1226"/>
      </w:tblGrid>
      <w:tr w:rsidR="001A5588" w:rsidRPr="001576E6" w14:paraId="4299802F" w14:textId="77777777" w:rsidTr="001576E6">
        <w:trPr>
          <w:jc w:val="center"/>
        </w:trPr>
        <w:tc>
          <w:tcPr>
            <w:tcW w:w="2952" w:type="dxa"/>
            <w:vAlign w:val="center"/>
          </w:tcPr>
          <w:p w14:paraId="3F56CE30" w14:textId="77777777" w:rsidR="001A5588" w:rsidRPr="001576E6" w:rsidRDefault="001A5588" w:rsidP="00A95AA9">
            <w:pPr>
              <w:jc w:val="center"/>
              <w:rPr>
                <w:rFonts w:ascii="Times New Roman" w:hAnsi="Times New Roman"/>
                <w:b/>
                <w:sz w:val="24"/>
                <w:szCs w:val="24"/>
              </w:rPr>
            </w:pPr>
            <w:r w:rsidRPr="001576E6">
              <w:rPr>
                <w:rFonts w:ascii="Times New Roman" w:hAnsi="Times New Roman"/>
                <w:b/>
                <w:sz w:val="24"/>
                <w:szCs w:val="24"/>
              </w:rPr>
              <w:t>T</w:t>
            </w:r>
            <w:r w:rsidR="00C74B8E" w:rsidRPr="001576E6">
              <w:rPr>
                <w:rFonts w:ascii="Times New Roman" w:hAnsi="Times New Roman"/>
                <w:b/>
                <w:sz w:val="24"/>
                <w:szCs w:val="24"/>
              </w:rPr>
              <w:t>émakör</w:t>
            </w:r>
          </w:p>
        </w:tc>
        <w:tc>
          <w:tcPr>
            <w:tcW w:w="5174" w:type="dxa"/>
            <w:vAlign w:val="center"/>
          </w:tcPr>
          <w:p w14:paraId="0030E195" w14:textId="77777777" w:rsidR="001A5588" w:rsidRPr="001576E6" w:rsidRDefault="001A5588" w:rsidP="001576E6">
            <w:pPr>
              <w:numPr>
                <w:ilvl w:val="0"/>
                <w:numId w:val="25"/>
              </w:numPr>
              <w:jc w:val="center"/>
              <w:rPr>
                <w:rFonts w:ascii="Times New Roman" w:hAnsi="Times New Roman"/>
                <w:b/>
                <w:sz w:val="24"/>
                <w:szCs w:val="24"/>
              </w:rPr>
            </w:pPr>
            <w:r w:rsidRPr="001576E6">
              <w:rPr>
                <w:rFonts w:ascii="Times New Roman" w:hAnsi="Times New Roman"/>
                <w:b/>
                <w:sz w:val="24"/>
                <w:szCs w:val="24"/>
              </w:rPr>
              <w:t>I</w:t>
            </w:r>
            <w:r w:rsidR="000A5A65" w:rsidRPr="001576E6">
              <w:rPr>
                <w:rFonts w:ascii="Times New Roman" w:hAnsi="Times New Roman"/>
                <w:b/>
                <w:sz w:val="24"/>
                <w:szCs w:val="24"/>
              </w:rPr>
              <w:t xml:space="preserve">rodalmi kultúra, irodalmi művek értelmezése </w:t>
            </w:r>
          </w:p>
        </w:tc>
        <w:tc>
          <w:tcPr>
            <w:tcW w:w="1226" w:type="dxa"/>
            <w:vAlign w:val="center"/>
          </w:tcPr>
          <w:p w14:paraId="6E4AB1F2" w14:textId="77777777" w:rsidR="001A5588" w:rsidRPr="00D24A72" w:rsidRDefault="00C63ED0" w:rsidP="001576E6">
            <w:pPr>
              <w:jc w:val="center"/>
              <w:rPr>
                <w:rFonts w:ascii="Times New Roman" w:hAnsi="Times New Roman"/>
                <w:b/>
                <w:sz w:val="24"/>
                <w:szCs w:val="24"/>
              </w:rPr>
            </w:pPr>
            <w:r>
              <w:rPr>
                <w:rFonts w:ascii="Times New Roman" w:hAnsi="Times New Roman"/>
                <w:b/>
                <w:sz w:val="24"/>
                <w:szCs w:val="24"/>
                <w:lang w:val="cs-CZ"/>
              </w:rPr>
              <w:t>Javasolt óraszám:</w:t>
            </w:r>
            <w:r w:rsidR="001A5588" w:rsidRPr="001576E6">
              <w:rPr>
                <w:rFonts w:ascii="Times New Roman" w:hAnsi="Times New Roman"/>
                <w:b/>
                <w:sz w:val="24"/>
                <w:szCs w:val="24"/>
              </w:rPr>
              <w:t xml:space="preserve"> </w:t>
            </w:r>
            <w:r w:rsidR="008E3C8C" w:rsidRPr="001576E6">
              <w:rPr>
                <w:rFonts w:ascii="Times New Roman" w:hAnsi="Times New Roman"/>
                <w:b/>
                <w:sz w:val="24"/>
                <w:szCs w:val="24"/>
              </w:rPr>
              <w:t>4</w:t>
            </w:r>
            <w:r w:rsidR="008E3C8C">
              <w:rPr>
                <w:rFonts w:ascii="Times New Roman" w:hAnsi="Times New Roman"/>
                <w:b/>
                <w:sz w:val="24"/>
                <w:szCs w:val="24"/>
              </w:rPr>
              <w:t>6</w:t>
            </w:r>
            <w:r w:rsidR="008E3C8C" w:rsidRPr="00D24A72">
              <w:rPr>
                <w:rFonts w:ascii="Times New Roman" w:hAnsi="Times New Roman"/>
                <w:b/>
                <w:sz w:val="24"/>
                <w:szCs w:val="24"/>
              </w:rPr>
              <w:t xml:space="preserve"> </w:t>
            </w:r>
            <w:r w:rsidR="001A5588" w:rsidRPr="00D24A72">
              <w:rPr>
                <w:rFonts w:ascii="Times New Roman" w:hAnsi="Times New Roman"/>
                <w:b/>
                <w:sz w:val="24"/>
                <w:szCs w:val="24"/>
              </w:rPr>
              <w:t>óra</w:t>
            </w:r>
          </w:p>
        </w:tc>
      </w:tr>
      <w:tr w:rsidR="001A5588" w:rsidRPr="001576E6" w14:paraId="0230B608" w14:textId="77777777" w:rsidTr="001576E6">
        <w:trPr>
          <w:jc w:val="center"/>
        </w:trPr>
        <w:tc>
          <w:tcPr>
            <w:tcW w:w="2952" w:type="dxa"/>
            <w:vAlign w:val="center"/>
          </w:tcPr>
          <w:p w14:paraId="15D76943" w14:textId="77777777" w:rsidR="001A5588" w:rsidRPr="001576E6" w:rsidRDefault="004753BB" w:rsidP="00D24A72">
            <w:pPr>
              <w:jc w:val="center"/>
              <w:rPr>
                <w:rFonts w:ascii="Times New Roman" w:hAnsi="Times New Roman"/>
                <w:b/>
                <w:sz w:val="24"/>
                <w:szCs w:val="24"/>
              </w:rPr>
            </w:pPr>
            <w:r w:rsidRPr="001576E6">
              <w:rPr>
                <w:rFonts w:ascii="Times New Roman" w:hAnsi="Times New Roman"/>
                <w:b/>
                <w:bCs/>
                <w:sz w:val="24"/>
                <w:szCs w:val="24"/>
              </w:rPr>
              <w:t xml:space="preserve">A </w:t>
            </w:r>
            <w:r w:rsidR="00190596">
              <w:rPr>
                <w:rFonts w:ascii="Times New Roman" w:hAnsi="Times New Roman"/>
                <w:b/>
                <w:bCs/>
                <w:sz w:val="24"/>
                <w:szCs w:val="24"/>
              </w:rPr>
              <w:t>témakör</w:t>
            </w:r>
            <w:r w:rsidR="00190596" w:rsidRPr="001576E6">
              <w:rPr>
                <w:rFonts w:ascii="Times New Roman" w:hAnsi="Times New Roman"/>
                <w:b/>
                <w:bCs/>
                <w:sz w:val="24"/>
                <w:szCs w:val="24"/>
              </w:rPr>
              <w:t xml:space="preserve"> </w:t>
            </w:r>
            <w:r w:rsidRPr="001576E6">
              <w:rPr>
                <w:rFonts w:ascii="Times New Roman" w:hAnsi="Times New Roman"/>
                <w:b/>
                <w:bCs/>
                <w:sz w:val="24"/>
                <w:szCs w:val="24"/>
              </w:rPr>
              <w:t>nevelési-fejlesztési céljai</w:t>
            </w:r>
          </w:p>
        </w:tc>
        <w:tc>
          <w:tcPr>
            <w:tcW w:w="6400" w:type="dxa"/>
            <w:gridSpan w:val="2"/>
            <w:vAlign w:val="center"/>
          </w:tcPr>
          <w:p w14:paraId="03EDEF2F"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lang w:val="cs-CZ"/>
              </w:rPr>
              <w:t>Auditív</w:t>
            </w:r>
            <w:r w:rsidRPr="001576E6">
              <w:rPr>
                <w:rFonts w:ascii="Times New Roman" w:hAnsi="Times New Roman"/>
                <w:sz w:val="24"/>
                <w:szCs w:val="24"/>
              </w:rPr>
              <w:t xml:space="preserve">, </w:t>
            </w:r>
            <w:r w:rsidR="003C55A9">
              <w:rPr>
                <w:rFonts w:ascii="Times New Roman" w:hAnsi="Times New Roman"/>
                <w:sz w:val="24"/>
                <w:szCs w:val="24"/>
              </w:rPr>
              <w:t>taktilis</w:t>
            </w:r>
            <w:r w:rsidRPr="001576E6">
              <w:rPr>
                <w:rFonts w:ascii="Times New Roman" w:hAnsi="Times New Roman"/>
                <w:sz w:val="24"/>
                <w:szCs w:val="24"/>
              </w:rPr>
              <w:t xml:space="preserve"> figyelem és emlékezet fejlesztése.</w:t>
            </w:r>
          </w:p>
          <w:p w14:paraId="59FD8842" w14:textId="77777777" w:rsidR="001A5588" w:rsidRPr="001576E6" w:rsidRDefault="001A5588" w:rsidP="00D24A72">
            <w:pPr>
              <w:jc w:val="both"/>
              <w:rPr>
                <w:rFonts w:ascii="Times New Roman" w:hAnsi="Times New Roman"/>
                <w:sz w:val="24"/>
                <w:szCs w:val="24"/>
              </w:rPr>
            </w:pPr>
            <w:r w:rsidRPr="001576E6">
              <w:rPr>
                <w:rFonts w:ascii="Times New Roman" w:hAnsi="Times New Roman"/>
                <w:sz w:val="24"/>
                <w:szCs w:val="24"/>
              </w:rPr>
              <w:t>Időbeli tájékozódás, sorrendiség fejlesztése.</w:t>
            </w:r>
          </w:p>
          <w:p w14:paraId="6E612FEE" w14:textId="77777777" w:rsidR="001A5588" w:rsidRPr="001576E6" w:rsidRDefault="001A5588" w:rsidP="00A95AA9">
            <w:pPr>
              <w:jc w:val="both"/>
              <w:rPr>
                <w:rFonts w:ascii="Times New Roman" w:hAnsi="Times New Roman"/>
                <w:sz w:val="24"/>
                <w:szCs w:val="24"/>
              </w:rPr>
            </w:pPr>
            <w:r w:rsidRPr="001576E6">
              <w:rPr>
                <w:rFonts w:ascii="Times New Roman" w:hAnsi="Times New Roman"/>
                <w:sz w:val="24"/>
                <w:szCs w:val="24"/>
              </w:rPr>
              <w:t xml:space="preserve">Ritmusérzék fejlesztése. </w:t>
            </w:r>
          </w:p>
          <w:p w14:paraId="2178A324"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Szövegértő képesség folyamatos fejlesztése. </w:t>
            </w:r>
          </w:p>
          <w:p w14:paraId="2C17624A"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 xml:space="preserve">Szóbeli szövegalkotás fejlesztése. </w:t>
            </w:r>
          </w:p>
          <w:p w14:paraId="18226BEE"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Erkölcsi érzék, ítélőképesség formálása.</w:t>
            </w:r>
          </w:p>
          <w:p w14:paraId="7B934207" w14:textId="77777777" w:rsidR="001A5588" w:rsidRPr="001576E6" w:rsidRDefault="001A5588" w:rsidP="001576E6">
            <w:pPr>
              <w:rPr>
                <w:rFonts w:ascii="Times New Roman" w:hAnsi="Times New Roman"/>
                <w:sz w:val="24"/>
                <w:szCs w:val="24"/>
              </w:rPr>
            </w:pPr>
            <w:r w:rsidRPr="001576E6">
              <w:rPr>
                <w:rFonts w:ascii="Times New Roman" w:hAnsi="Times New Roman"/>
                <w:sz w:val="24"/>
                <w:szCs w:val="24"/>
              </w:rPr>
              <w:t>Kommunikációs készség, együttműködési készség megerősítése. Empátia, kreativitás fejlesztése.</w:t>
            </w:r>
          </w:p>
          <w:p w14:paraId="5B590C10" w14:textId="77777777" w:rsidR="001A5588" w:rsidRPr="001576E6" w:rsidRDefault="001A5588" w:rsidP="001576E6">
            <w:pPr>
              <w:jc w:val="both"/>
              <w:rPr>
                <w:rFonts w:ascii="Times New Roman" w:hAnsi="Times New Roman"/>
                <w:sz w:val="24"/>
                <w:szCs w:val="24"/>
              </w:rPr>
            </w:pPr>
            <w:r w:rsidRPr="001576E6">
              <w:rPr>
                <w:rFonts w:ascii="Times New Roman" w:hAnsi="Times New Roman"/>
                <w:sz w:val="24"/>
                <w:szCs w:val="24"/>
              </w:rPr>
              <w:t>Az olvasás örömének és a mű élvezetének megtapasztal</w:t>
            </w:r>
            <w:r w:rsidR="00667D2A" w:rsidRPr="001576E6">
              <w:rPr>
                <w:rFonts w:ascii="Times New Roman" w:hAnsi="Times New Roman"/>
                <w:sz w:val="24"/>
                <w:szCs w:val="24"/>
              </w:rPr>
              <w:t>tat</w:t>
            </w:r>
            <w:r w:rsidRPr="001576E6">
              <w:rPr>
                <w:rFonts w:ascii="Times New Roman" w:hAnsi="Times New Roman"/>
                <w:sz w:val="24"/>
                <w:szCs w:val="24"/>
              </w:rPr>
              <w:t>ása.</w:t>
            </w:r>
          </w:p>
        </w:tc>
      </w:tr>
      <w:tr w:rsidR="005936EA" w:rsidRPr="001576E6" w14:paraId="024E1C3E" w14:textId="77777777" w:rsidTr="001576E6">
        <w:trPr>
          <w:trHeight w:val="562"/>
          <w:jc w:val="center"/>
        </w:trPr>
        <w:tc>
          <w:tcPr>
            <w:tcW w:w="2952" w:type="dxa"/>
            <w:tcBorders>
              <w:bottom w:val="single" w:sz="4" w:space="0" w:color="auto"/>
            </w:tcBorders>
            <w:vAlign w:val="center"/>
          </w:tcPr>
          <w:p w14:paraId="21C3F9D2" w14:textId="77777777" w:rsidR="005936EA" w:rsidRPr="00D24A72" w:rsidRDefault="00025AFD" w:rsidP="001576E6">
            <w:pPr>
              <w:jc w:val="center"/>
              <w:rPr>
                <w:rFonts w:ascii="Times New Roman" w:hAnsi="Times New Roman"/>
                <w:b/>
                <w:sz w:val="24"/>
                <w:szCs w:val="24"/>
              </w:rPr>
            </w:pPr>
            <w:r>
              <w:rPr>
                <w:rFonts w:ascii="Times New Roman" w:hAnsi="Times New Roman"/>
                <w:b/>
                <w:bCs/>
                <w:sz w:val="24"/>
                <w:szCs w:val="24"/>
              </w:rPr>
              <w:t>Fejlesztési i</w:t>
            </w:r>
            <w:r w:rsidR="005936EA" w:rsidRPr="00D24A72">
              <w:rPr>
                <w:rFonts w:ascii="Times New Roman" w:hAnsi="Times New Roman"/>
                <w:b/>
                <w:sz w:val="24"/>
                <w:szCs w:val="24"/>
              </w:rPr>
              <w:t>smeretek</w:t>
            </w:r>
          </w:p>
        </w:tc>
        <w:tc>
          <w:tcPr>
            <w:tcW w:w="6400" w:type="dxa"/>
            <w:gridSpan w:val="2"/>
            <w:tcBorders>
              <w:bottom w:val="single" w:sz="4" w:space="0" w:color="auto"/>
            </w:tcBorders>
            <w:vAlign w:val="center"/>
          </w:tcPr>
          <w:p w14:paraId="7653A782" w14:textId="77777777" w:rsidR="005936EA" w:rsidRPr="001576E6" w:rsidRDefault="005936EA" w:rsidP="001576E6">
            <w:pPr>
              <w:jc w:val="center"/>
              <w:rPr>
                <w:rFonts w:ascii="Times New Roman" w:hAnsi="Times New Roman"/>
                <w:b/>
                <w:sz w:val="24"/>
                <w:szCs w:val="24"/>
              </w:rPr>
            </w:pPr>
            <w:r w:rsidRPr="00A95AA9">
              <w:rPr>
                <w:rFonts w:ascii="Times New Roman" w:hAnsi="Times New Roman"/>
                <w:b/>
                <w:sz w:val="24"/>
                <w:szCs w:val="24"/>
              </w:rPr>
              <w:t xml:space="preserve">Fejlesztési </w:t>
            </w:r>
            <w:r w:rsidR="00025AFD">
              <w:rPr>
                <w:rFonts w:ascii="Times New Roman" w:hAnsi="Times New Roman"/>
                <w:b/>
                <w:sz w:val="24"/>
                <w:szCs w:val="24"/>
              </w:rPr>
              <w:t>tevékenységek</w:t>
            </w:r>
          </w:p>
        </w:tc>
      </w:tr>
      <w:tr w:rsidR="005936EA" w:rsidRPr="001576E6" w14:paraId="31911360" w14:textId="77777777" w:rsidTr="001576E6">
        <w:trPr>
          <w:trHeight w:val="562"/>
          <w:jc w:val="center"/>
        </w:trPr>
        <w:tc>
          <w:tcPr>
            <w:tcW w:w="2952" w:type="dxa"/>
          </w:tcPr>
          <w:p w14:paraId="099E2D4D" w14:textId="77777777" w:rsidR="005936EA" w:rsidRPr="00D24A72" w:rsidRDefault="00850350" w:rsidP="001576E6">
            <w:pPr>
              <w:numPr>
                <w:ilvl w:val="1"/>
                <w:numId w:val="16"/>
              </w:numPr>
              <w:rPr>
                <w:rFonts w:ascii="Times New Roman" w:hAnsi="Times New Roman"/>
                <w:sz w:val="24"/>
                <w:szCs w:val="24"/>
              </w:rPr>
            </w:pPr>
            <w:r>
              <w:rPr>
                <w:rFonts w:ascii="Times New Roman" w:hAnsi="Times New Roman"/>
                <w:sz w:val="24"/>
                <w:szCs w:val="24"/>
              </w:rPr>
              <w:t>Ajánlott s</w:t>
            </w:r>
            <w:r w:rsidR="005936EA" w:rsidRPr="00D24A72">
              <w:rPr>
                <w:rFonts w:ascii="Times New Roman" w:hAnsi="Times New Roman"/>
                <w:sz w:val="24"/>
                <w:szCs w:val="24"/>
              </w:rPr>
              <w:t>zerzők és művek</w:t>
            </w:r>
          </w:p>
          <w:p w14:paraId="143C8DFD" w14:textId="77777777" w:rsidR="005936EA" w:rsidRPr="00D24A72" w:rsidRDefault="005936EA" w:rsidP="00D24A72">
            <w:pPr>
              <w:numPr>
                <w:ilvl w:val="0"/>
                <w:numId w:val="27"/>
              </w:numPr>
              <w:rPr>
                <w:rFonts w:ascii="Times New Roman" w:hAnsi="Times New Roman"/>
                <w:b/>
                <w:sz w:val="24"/>
                <w:szCs w:val="24"/>
              </w:rPr>
            </w:pPr>
            <w:r w:rsidRPr="00D24A72">
              <w:rPr>
                <w:rFonts w:ascii="Times New Roman" w:hAnsi="Times New Roman"/>
                <w:sz w:val="24"/>
                <w:szCs w:val="24"/>
              </w:rPr>
              <w:t>Népköltészet</w:t>
            </w:r>
          </w:p>
        </w:tc>
        <w:tc>
          <w:tcPr>
            <w:tcW w:w="6400" w:type="dxa"/>
            <w:gridSpan w:val="2"/>
          </w:tcPr>
          <w:p w14:paraId="721FD10E" w14:textId="77777777" w:rsidR="005936EA" w:rsidRPr="00D24A72" w:rsidRDefault="005936EA" w:rsidP="001576E6">
            <w:pPr>
              <w:pStyle w:val="Szveg"/>
              <w:spacing w:after="0"/>
              <w:jc w:val="left"/>
              <w:rPr>
                <w:sz w:val="24"/>
              </w:rPr>
            </w:pPr>
            <w:r w:rsidRPr="00D24A72">
              <w:rPr>
                <w:sz w:val="24"/>
                <w:lang w:val="cs-CZ"/>
              </w:rPr>
              <w:t>Mondókák</w:t>
            </w:r>
            <w:r w:rsidRPr="00D24A72">
              <w:rPr>
                <w:sz w:val="24"/>
              </w:rPr>
              <w:t>, kiszámolók meghallgatása, olvasása.</w:t>
            </w:r>
          </w:p>
          <w:p w14:paraId="49A3F2D8" w14:textId="77777777" w:rsidR="005936EA" w:rsidRPr="00D24A72" w:rsidRDefault="005936EA" w:rsidP="00D24A72">
            <w:pPr>
              <w:pStyle w:val="Szveg"/>
              <w:spacing w:after="0"/>
              <w:jc w:val="left"/>
              <w:rPr>
                <w:sz w:val="24"/>
              </w:rPr>
            </w:pPr>
            <w:r w:rsidRPr="00D24A72">
              <w:rPr>
                <w:sz w:val="24"/>
              </w:rPr>
              <w:t>Népi játékok eljátszása.</w:t>
            </w:r>
          </w:p>
          <w:p w14:paraId="31A82827" w14:textId="77777777" w:rsidR="005936EA" w:rsidRPr="00A95AA9" w:rsidRDefault="005936EA" w:rsidP="00A95AA9">
            <w:pPr>
              <w:pStyle w:val="Szveg"/>
              <w:spacing w:after="0"/>
              <w:jc w:val="left"/>
              <w:rPr>
                <w:sz w:val="24"/>
              </w:rPr>
            </w:pPr>
            <w:r w:rsidRPr="00A95AA9">
              <w:rPr>
                <w:sz w:val="24"/>
              </w:rPr>
              <w:t>Találós kérdések olvasása.</w:t>
            </w:r>
          </w:p>
          <w:p w14:paraId="1B193849" w14:textId="77777777" w:rsidR="005936EA" w:rsidRPr="001576E6" w:rsidRDefault="005936EA" w:rsidP="001576E6">
            <w:pPr>
              <w:pStyle w:val="Szveg"/>
              <w:spacing w:after="0"/>
              <w:jc w:val="left"/>
              <w:rPr>
                <w:b/>
                <w:sz w:val="24"/>
              </w:rPr>
            </w:pPr>
            <w:r w:rsidRPr="001576E6">
              <w:rPr>
                <w:sz w:val="24"/>
              </w:rPr>
              <w:t>Magyar és más népek meséinek olvasása.</w:t>
            </w:r>
          </w:p>
        </w:tc>
      </w:tr>
      <w:tr w:rsidR="005936EA" w:rsidRPr="001576E6" w14:paraId="7A435E69" w14:textId="77777777" w:rsidTr="001576E6">
        <w:trPr>
          <w:trHeight w:val="1833"/>
          <w:jc w:val="center"/>
        </w:trPr>
        <w:tc>
          <w:tcPr>
            <w:tcW w:w="2952" w:type="dxa"/>
          </w:tcPr>
          <w:p w14:paraId="25A10EF6" w14:textId="77777777" w:rsidR="005936EA" w:rsidRPr="001576E6" w:rsidRDefault="005936EA" w:rsidP="001576E6">
            <w:pPr>
              <w:numPr>
                <w:ilvl w:val="0"/>
                <w:numId w:val="26"/>
              </w:numPr>
              <w:tabs>
                <w:tab w:val="clear" w:pos="1041"/>
                <w:tab w:val="num" w:pos="681"/>
              </w:tabs>
              <w:ind w:left="681"/>
              <w:rPr>
                <w:rFonts w:ascii="Times New Roman" w:hAnsi="Times New Roman"/>
                <w:sz w:val="24"/>
                <w:szCs w:val="24"/>
              </w:rPr>
            </w:pPr>
            <w:r w:rsidRPr="001576E6">
              <w:rPr>
                <w:rFonts w:ascii="Times New Roman" w:hAnsi="Times New Roman"/>
                <w:sz w:val="24"/>
                <w:szCs w:val="24"/>
                <w:lang w:val="cs-CZ"/>
              </w:rPr>
              <w:t>Klasszikus</w:t>
            </w:r>
            <w:r w:rsidRPr="001576E6">
              <w:rPr>
                <w:rFonts w:ascii="Times New Roman" w:hAnsi="Times New Roman"/>
                <w:sz w:val="24"/>
                <w:szCs w:val="24"/>
              </w:rPr>
              <w:t xml:space="preserve"> magyar szerzők gyermekversei, meséi, elbeszélései</w:t>
            </w:r>
          </w:p>
          <w:p w14:paraId="2EC7B8FA" w14:textId="77777777" w:rsidR="005936EA" w:rsidRPr="001576E6" w:rsidRDefault="005936EA" w:rsidP="00D24A72">
            <w:pPr>
              <w:numPr>
                <w:ilvl w:val="0"/>
                <w:numId w:val="26"/>
              </w:numPr>
              <w:tabs>
                <w:tab w:val="clear" w:pos="1041"/>
                <w:tab w:val="num" w:pos="681"/>
              </w:tabs>
              <w:ind w:left="681"/>
              <w:rPr>
                <w:rFonts w:ascii="Times New Roman" w:hAnsi="Times New Roman"/>
                <w:sz w:val="24"/>
                <w:szCs w:val="24"/>
              </w:rPr>
            </w:pPr>
            <w:r w:rsidRPr="001576E6">
              <w:rPr>
                <w:rFonts w:ascii="Times New Roman" w:hAnsi="Times New Roman"/>
                <w:sz w:val="24"/>
                <w:szCs w:val="24"/>
              </w:rPr>
              <w:t>Klasszikus európai szerzők gyermekversei, meséi, elbeszélései</w:t>
            </w:r>
          </w:p>
          <w:p w14:paraId="3F101ED8" w14:textId="77777777" w:rsidR="005936EA" w:rsidRPr="001576E6" w:rsidRDefault="005936EA" w:rsidP="00A95AA9">
            <w:pPr>
              <w:numPr>
                <w:ilvl w:val="0"/>
                <w:numId w:val="26"/>
              </w:numPr>
              <w:tabs>
                <w:tab w:val="clear" w:pos="1041"/>
                <w:tab w:val="num" w:pos="681"/>
              </w:tabs>
              <w:ind w:left="681"/>
              <w:rPr>
                <w:rFonts w:ascii="Times New Roman" w:hAnsi="Times New Roman"/>
                <w:sz w:val="24"/>
                <w:szCs w:val="24"/>
              </w:rPr>
            </w:pPr>
            <w:r w:rsidRPr="001576E6">
              <w:rPr>
                <w:rFonts w:ascii="Times New Roman" w:hAnsi="Times New Roman"/>
                <w:sz w:val="24"/>
                <w:szCs w:val="24"/>
              </w:rPr>
              <w:t>Kortárs magyar szerzők gyermekversei, meséi, elbeszélései</w:t>
            </w:r>
          </w:p>
          <w:p w14:paraId="687C1E02" w14:textId="77777777" w:rsidR="005936EA" w:rsidRPr="001576E6" w:rsidRDefault="005936EA" w:rsidP="001576E6">
            <w:pPr>
              <w:rPr>
                <w:rFonts w:ascii="Times New Roman" w:hAnsi="Times New Roman"/>
                <w:sz w:val="24"/>
                <w:szCs w:val="24"/>
              </w:rPr>
            </w:pPr>
          </w:p>
          <w:p w14:paraId="7C980EE3" w14:textId="77777777" w:rsidR="005936EA" w:rsidRPr="001576E6" w:rsidRDefault="005936EA" w:rsidP="001576E6">
            <w:pPr>
              <w:pStyle w:val="Szveg"/>
              <w:spacing w:after="0"/>
              <w:jc w:val="left"/>
              <w:rPr>
                <w:sz w:val="24"/>
              </w:rPr>
            </w:pPr>
            <w:r w:rsidRPr="001576E6">
              <w:rPr>
                <w:sz w:val="24"/>
              </w:rPr>
              <w:t>Ajánlott magyar szerzők és művek:</w:t>
            </w:r>
          </w:p>
          <w:p w14:paraId="70800456" w14:textId="77777777" w:rsidR="005936EA" w:rsidRPr="001576E6" w:rsidRDefault="005936EA" w:rsidP="001576E6">
            <w:pPr>
              <w:pStyle w:val="Tblzatszveg"/>
              <w:rPr>
                <w:i/>
                <w:sz w:val="24"/>
              </w:rPr>
            </w:pPr>
            <w:r w:rsidRPr="001576E6">
              <w:rPr>
                <w:sz w:val="24"/>
              </w:rPr>
              <w:t xml:space="preserve">Arany János: </w:t>
            </w:r>
            <w:r w:rsidRPr="001576E6">
              <w:rPr>
                <w:i/>
                <w:sz w:val="24"/>
              </w:rPr>
              <w:t xml:space="preserve">Őszbe csavarodott </w:t>
            </w:r>
          </w:p>
          <w:p w14:paraId="7A334A67"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Bartos Erika: </w:t>
            </w:r>
            <w:r w:rsidRPr="001576E6">
              <w:rPr>
                <w:rFonts w:ascii="Times New Roman" w:hAnsi="Times New Roman"/>
                <w:i/>
                <w:sz w:val="24"/>
                <w:szCs w:val="24"/>
              </w:rPr>
              <w:t>Maci a Holdon, Budapest</w:t>
            </w:r>
          </w:p>
          <w:p w14:paraId="1CBA58AB" w14:textId="77777777" w:rsidR="005936EA" w:rsidRPr="001576E6" w:rsidRDefault="005936EA" w:rsidP="001576E6">
            <w:pPr>
              <w:pStyle w:val="Tblzatszveg"/>
              <w:rPr>
                <w:i/>
                <w:sz w:val="24"/>
              </w:rPr>
            </w:pPr>
            <w:r w:rsidRPr="001576E6">
              <w:rPr>
                <w:sz w:val="24"/>
              </w:rPr>
              <w:t xml:space="preserve">Csukás István: </w:t>
            </w:r>
            <w:r w:rsidRPr="001576E6">
              <w:rPr>
                <w:i/>
                <w:sz w:val="24"/>
              </w:rPr>
              <w:t>Hideg szél fúj, Sün Balázs</w:t>
            </w:r>
          </w:p>
          <w:p w14:paraId="33E8465A" w14:textId="77777777" w:rsidR="005936EA" w:rsidRPr="001576E6" w:rsidRDefault="005936EA" w:rsidP="001576E6">
            <w:pPr>
              <w:pStyle w:val="Tblzatszveg"/>
              <w:rPr>
                <w:i/>
                <w:sz w:val="24"/>
              </w:rPr>
            </w:pPr>
            <w:r w:rsidRPr="001576E6">
              <w:rPr>
                <w:sz w:val="24"/>
              </w:rPr>
              <w:t xml:space="preserve">Fazekas Anna: </w:t>
            </w:r>
            <w:r w:rsidRPr="001576E6">
              <w:rPr>
                <w:i/>
                <w:sz w:val="24"/>
              </w:rPr>
              <w:t>Ősz, Télapó, Tél, Szüret</w:t>
            </w:r>
          </w:p>
          <w:p w14:paraId="70DFC74E" w14:textId="77777777" w:rsidR="005936EA" w:rsidRPr="001576E6" w:rsidRDefault="005936EA" w:rsidP="001576E6">
            <w:pPr>
              <w:pStyle w:val="Tblzatszveg"/>
              <w:rPr>
                <w:i/>
                <w:sz w:val="24"/>
              </w:rPr>
            </w:pPr>
            <w:r w:rsidRPr="001576E6">
              <w:rPr>
                <w:sz w:val="24"/>
              </w:rPr>
              <w:t xml:space="preserve">Gárdonyi Géza: </w:t>
            </w:r>
            <w:r w:rsidRPr="001576E6">
              <w:rPr>
                <w:i/>
                <w:sz w:val="24"/>
              </w:rPr>
              <w:t>Gólyák, Cifra mese, Macskánk</w:t>
            </w:r>
          </w:p>
          <w:p w14:paraId="53EDE8A8" w14:textId="77777777"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Gryllus Vilmos: </w:t>
            </w:r>
            <w:r w:rsidRPr="001576E6">
              <w:rPr>
                <w:rFonts w:ascii="Times New Roman" w:hAnsi="Times New Roman"/>
                <w:i/>
                <w:sz w:val="24"/>
                <w:szCs w:val="24"/>
              </w:rPr>
              <w:t>Füsti fecskék, Kémény tetején, Hallgatag erdő</w:t>
            </w:r>
          </w:p>
          <w:p w14:paraId="69034F78" w14:textId="77777777" w:rsidR="005936EA" w:rsidRPr="001576E6" w:rsidRDefault="005936EA" w:rsidP="001576E6">
            <w:pPr>
              <w:pStyle w:val="Tblzatszveg"/>
              <w:rPr>
                <w:i/>
                <w:sz w:val="24"/>
              </w:rPr>
            </w:pPr>
            <w:r w:rsidRPr="001576E6">
              <w:rPr>
                <w:sz w:val="24"/>
              </w:rPr>
              <w:t xml:space="preserve">József Attila: </w:t>
            </w:r>
            <w:r w:rsidRPr="001576E6">
              <w:rPr>
                <w:i/>
                <w:sz w:val="24"/>
              </w:rPr>
              <w:t>Betlehemi királyok, Altató, Csoszogi, az öreg suszter</w:t>
            </w:r>
          </w:p>
          <w:p w14:paraId="3F0C91A6" w14:textId="77777777" w:rsidR="005936EA" w:rsidRPr="001576E6" w:rsidRDefault="005936EA" w:rsidP="001576E6">
            <w:pPr>
              <w:rPr>
                <w:rFonts w:ascii="Times New Roman" w:hAnsi="Times New Roman"/>
                <w:i/>
                <w:sz w:val="24"/>
                <w:szCs w:val="24"/>
              </w:rPr>
            </w:pPr>
            <w:r w:rsidRPr="001576E6">
              <w:rPr>
                <w:rFonts w:ascii="Times New Roman" w:hAnsi="Times New Roman"/>
                <w:sz w:val="24"/>
                <w:szCs w:val="24"/>
              </w:rPr>
              <w:lastRenderedPageBreak/>
              <w:t xml:space="preserve">Kányádi Sándor: </w:t>
            </w:r>
            <w:r w:rsidRPr="001576E6">
              <w:rPr>
                <w:rFonts w:ascii="Times New Roman" w:hAnsi="Times New Roman"/>
                <w:i/>
                <w:sz w:val="24"/>
                <w:szCs w:val="24"/>
              </w:rPr>
              <w:t>Hófoltos még a határ, Kelj föl, nap</w:t>
            </w:r>
          </w:p>
          <w:p w14:paraId="603C6C16" w14:textId="77777777" w:rsidR="005936EA" w:rsidRPr="001576E6" w:rsidRDefault="005936EA" w:rsidP="001576E6">
            <w:pPr>
              <w:pStyle w:val="Tblzatszveg"/>
              <w:rPr>
                <w:i/>
                <w:sz w:val="24"/>
              </w:rPr>
            </w:pPr>
            <w:r w:rsidRPr="001576E6">
              <w:rPr>
                <w:sz w:val="24"/>
              </w:rPr>
              <w:t xml:space="preserve">Lázár Ervin: </w:t>
            </w:r>
            <w:r w:rsidRPr="001576E6">
              <w:rPr>
                <w:i/>
                <w:sz w:val="24"/>
              </w:rPr>
              <w:t>Öregapó madarai</w:t>
            </w:r>
          </w:p>
          <w:p w14:paraId="090B7F95" w14:textId="77777777" w:rsidR="005936EA" w:rsidRPr="001576E6" w:rsidRDefault="005936EA" w:rsidP="001576E6">
            <w:pPr>
              <w:pStyle w:val="Tblzatszveg"/>
              <w:rPr>
                <w:sz w:val="24"/>
              </w:rPr>
            </w:pPr>
            <w:r w:rsidRPr="001576E6">
              <w:rPr>
                <w:sz w:val="24"/>
              </w:rPr>
              <w:t xml:space="preserve">Móra Ferenc: </w:t>
            </w:r>
            <w:r w:rsidRPr="001576E6">
              <w:rPr>
                <w:i/>
                <w:sz w:val="24"/>
              </w:rPr>
              <w:t>Tükrös Kata, A pillangók királya, Vasgyúró Gyurka, Sose volt király bánata, A kis bicebóca, A didergő király</w:t>
            </w:r>
            <w:r w:rsidRPr="001576E6">
              <w:rPr>
                <w:sz w:val="24"/>
              </w:rPr>
              <w:t xml:space="preserve"> </w:t>
            </w:r>
          </w:p>
          <w:p w14:paraId="192A26B6" w14:textId="77777777" w:rsidR="005936EA" w:rsidRPr="001576E6" w:rsidRDefault="005936EA" w:rsidP="001576E6">
            <w:pPr>
              <w:pStyle w:val="Tblzatszveg"/>
              <w:rPr>
                <w:i/>
                <w:sz w:val="24"/>
              </w:rPr>
            </w:pPr>
            <w:r w:rsidRPr="001576E6">
              <w:rPr>
                <w:sz w:val="24"/>
              </w:rPr>
              <w:t xml:space="preserve">Móricz Zsigmond: </w:t>
            </w:r>
            <w:r w:rsidRPr="001576E6">
              <w:rPr>
                <w:i/>
                <w:sz w:val="24"/>
              </w:rPr>
              <w:t>Iciri-piciri, Kevélykereki, Kuckókirály, A köszöntő, A nehéz kétgarasos, A török és a tehenek</w:t>
            </w:r>
          </w:p>
          <w:p w14:paraId="011BD4B6" w14:textId="77777777" w:rsidR="005936EA" w:rsidRPr="001576E6" w:rsidRDefault="005936EA" w:rsidP="001576E6">
            <w:pPr>
              <w:pStyle w:val="Tblzatszveg"/>
              <w:rPr>
                <w:sz w:val="24"/>
              </w:rPr>
            </w:pPr>
            <w:r w:rsidRPr="001576E6">
              <w:rPr>
                <w:sz w:val="24"/>
              </w:rPr>
              <w:t xml:space="preserve">Nemes Nagy Ágnes: </w:t>
            </w:r>
            <w:r w:rsidRPr="001576E6">
              <w:rPr>
                <w:i/>
                <w:sz w:val="24"/>
              </w:rPr>
              <w:t>Cifra palota, Lila fecske, Madarak, Nyári rajz</w:t>
            </w:r>
          </w:p>
          <w:p w14:paraId="23BBED43" w14:textId="77777777" w:rsidR="005936EA" w:rsidRPr="001576E6" w:rsidRDefault="005936EA" w:rsidP="001576E6">
            <w:pPr>
              <w:pStyle w:val="Tblzatszveg"/>
              <w:rPr>
                <w:i/>
                <w:sz w:val="24"/>
              </w:rPr>
            </w:pPr>
            <w:r w:rsidRPr="001576E6">
              <w:rPr>
                <w:sz w:val="24"/>
              </w:rPr>
              <w:t xml:space="preserve">Petőfi Sándor: </w:t>
            </w:r>
            <w:r w:rsidRPr="001576E6">
              <w:rPr>
                <w:i/>
                <w:sz w:val="24"/>
              </w:rPr>
              <w:t xml:space="preserve">Itt van az ősz, itt van újra, Nemzeti dal (részlet) </w:t>
            </w:r>
          </w:p>
          <w:p w14:paraId="7B89DE15" w14:textId="77777777" w:rsidR="005936EA" w:rsidRPr="001576E6" w:rsidRDefault="005936EA" w:rsidP="001576E6">
            <w:pPr>
              <w:pStyle w:val="Tblzatszveg"/>
              <w:rPr>
                <w:i/>
                <w:sz w:val="24"/>
              </w:rPr>
            </w:pPr>
            <w:r w:rsidRPr="001576E6">
              <w:rPr>
                <w:sz w:val="24"/>
              </w:rPr>
              <w:t xml:space="preserve">Szabó Lőrinc: </w:t>
            </w:r>
            <w:r w:rsidRPr="001576E6">
              <w:rPr>
                <w:i/>
                <w:sz w:val="24"/>
              </w:rPr>
              <w:t>A szél meg a nap, Esik a hó, Nyitnikék (részletek), Falusi hangverseny</w:t>
            </w:r>
          </w:p>
          <w:p w14:paraId="7319C08D" w14:textId="77777777" w:rsidR="005936EA" w:rsidRPr="001576E6" w:rsidRDefault="005936EA" w:rsidP="001576E6">
            <w:pPr>
              <w:pStyle w:val="Tblzatszveg"/>
              <w:rPr>
                <w:sz w:val="24"/>
              </w:rPr>
            </w:pPr>
            <w:r w:rsidRPr="001576E6">
              <w:rPr>
                <w:sz w:val="24"/>
              </w:rPr>
              <w:t xml:space="preserve">Tamkó Sirató Károly: </w:t>
            </w:r>
            <w:r w:rsidRPr="001576E6">
              <w:rPr>
                <w:i/>
                <w:sz w:val="24"/>
              </w:rPr>
              <w:t>Mondjam még?</w:t>
            </w:r>
            <w:r w:rsidRPr="001576E6">
              <w:rPr>
                <w:sz w:val="24"/>
              </w:rPr>
              <w:t xml:space="preserve"> </w:t>
            </w:r>
          </w:p>
          <w:p w14:paraId="3DFCDFA1" w14:textId="77777777" w:rsidR="005936EA" w:rsidRPr="001576E6" w:rsidRDefault="005936EA" w:rsidP="001576E6">
            <w:pPr>
              <w:pStyle w:val="Tblzatszveg"/>
              <w:rPr>
                <w:sz w:val="24"/>
              </w:rPr>
            </w:pPr>
            <w:r w:rsidRPr="001576E6">
              <w:rPr>
                <w:sz w:val="24"/>
              </w:rPr>
              <w:t xml:space="preserve">Varró Dániel: </w:t>
            </w:r>
            <w:r w:rsidRPr="001576E6">
              <w:rPr>
                <w:i/>
                <w:sz w:val="24"/>
              </w:rPr>
              <w:t>Buszvezetők</w:t>
            </w:r>
            <w:r w:rsidRPr="001576E6">
              <w:rPr>
                <w:sz w:val="24"/>
              </w:rPr>
              <w:t xml:space="preserve">  </w:t>
            </w:r>
          </w:p>
          <w:p w14:paraId="291BE773" w14:textId="77777777" w:rsidR="005936EA" w:rsidRPr="001576E6" w:rsidRDefault="005936EA" w:rsidP="001576E6">
            <w:pPr>
              <w:pStyle w:val="Tblzatszveg"/>
              <w:rPr>
                <w:sz w:val="24"/>
              </w:rPr>
            </w:pPr>
            <w:r w:rsidRPr="001576E6">
              <w:rPr>
                <w:sz w:val="24"/>
              </w:rPr>
              <w:t xml:space="preserve">Weöres Sándor: </w:t>
            </w:r>
            <w:r w:rsidRPr="001576E6">
              <w:rPr>
                <w:i/>
                <w:sz w:val="24"/>
              </w:rPr>
              <w:t>Vásár (részlet), Ha vihar jő a magasból, Újesztendő, Száncsengő, Galagonya, Birkaiskola, Szép a fenyő, Nől a dér, álom jár</w:t>
            </w:r>
            <w:r w:rsidRPr="001576E6">
              <w:rPr>
                <w:sz w:val="24"/>
              </w:rPr>
              <w:t xml:space="preserve"> </w:t>
            </w:r>
          </w:p>
          <w:p w14:paraId="2E8AF6F4"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Zelk Zoltán: </w:t>
            </w:r>
            <w:r w:rsidRPr="001576E6">
              <w:rPr>
                <w:rFonts w:ascii="Times New Roman" w:hAnsi="Times New Roman"/>
                <w:i/>
                <w:sz w:val="24"/>
                <w:szCs w:val="24"/>
              </w:rPr>
              <w:t>A tölgyfa születésnapja, Köd és fény, Télapó és a hóember, Alszik a szél, Október, Hova futsz, te kicsi őz?, Az állatok iskolája, Mikulás bácsi csizmája, Rajzpapír</w:t>
            </w:r>
          </w:p>
          <w:p w14:paraId="2430AFC1" w14:textId="77777777" w:rsidR="005936EA" w:rsidRPr="001576E6" w:rsidRDefault="005936EA" w:rsidP="001576E6">
            <w:pPr>
              <w:pStyle w:val="Szveg"/>
              <w:spacing w:after="0"/>
              <w:jc w:val="left"/>
              <w:rPr>
                <w:sz w:val="24"/>
              </w:rPr>
            </w:pPr>
          </w:p>
          <w:p w14:paraId="7AD35308" w14:textId="77777777" w:rsidR="005936EA" w:rsidRPr="001576E6" w:rsidRDefault="005936EA" w:rsidP="001576E6">
            <w:pPr>
              <w:pStyle w:val="Szveg"/>
              <w:spacing w:after="0"/>
              <w:jc w:val="left"/>
              <w:rPr>
                <w:sz w:val="24"/>
              </w:rPr>
            </w:pPr>
            <w:r w:rsidRPr="001576E6">
              <w:rPr>
                <w:sz w:val="24"/>
              </w:rPr>
              <w:t>Ajánlott európai szerzők és művek:</w:t>
            </w:r>
          </w:p>
          <w:p w14:paraId="18254488" w14:textId="77777777"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Andersen: </w:t>
            </w:r>
            <w:r w:rsidRPr="001576E6">
              <w:rPr>
                <w:rFonts w:ascii="Times New Roman" w:hAnsi="Times New Roman"/>
                <w:i/>
                <w:sz w:val="24"/>
                <w:szCs w:val="24"/>
              </w:rPr>
              <w:t>A két gyertya, A rendíthetetlen ólomkatona, A három versenyugró</w:t>
            </w:r>
          </w:p>
          <w:p w14:paraId="68C2DB2A"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Aesopus: </w:t>
            </w:r>
            <w:r w:rsidRPr="001576E6">
              <w:rPr>
                <w:rFonts w:ascii="Times New Roman" w:hAnsi="Times New Roman"/>
                <w:i/>
                <w:sz w:val="24"/>
                <w:szCs w:val="24"/>
              </w:rPr>
              <w:t>Kincs a szőlőben,</w:t>
            </w:r>
            <w:r w:rsidRPr="001576E6">
              <w:rPr>
                <w:rFonts w:ascii="Times New Roman" w:hAnsi="Times New Roman"/>
                <w:sz w:val="24"/>
                <w:szCs w:val="24"/>
              </w:rPr>
              <w:t xml:space="preserve"> </w:t>
            </w:r>
            <w:r w:rsidRPr="001576E6">
              <w:rPr>
                <w:rFonts w:ascii="Times New Roman" w:hAnsi="Times New Roman"/>
                <w:i/>
                <w:sz w:val="24"/>
                <w:szCs w:val="24"/>
              </w:rPr>
              <w:t>Az oroszlán és az egér, A róka  és a gólya</w:t>
            </w:r>
          </w:p>
          <w:p w14:paraId="165EB839"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Grimm: </w:t>
            </w:r>
            <w:r w:rsidRPr="001576E6">
              <w:rPr>
                <w:rFonts w:ascii="Times New Roman" w:hAnsi="Times New Roman"/>
                <w:i/>
                <w:sz w:val="24"/>
                <w:szCs w:val="24"/>
              </w:rPr>
              <w:t>A csillagruha</w:t>
            </w:r>
            <w:r w:rsidRPr="001576E6">
              <w:rPr>
                <w:rFonts w:ascii="Times New Roman" w:hAnsi="Times New Roman"/>
                <w:sz w:val="24"/>
                <w:szCs w:val="24"/>
              </w:rPr>
              <w:t xml:space="preserve"> </w:t>
            </w:r>
          </w:p>
          <w:p w14:paraId="4ACE0DA4" w14:textId="77777777" w:rsidR="005936EA" w:rsidRPr="001576E6" w:rsidRDefault="005936EA" w:rsidP="001576E6">
            <w:pPr>
              <w:rPr>
                <w:rFonts w:ascii="Times New Roman" w:hAnsi="Times New Roman"/>
                <w:i/>
                <w:sz w:val="24"/>
                <w:szCs w:val="24"/>
              </w:rPr>
            </w:pPr>
            <w:r w:rsidRPr="001576E6">
              <w:rPr>
                <w:rFonts w:ascii="Times New Roman" w:hAnsi="Times New Roman"/>
                <w:sz w:val="24"/>
                <w:szCs w:val="24"/>
              </w:rPr>
              <w:lastRenderedPageBreak/>
              <w:t xml:space="preserve">La Fontaine: </w:t>
            </w:r>
            <w:r w:rsidRPr="001576E6">
              <w:rPr>
                <w:rFonts w:ascii="Times New Roman" w:hAnsi="Times New Roman"/>
                <w:i/>
                <w:sz w:val="24"/>
                <w:szCs w:val="24"/>
              </w:rPr>
              <w:t>A tücsök és a hangya</w:t>
            </w:r>
          </w:p>
          <w:p w14:paraId="5DEE297D" w14:textId="77777777" w:rsidR="005936EA" w:rsidRPr="001576E6" w:rsidRDefault="005936EA" w:rsidP="001576E6">
            <w:pPr>
              <w:rPr>
                <w:rFonts w:ascii="Times New Roman" w:hAnsi="Times New Roman"/>
                <w:i/>
                <w:sz w:val="24"/>
                <w:szCs w:val="24"/>
              </w:rPr>
            </w:pPr>
            <w:r w:rsidRPr="001576E6">
              <w:rPr>
                <w:rFonts w:ascii="Times New Roman" w:hAnsi="Times New Roman"/>
                <w:sz w:val="24"/>
                <w:szCs w:val="24"/>
              </w:rPr>
              <w:t xml:space="preserve">Richard Scarry: </w:t>
            </w:r>
            <w:r w:rsidRPr="001576E6">
              <w:rPr>
                <w:rFonts w:ascii="Times New Roman" w:hAnsi="Times New Roman"/>
                <w:i/>
                <w:sz w:val="24"/>
                <w:szCs w:val="24"/>
              </w:rPr>
              <w:t xml:space="preserve">Mentenek a tűzoltók, Miből lesz a kenyér? </w:t>
            </w:r>
          </w:p>
          <w:p w14:paraId="14BA833E"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 xml:space="preserve">Szutyejev: </w:t>
            </w:r>
            <w:r w:rsidRPr="001576E6">
              <w:rPr>
                <w:rFonts w:ascii="Times New Roman" w:hAnsi="Times New Roman"/>
                <w:i/>
                <w:sz w:val="24"/>
                <w:szCs w:val="24"/>
              </w:rPr>
              <w:t>Az alma, Miau, A három kiscica, A sün, akit meg lehetett simogatni</w:t>
            </w:r>
          </w:p>
        </w:tc>
        <w:tc>
          <w:tcPr>
            <w:tcW w:w="6400" w:type="dxa"/>
            <w:gridSpan w:val="2"/>
          </w:tcPr>
          <w:p w14:paraId="5249AB67" w14:textId="77777777" w:rsidR="005936EA" w:rsidRPr="001576E6" w:rsidRDefault="005936EA" w:rsidP="001576E6">
            <w:pPr>
              <w:pStyle w:val="Szveg"/>
              <w:spacing w:after="0"/>
              <w:jc w:val="left"/>
              <w:rPr>
                <w:sz w:val="24"/>
              </w:rPr>
            </w:pPr>
            <w:r w:rsidRPr="001576E6">
              <w:rPr>
                <w:sz w:val="24"/>
                <w:lang w:val="cs-CZ"/>
              </w:rPr>
              <w:lastRenderedPageBreak/>
              <w:t>Gyermekversek</w:t>
            </w:r>
            <w:r w:rsidRPr="001576E6">
              <w:rPr>
                <w:sz w:val="24"/>
              </w:rPr>
              <w:t xml:space="preserve"> olvasása.</w:t>
            </w:r>
          </w:p>
          <w:p w14:paraId="6F416C00" w14:textId="77777777" w:rsidR="00850350" w:rsidRDefault="00850350" w:rsidP="00D24A72">
            <w:pPr>
              <w:pStyle w:val="Szveg"/>
              <w:spacing w:after="0"/>
              <w:jc w:val="left"/>
              <w:rPr>
                <w:sz w:val="24"/>
              </w:rPr>
            </w:pPr>
          </w:p>
          <w:p w14:paraId="3BD9372F" w14:textId="77777777" w:rsidR="005936EA" w:rsidRPr="00D24A72" w:rsidRDefault="005936EA" w:rsidP="00D24A72">
            <w:pPr>
              <w:pStyle w:val="Szveg"/>
              <w:spacing w:after="0"/>
              <w:jc w:val="left"/>
              <w:rPr>
                <w:sz w:val="24"/>
              </w:rPr>
            </w:pPr>
            <w:r w:rsidRPr="00D24A72">
              <w:rPr>
                <w:sz w:val="24"/>
              </w:rPr>
              <w:t xml:space="preserve">Mese, meserészletek szereposztás szerinti felolvasása. </w:t>
            </w:r>
          </w:p>
          <w:p w14:paraId="1726D13B" w14:textId="77777777" w:rsidR="005936EA" w:rsidRPr="00A95AA9" w:rsidRDefault="005936EA" w:rsidP="00A95AA9">
            <w:pPr>
              <w:pStyle w:val="Szveg"/>
              <w:spacing w:after="0"/>
              <w:jc w:val="left"/>
              <w:rPr>
                <w:sz w:val="24"/>
              </w:rPr>
            </w:pPr>
          </w:p>
          <w:p w14:paraId="47357F07" w14:textId="77777777" w:rsidR="005936EA" w:rsidRPr="001576E6" w:rsidRDefault="005936EA" w:rsidP="001576E6">
            <w:pPr>
              <w:pStyle w:val="Szveg"/>
              <w:spacing w:after="0"/>
              <w:jc w:val="left"/>
              <w:rPr>
                <w:sz w:val="24"/>
              </w:rPr>
            </w:pPr>
            <w:r w:rsidRPr="001576E6">
              <w:rPr>
                <w:sz w:val="24"/>
              </w:rPr>
              <w:t>Elbeszélések közös és önálló olvasása, feldolgozása tanári segítséggel.</w:t>
            </w:r>
          </w:p>
          <w:p w14:paraId="6A570B07" w14:textId="77777777" w:rsidR="005936EA" w:rsidRPr="001576E6" w:rsidRDefault="005936EA" w:rsidP="001576E6">
            <w:pPr>
              <w:pStyle w:val="Tblzatszveg"/>
              <w:jc w:val="both"/>
              <w:rPr>
                <w:sz w:val="24"/>
              </w:rPr>
            </w:pPr>
          </w:p>
          <w:p w14:paraId="284F036E" w14:textId="77777777" w:rsidR="005936EA" w:rsidRPr="001576E6" w:rsidRDefault="005936EA" w:rsidP="001576E6">
            <w:pPr>
              <w:pStyle w:val="Tblzatszveg"/>
              <w:jc w:val="both"/>
              <w:rPr>
                <w:sz w:val="24"/>
              </w:rPr>
            </w:pPr>
            <w:r w:rsidRPr="001576E6">
              <w:rPr>
                <w:sz w:val="24"/>
              </w:rPr>
              <w:t>Könyvtárlátogatás.</w:t>
            </w:r>
          </w:p>
        </w:tc>
      </w:tr>
      <w:tr w:rsidR="005936EA" w:rsidRPr="001576E6" w14:paraId="0D01507B" w14:textId="77777777" w:rsidTr="001576E6">
        <w:trPr>
          <w:trHeight w:val="1117"/>
          <w:jc w:val="center"/>
        </w:trPr>
        <w:tc>
          <w:tcPr>
            <w:tcW w:w="2952" w:type="dxa"/>
          </w:tcPr>
          <w:p w14:paraId="0589DEFB" w14:textId="77777777" w:rsidR="005936EA" w:rsidRPr="001576E6" w:rsidRDefault="005936EA" w:rsidP="001576E6">
            <w:pPr>
              <w:numPr>
                <w:ilvl w:val="1"/>
                <w:numId w:val="16"/>
              </w:numPr>
              <w:rPr>
                <w:rFonts w:ascii="Times New Roman" w:hAnsi="Times New Roman"/>
                <w:sz w:val="24"/>
                <w:szCs w:val="24"/>
              </w:rPr>
            </w:pPr>
            <w:r w:rsidRPr="001576E6">
              <w:rPr>
                <w:rFonts w:ascii="Times New Roman" w:hAnsi="Times New Roman"/>
                <w:sz w:val="24"/>
                <w:szCs w:val="24"/>
              </w:rPr>
              <w:lastRenderedPageBreak/>
              <w:t xml:space="preserve">Epikus </w:t>
            </w:r>
            <w:r w:rsidRPr="001576E6">
              <w:rPr>
                <w:rFonts w:ascii="Times New Roman" w:hAnsi="Times New Roman"/>
                <w:sz w:val="24"/>
                <w:szCs w:val="24"/>
                <w:lang w:val="cs-CZ"/>
              </w:rPr>
              <w:t>művek</w:t>
            </w:r>
            <w:r w:rsidRPr="001576E6">
              <w:rPr>
                <w:rFonts w:ascii="Times New Roman" w:hAnsi="Times New Roman"/>
                <w:sz w:val="24"/>
                <w:szCs w:val="24"/>
              </w:rPr>
              <w:t xml:space="preserve"> jellemzői</w:t>
            </w:r>
          </w:p>
        </w:tc>
        <w:tc>
          <w:tcPr>
            <w:tcW w:w="6400" w:type="dxa"/>
            <w:gridSpan w:val="2"/>
          </w:tcPr>
          <w:p w14:paraId="153BE7FA" w14:textId="77777777" w:rsidR="005936EA" w:rsidRPr="001576E6" w:rsidRDefault="005936EA" w:rsidP="001576E6">
            <w:pPr>
              <w:pStyle w:val="Tblzatszveg"/>
              <w:rPr>
                <w:sz w:val="24"/>
              </w:rPr>
            </w:pPr>
            <w:r w:rsidRPr="001576E6">
              <w:rPr>
                <w:sz w:val="24"/>
              </w:rPr>
              <w:t xml:space="preserve">Rövid epikai művek, </w:t>
            </w:r>
            <w:r w:rsidRPr="001576E6">
              <w:rPr>
                <w:sz w:val="24"/>
                <w:lang w:val="cs-CZ"/>
              </w:rPr>
              <w:t>népköltészeti</w:t>
            </w:r>
            <w:r w:rsidRPr="001576E6">
              <w:rPr>
                <w:sz w:val="24"/>
              </w:rPr>
              <w:t xml:space="preserve"> alkotások, elbeszélések hangos és néma olvasása.</w:t>
            </w:r>
          </w:p>
          <w:p w14:paraId="363F1C6A" w14:textId="77777777" w:rsidR="005936EA" w:rsidRPr="001576E6" w:rsidRDefault="005936EA" w:rsidP="00D24A72">
            <w:pPr>
              <w:pStyle w:val="Szveg"/>
              <w:spacing w:after="0"/>
              <w:jc w:val="left"/>
              <w:rPr>
                <w:sz w:val="24"/>
              </w:rPr>
            </w:pPr>
            <w:r w:rsidRPr="001576E6">
              <w:rPr>
                <w:sz w:val="24"/>
              </w:rPr>
              <w:t>A történet idejének és helyszínének azonosítása.</w:t>
            </w:r>
          </w:p>
          <w:p w14:paraId="2E31E9FF" w14:textId="77777777" w:rsidR="005936EA" w:rsidRPr="001576E6" w:rsidRDefault="005936EA" w:rsidP="00A95AA9">
            <w:pPr>
              <w:pStyle w:val="Szveg"/>
              <w:spacing w:after="0"/>
              <w:jc w:val="left"/>
              <w:rPr>
                <w:sz w:val="24"/>
              </w:rPr>
            </w:pPr>
            <w:r w:rsidRPr="001576E6">
              <w:rPr>
                <w:sz w:val="24"/>
              </w:rPr>
              <w:t>Az események sorrendjének, összefüggéseinek megállapítása segítséggel.</w:t>
            </w:r>
          </w:p>
          <w:p w14:paraId="4BEAAD29" w14:textId="77777777" w:rsidR="005936EA" w:rsidRPr="001576E6" w:rsidRDefault="005936EA" w:rsidP="001576E6">
            <w:pPr>
              <w:pStyle w:val="Szveg"/>
              <w:spacing w:after="0"/>
              <w:jc w:val="left"/>
              <w:rPr>
                <w:sz w:val="24"/>
              </w:rPr>
            </w:pPr>
            <w:r w:rsidRPr="001576E6">
              <w:rPr>
                <w:sz w:val="24"/>
              </w:rPr>
              <w:t>Történet főszereplőinek azonosítása.</w:t>
            </w:r>
          </w:p>
          <w:p w14:paraId="0501C95A" w14:textId="77777777" w:rsidR="005936EA" w:rsidRPr="001576E6" w:rsidRDefault="005936EA" w:rsidP="001576E6">
            <w:pPr>
              <w:pStyle w:val="Szveg"/>
              <w:spacing w:after="0"/>
              <w:jc w:val="left"/>
              <w:rPr>
                <w:sz w:val="24"/>
              </w:rPr>
            </w:pPr>
            <w:r w:rsidRPr="001576E6">
              <w:rPr>
                <w:sz w:val="24"/>
              </w:rPr>
              <w:t>Tartalommondás; a cím és a szöveg kapcsolatának magyarázata; címadás gyakorlása.</w:t>
            </w:r>
          </w:p>
          <w:p w14:paraId="309631CD" w14:textId="77777777" w:rsidR="005936EA" w:rsidRPr="001576E6" w:rsidRDefault="005936EA" w:rsidP="001576E6">
            <w:pPr>
              <w:pStyle w:val="NormlWeb"/>
              <w:spacing w:before="0" w:beforeAutospacing="0" w:after="0" w:afterAutospacing="0"/>
            </w:pPr>
            <w:r w:rsidRPr="001576E6">
              <w:t>Szereplők tulajdonságainak és cselekedeteinek megítélése – a jó, a rossz, a szép, a csúnya fogalma.</w:t>
            </w:r>
          </w:p>
        </w:tc>
      </w:tr>
      <w:tr w:rsidR="005936EA" w:rsidRPr="001576E6" w14:paraId="72763B14" w14:textId="77777777" w:rsidTr="001576E6">
        <w:trPr>
          <w:trHeight w:val="708"/>
          <w:jc w:val="center"/>
        </w:trPr>
        <w:tc>
          <w:tcPr>
            <w:tcW w:w="2952" w:type="dxa"/>
            <w:tcBorders>
              <w:bottom w:val="single" w:sz="4" w:space="0" w:color="auto"/>
            </w:tcBorders>
          </w:tcPr>
          <w:p w14:paraId="06792B58" w14:textId="77777777" w:rsidR="005936EA" w:rsidRPr="001576E6" w:rsidRDefault="005936EA" w:rsidP="001576E6">
            <w:pPr>
              <w:numPr>
                <w:ilvl w:val="1"/>
                <w:numId w:val="16"/>
              </w:numPr>
              <w:rPr>
                <w:rFonts w:ascii="Times New Roman" w:hAnsi="Times New Roman"/>
                <w:sz w:val="24"/>
                <w:szCs w:val="24"/>
              </w:rPr>
            </w:pPr>
            <w:r w:rsidRPr="001576E6">
              <w:rPr>
                <w:rFonts w:ascii="Times New Roman" w:hAnsi="Times New Roman"/>
                <w:sz w:val="24"/>
                <w:szCs w:val="24"/>
              </w:rPr>
              <w:t xml:space="preserve">Lírai </w:t>
            </w:r>
            <w:r w:rsidRPr="001576E6">
              <w:rPr>
                <w:rFonts w:ascii="Times New Roman" w:hAnsi="Times New Roman"/>
                <w:sz w:val="24"/>
                <w:szCs w:val="24"/>
                <w:lang w:val="cs-CZ"/>
              </w:rPr>
              <w:t>alkotások</w:t>
            </w:r>
            <w:r w:rsidRPr="001576E6">
              <w:rPr>
                <w:rFonts w:ascii="Times New Roman" w:hAnsi="Times New Roman"/>
                <w:sz w:val="24"/>
                <w:szCs w:val="24"/>
              </w:rPr>
              <w:t xml:space="preserve"> </w:t>
            </w:r>
            <w:r w:rsidRPr="001576E6">
              <w:rPr>
                <w:rFonts w:ascii="Times New Roman" w:hAnsi="Times New Roman"/>
                <w:sz w:val="24"/>
                <w:szCs w:val="24"/>
                <w:lang w:val="cs-CZ"/>
              </w:rPr>
              <w:t>jellemzői</w:t>
            </w:r>
          </w:p>
        </w:tc>
        <w:tc>
          <w:tcPr>
            <w:tcW w:w="6400" w:type="dxa"/>
            <w:gridSpan w:val="2"/>
            <w:tcBorders>
              <w:bottom w:val="single" w:sz="4" w:space="0" w:color="auto"/>
            </w:tcBorders>
          </w:tcPr>
          <w:p w14:paraId="71808C55" w14:textId="77777777" w:rsidR="005936EA" w:rsidRPr="001576E6" w:rsidRDefault="005936EA" w:rsidP="001576E6">
            <w:pPr>
              <w:pStyle w:val="Tblzatszveg"/>
              <w:rPr>
                <w:sz w:val="24"/>
              </w:rPr>
            </w:pPr>
            <w:r w:rsidRPr="001576E6">
              <w:rPr>
                <w:sz w:val="24"/>
              </w:rPr>
              <w:t xml:space="preserve">Versek </w:t>
            </w:r>
            <w:r w:rsidRPr="001576E6">
              <w:rPr>
                <w:sz w:val="24"/>
                <w:lang w:val="cs-CZ"/>
              </w:rPr>
              <w:t>hangos</w:t>
            </w:r>
            <w:r w:rsidRPr="001576E6">
              <w:rPr>
                <w:sz w:val="24"/>
              </w:rPr>
              <w:t xml:space="preserve"> és néma olvasása.</w:t>
            </w:r>
          </w:p>
          <w:p w14:paraId="6B949003" w14:textId="77777777" w:rsidR="005936EA" w:rsidRPr="001576E6" w:rsidRDefault="005936EA" w:rsidP="00D24A72">
            <w:pPr>
              <w:rPr>
                <w:rFonts w:ascii="Times New Roman" w:hAnsi="Times New Roman"/>
                <w:sz w:val="24"/>
                <w:szCs w:val="24"/>
              </w:rPr>
            </w:pPr>
            <w:r w:rsidRPr="001576E6">
              <w:rPr>
                <w:rFonts w:ascii="Times New Roman" w:hAnsi="Times New Roman"/>
                <w:sz w:val="24"/>
                <w:szCs w:val="24"/>
              </w:rPr>
              <w:t xml:space="preserve">A lírai mű témájának és </w:t>
            </w:r>
            <w:r w:rsidRPr="001576E6">
              <w:rPr>
                <w:rFonts w:ascii="Times New Roman" w:hAnsi="Times New Roman"/>
                <w:sz w:val="24"/>
                <w:szCs w:val="24"/>
                <w:lang w:val="cs-CZ"/>
              </w:rPr>
              <w:t>hangulatának</w:t>
            </w:r>
            <w:r w:rsidRPr="001576E6">
              <w:rPr>
                <w:rFonts w:ascii="Times New Roman" w:hAnsi="Times New Roman"/>
                <w:sz w:val="24"/>
                <w:szCs w:val="24"/>
              </w:rPr>
              <w:t xml:space="preserve">, érzelmi tartalmának felismerése. </w:t>
            </w:r>
          </w:p>
          <w:p w14:paraId="3D65BC19" w14:textId="77777777" w:rsidR="005936EA" w:rsidRPr="001576E6" w:rsidRDefault="005936EA" w:rsidP="00A95AA9">
            <w:pPr>
              <w:pStyle w:val="Tblzatszveg"/>
              <w:rPr>
                <w:sz w:val="24"/>
              </w:rPr>
            </w:pPr>
            <w:r w:rsidRPr="001576E6">
              <w:rPr>
                <w:sz w:val="24"/>
              </w:rPr>
              <w:t>A vers versszakokra bontása.</w:t>
            </w:r>
          </w:p>
          <w:p w14:paraId="02EDF26A" w14:textId="77777777" w:rsidR="005936EA" w:rsidRPr="001576E6" w:rsidRDefault="005936EA" w:rsidP="001576E6">
            <w:pPr>
              <w:pStyle w:val="Tblzatszveg"/>
              <w:rPr>
                <w:sz w:val="24"/>
              </w:rPr>
            </w:pPr>
            <w:r w:rsidRPr="001576E6">
              <w:rPr>
                <w:sz w:val="24"/>
              </w:rPr>
              <w:t>A versszak felismerése, egyszerű jellemzése (sorok száma, hosszúsága, szótagszáma).</w:t>
            </w:r>
          </w:p>
          <w:p w14:paraId="7D796C20" w14:textId="77777777" w:rsidR="005936EA" w:rsidRPr="001576E6" w:rsidRDefault="005936EA" w:rsidP="001576E6">
            <w:pPr>
              <w:rPr>
                <w:rFonts w:ascii="Times New Roman" w:hAnsi="Times New Roman"/>
                <w:sz w:val="24"/>
                <w:szCs w:val="24"/>
              </w:rPr>
            </w:pPr>
            <w:r w:rsidRPr="001576E6">
              <w:rPr>
                <w:rFonts w:ascii="Times New Roman" w:hAnsi="Times New Roman"/>
                <w:sz w:val="24"/>
                <w:szCs w:val="24"/>
              </w:rPr>
              <w:t>Rím felismerése.</w:t>
            </w:r>
          </w:p>
          <w:p w14:paraId="3635FA7E" w14:textId="77777777" w:rsidR="005936EA" w:rsidRPr="001576E6" w:rsidRDefault="005936EA" w:rsidP="001576E6">
            <w:pPr>
              <w:pStyle w:val="Tblzatszveg"/>
              <w:rPr>
                <w:sz w:val="24"/>
              </w:rPr>
            </w:pPr>
            <w:r w:rsidRPr="001576E6">
              <w:rPr>
                <w:sz w:val="24"/>
              </w:rPr>
              <w:t>A költői nyelv néhány sajátosságának megfigyelése:</w:t>
            </w:r>
          </w:p>
          <w:p w14:paraId="4FD78FB6" w14:textId="77777777" w:rsidR="005936EA" w:rsidRPr="001576E6" w:rsidRDefault="005936EA" w:rsidP="001576E6">
            <w:pPr>
              <w:pStyle w:val="Tblzatszveg"/>
              <w:numPr>
                <w:ilvl w:val="0"/>
                <w:numId w:val="10"/>
              </w:numPr>
              <w:rPr>
                <w:sz w:val="24"/>
              </w:rPr>
            </w:pPr>
            <w:r w:rsidRPr="001576E6">
              <w:rPr>
                <w:sz w:val="24"/>
              </w:rPr>
              <w:t xml:space="preserve">ellentét, </w:t>
            </w:r>
          </w:p>
          <w:p w14:paraId="1BB10E17" w14:textId="77777777" w:rsidR="005936EA" w:rsidRPr="001576E6" w:rsidRDefault="005936EA" w:rsidP="001576E6">
            <w:pPr>
              <w:pStyle w:val="Tblzatszveg"/>
              <w:numPr>
                <w:ilvl w:val="0"/>
                <w:numId w:val="10"/>
              </w:numPr>
              <w:rPr>
                <w:sz w:val="24"/>
              </w:rPr>
            </w:pPr>
            <w:r w:rsidRPr="001576E6">
              <w:rPr>
                <w:sz w:val="24"/>
              </w:rPr>
              <w:t>ismétlés (refrén).</w:t>
            </w:r>
          </w:p>
        </w:tc>
      </w:tr>
      <w:tr w:rsidR="005936EA" w:rsidRPr="001576E6" w14:paraId="148EE7E0" w14:textId="77777777" w:rsidTr="001576E6">
        <w:trPr>
          <w:jc w:val="center"/>
        </w:trPr>
        <w:tc>
          <w:tcPr>
            <w:tcW w:w="2952" w:type="dxa"/>
            <w:tcBorders>
              <w:bottom w:val="single" w:sz="4" w:space="0" w:color="auto"/>
            </w:tcBorders>
          </w:tcPr>
          <w:p w14:paraId="3CC56D58" w14:textId="77777777" w:rsidR="005936EA" w:rsidRPr="001576E6" w:rsidRDefault="005936EA" w:rsidP="001576E6">
            <w:pPr>
              <w:numPr>
                <w:ilvl w:val="1"/>
                <w:numId w:val="16"/>
              </w:numPr>
              <w:rPr>
                <w:rFonts w:ascii="Times New Roman" w:hAnsi="Times New Roman"/>
                <w:sz w:val="24"/>
                <w:szCs w:val="24"/>
              </w:rPr>
            </w:pPr>
            <w:r w:rsidRPr="001576E6">
              <w:rPr>
                <w:rFonts w:ascii="Times New Roman" w:hAnsi="Times New Roman"/>
                <w:sz w:val="24"/>
                <w:szCs w:val="24"/>
              </w:rPr>
              <w:t>Báb- és drámajátékok jellemzői</w:t>
            </w:r>
          </w:p>
        </w:tc>
        <w:tc>
          <w:tcPr>
            <w:tcW w:w="6400" w:type="dxa"/>
            <w:gridSpan w:val="2"/>
            <w:tcBorders>
              <w:bottom w:val="single" w:sz="4" w:space="0" w:color="auto"/>
            </w:tcBorders>
          </w:tcPr>
          <w:p w14:paraId="7D00A534" w14:textId="77777777" w:rsidR="005936EA" w:rsidRPr="001576E6" w:rsidRDefault="005936EA" w:rsidP="001576E6">
            <w:pPr>
              <w:pStyle w:val="Szveg"/>
              <w:spacing w:after="0"/>
              <w:jc w:val="left"/>
              <w:rPr>
                <w:sz w:val="24"/>
              </w:rPr>
            </w:pPr>
            <w:r w:rsidRPr="001576E6">
              <w:rPr>
                <w:sz w:val="24"/>
              </w:rPr>
              <w:t xml:space="preserve">Népi </w:t>
            </w:r>
            <w:r w:rsidRPr="001576E6">
              <w:rPr>
                <w:sz w:val="24"/>
                <w:lang w:val="cs-CZ"/>
              </w:rPr>
              <w:t>játékok</w:t>
            </w:r>
            <w:r w:rsidRPr="001576E6">
              <w:rPr>
                <w:sz w:val="24"/>
              </w:rPr>
              <w:t xml:space="preserve"> játszása.</w:t>
            </w:r>
          </w:p>
          <w:p w14:paraId="1CCEACBC" w14:textId="77777777" w:rsidR="005936EA" w:rsidRPr="001576E6" w:rsidRDefault="005936EA" w:rsidP="00D24A72">
            <w:pPr>
              <w:pStyle w:val="Szveg"/>
              <w:spacing w:after="0"/>
              <w:jc w:val="left"/>
              <w:rPr>
                <w:sz w:val="24"/>
              </w:rPr>
            </w:pPr>
            <w:r w:rsidRPr="001576E6">
              <w:rPr>
                <w:sz w:val="24"/>
              </w:rPr>
              <w:t>Mese, meserészlet megtanulása, közös eljátszása, előadása.</w:t>
            </w:r>
          </w:p>
          <w:p w14:paraId="3FC5710D" w14:textId="77777777" w:rsidR="005936EA" w:rsidRPr="001576E6" w:rsidRDefault="005936EA" w:rsidP="00A95AA9">
            <w:pPr>
              <w:pStyle w:val="Szveg"/>
              <w:spacing w:after="0"/>
              <w:jc w:val="left"/>
              <w:rPr>
                <w:color w:val="000000"/>
                <w:sz w:val="24"/>
              </w:rPr>
            </w:pPr>
            <w:r w:rsidRPr="001576E6">
              <w:rPr>
                <w:sz w:val="24"/>
              </w:rPr>
              <w:t>Mindennapi konfliktusok átélése dramatikus játékban (pl. bábjáték).</w:t>
            </w:r>
          </w:p>
        </w:tc>
      </w:tr>
      <w:tr w:rsidR="001A5588" w:rsidRPr="001576E6" w14:paraId="5E8FD224" w14:textId="77777777" w:rsidTr="001576E6">
        <w:trPr>
          <w:jc w:val="center"/>
        </w:trPr>
        <w:tc>
          <w:tcPr>
            <w:tcW w:w="2952" w:type="dxa"/>
            <w:tcBorders>
              <w:top w:val="single" w:sz="4" w:space="0" w:color="auto"/>
            </w:tcBorders>
            <w:noWrap/>
            <w:vAlign w:val="center"/>
          </w:tcPr>
          <w:p w14:paraId="49624248" w14:textId="77777777" w:rsidR="001A5588" w:rsidRPr="00D24A72" w:rsidRDefault="00850350" w:rsidP="00D24A72">
            <w:pPr>
              <w:jc w:val="center"/>
              <w:rPr>
                <w:rFonts w:ascii="Times New Roman" w:hAnsi="Times New Roman"/>
                <w:b/>
                <w:sz w:val="24"/>
                <w:szCs w:val="24"/>
              </w:rPr>
            </w:pPr>
            <w:r>
              <w:rPr>
                <w:rFonts w:ascii="Times New Roman" w:hAnsi="Times New Roman"/>
                <w:b/>
                <w:sz w:val="24"/>
                <w:szCs w:val="24"/>
                <w:lang w:val="cs-CZ"/>
              </w:rPr>
              <w:t>F</w:t>
            </w:r>
            <w:r w:rsidR="001A5588" w:rsidRPr="00D24A72">
              <w:rPr>
                <w:rFonts w:ascii="Times New Roman" w:hAnsi="Times New Roman"/>
                <w:b/>
                <w:sz w:val="24"/>
                <w:szCs w:val="24"/>
              </w:rPr>
              <w:t>ogalmak</w:t>
            </w:r>
          </w:p>
        </w:tc>
        <w:tc>
          <w:tcPr>
            <w:tcW w:w="6400" w:type="dxa"/>
            <w:gridSpan w:val="2"/>
            <w:tcBorders>
              <w:top w:val="single" w:sz="4" w:space="0" w:color="auto"/>
            </w:tcBorders>
            <w:noWrap/>
            <w:vAlign w:val="center"/>
          </w:tcPr>
          <w:p w14:paraId="5995B00D" w14:textId="77777777" w:rsidR="001A5588" w:rsidRPr="00A95AA9" w:rsidRDefault="001A5588" w:rsidP="001576E6">
            <w:pPr>
              <w:rPr>
                <w:rFonts w:ascii="Times New Roman" w:hAnsi="Times New Roman"/>
                <w:sz w:val="24"/>
                <w:szCs w:val="24"/>
              </w:rPr>
            </w:pPr>
            <w:r w:rsidRPr="00D24A72">
              <w:rPr>
                <w:rFonts w:ascii="Times New Roman" w:hAnsi="Times New Roman"/>
                <w:sz w:val="24"/>
                <w:szCs w:val="24"/>
              </w:rPr>
              <w:t xml:space="preserve">Író, költő, valóság, mese, </w:t>
            </w:r>
            <w:r w:rsidRPr="00D24A72">
              <w:rPr>
                <w:rFonts w:ascii="Times New Roman" w:hAnsi="Times New Roman"/>
                <w:sz w:val="24"/>
                <w:szCs w:val="24"/>
                <w:lang w:val="cs-CZ"/>
              </w:rPr>
              <w:t>népmese</w:t>
            </w:r>
            <w:r w:rsidRPr="00D24A72">
              <w:rPr>
                <w:rFonts w:ascii="Times New Roman" w:hAnsi="Times New Roman"/>
                <w:sz w:val="24"/>
                <w:szCs w:val="24"/>
              </w:rPr>
              <w:t xml:space="preserve">, vers, verssor, versszak, rím, refrén, </w:t>
            </w:r>
            <w:r w:rsidRPr="00A95AA9">
              <w:rPr>
                <w:rFonts w:ascii="Times New Roman" w:hAnsi="Times New Roman"/>
                <w:sz w:val="24"/>
                <w:szCs w:val="24"/>
              </w:rPr>
              <w:t>mondóka, kiszámoló, dal, népi játék, történet, szereplő, főszereplő, helyszín, párbeszéd, hangulat, ellentét, ismétlés, jó, rossz, szép, csúnya.</w:t>
            </w:r>
          </w:p>
        </w:tc>
      </w:tr>
    </w:tbl>
    <w:p w14:paraId="4E7D8CBD" w14:textId="77777777" w:rsidR="001A5588" w:rsidRPr="001576E6" w:rsidRDefault="001A5588" w:rsidP="00D24A72">
      <w:pPr>
        <w:jc w:val="both"/>
        <w:rPr>
          <w:rFonts w:ascii="Times New Roman" w:hAnsi="Times New Roman"/>
          <w:sz w:val="24"/>
          <w:szCs w:val="24"/>
        </w:rPr>
      </w:pPr>
    </w:p>
    <w:p w14:paraId="418D0A73" w14:textId="77777777" w:rsidR="00667D2A" w:rsidRPr="001576E6" w:rsidRDefault="00667D2A" w:rsidP="00D24A72">
      <w:pPr>
        <w:jc w:val="both"/>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7271"/>
      </w:tblGrid>
      <w:tr w:rsidR="001A5588" w:rsidRPr="001576E6" w14:paraId="02FBCE50" w14:textId="77777777" w:rsidTr="00285688">
        <w:trPr>
          <w:jc w:val="center"/>
        </w:trPr>
        <w:tc>
          <w:tcPr>
            <w:tcW w:w="1960" w:type="dxa"/>
            <w:noWrap/>
            <w:vAlign w:val="center"/>
          </w:tcPr>
          <w:p w14:paraId="5AD6A4CF" w14:textId="77777777" w:rsidR="001A5588" w:rsidRPr="00D24A72" w:rsidRDefault="00190596" w:rsidP="00C8552E">
            <w:pPr>
              <w:jc w:val="center"/>
              <w:rPr>
                <w:rFonts w:ascii="Times New Roman" w:hAnsi="Times New Roman"/>
                <w:b/>
                <w:sz w:val="24"/>
                <w:szCs w:val="24"/>
              </w:rPr>
            </w:pPr>
            <w:r>
              <w:rPr>
                <w:rFonts w:ascii="Times New Roman" w:hAnsi="Times New Roman"/>
                <w:b/>
                <w:sz w:val="24"/>
                <w:szCs w:val="24"/>
              </w:rPr>
              <w:t>Ö</w:t>
            </w:r>
            <w:r w:rsidR="00850350">
              <w:rPr>
                <w:rFonts w:ascii="Times New Roman" w:hAnsi="Times New Roman"/>
                <w:b/>
                <w:sz w:val="24"/>
                <w:szCs w:val="24"/>
              </w:rPr>
              <w:t xml:space="preserve">sszegzett </w:t>
            </w:r>
            <w:r w:rsidR="00D24A72">
              <w:rPr>
                <w:rFonts w:ascii="Times New Roman" w:hAnsi="Times New Roman"/>
                <w:b/>
                <w:sz w:val="24"/>
                <w:szCs w:val="24"/>
              </w:rPr>
              <w:t xml:space="preserve">tanulási </w:t>
            </w:r>
            <w:r w:rsidR="00823BAA">
              <w:rPr>
                <w:rFonts w:ascii="Times New Roman" w:hAnsi="Times New Roman"/>
                <w:b/>
                <w:sz w:val="24"/>
                <w:szCs w:val="24"/>
              </w:rPr>
              <w:t>eredmények</w:t>
            </w:r>
            <w:r w:rsidR="001A5588" w:rsidRPr="00D24A72">
              <w:rPr>
                <w:rFonts w:ascii="Times New Roman" w:hAnsi="Times New Roman"/>
                <w:b/>
                <w:sz w:val="24"/>
                <w:szCs w:val="24"/>
              </w:rPr>
              <w:t xml:space="preserve"> a két évfolyamos ciklus végére</w:t>
            </w:r>
          </w:p>
        </w:tc>
        <w:tc>
          <w:tcPr>
            <w:tcW w:w="7271" w:type="dxa"/>
            <w:noWrap/>
            <w:vAlign w:val="center"/>
          </w:tcPr>
          <w:p w14:paraId="777D7A87" w14:textId="77777777" w:rsidR="00D24A72" w:rsidRDefault="00D24A72" w:rsidP="00D24A72">
            <w:pPr>
              <w:pStyle w:val="Szveg"/>
              <w:spacing w:after="0"/>
              <w:jc w:val="left"/>
              <w:rPr>
                <w:sz w:val="24"/>
              </w:rPr>
            </w:pPr>
            <w:r>
              <w:rPr>
                <w:sz w:val="24"/>
              </w:rPr>
              <w:t>A Nat-ban meghatározott tanulási eredmények a tanulók sajátos nevelési igénye és egyéni képességei szerint, különösen:</w:t>
            </w:r>
          </w:p>
          <w:p w14:paraId="23D28B60" w14:textId="77777777" w:rsidR="00D24A72" w:rsidRDefault="00D24A72" w:rsidP="001576E6">
            <w:pPr>
              <w:pStyle w:val="Szveg"/>
              <w:spacing w:after="0"/>
              <w:jc w:val="left"/>
              <w:rPr>
                <w:sz w:val="24"/>
                <w:lang w:eastAsia="hu-HU"/>
              </w:rPr>
            </w:pPr>
          </w:p>
          <w:p w14:paraId="5F399EF1" w14:textId="77777777" w:rsidR="001A5588" w:rsidRPr="00D24A72" w:rsidRDefault="001A5588" w:rsidP="001576E6">
            <w:pPr>
              <w:pStyle w:val="Szveg"/>
              <w:spacing w:after="0"/>
              <w:jc w:val="left"/>
              <w:rPr>
                <w:sz w:val="24"/>
                <w:lang w:eastAsia="hu-HU"/>
              </w:rPr>
            </w:pPr>
            <w:r w:rsidRPr="00D24A72">
              <w:rPr>
                <w:sz w:val="24"/>
                <w:lang w:eastAsia="hu-HU"/>
              </w:rPr>
              <w:t xml:space="preserve">A hangok hosszúságának </w:t>
            </w:r>
            <w:r w:rsidRPr="00D24A72">
              <w:rPr>
                <w:sz w:val="24"/>
                <w:lang w:val="cs-CZ" w:eastAsia="hu-HU"/>
              </w:rPr>
              <w:t>érzékeltetése</w:t>
            </w:r>
            <w:r w:rsidRPr="00D24A72">
              <w:rPr>
                <w:sz w:val="24"/>
                <w:lang w:eastAsia="hu-HU"/>
              </w:rPr>
              <w:t>. Megfelelő beszédtempó, hangerő, beszédtechnika, hangsúly.</w:t>
            </w:r>
          </w:p>
          <w:p w14:paraId="40935ED0" w14:textId="77777777" w:rsidR="001A5588" w:rsidRPr="00D24A72" w:rsidRDefault="001A5588" w:rsidP="00D24A72">
            <w:pPr>
              <w:rPr>
                <w:rFonts w:ascii="Times New Roman" w:hAnsi="Times New Roman"/>
                <w:sz w:val="24"/>
                <w:szCs w:val="24"/>
                <w:lang w:eastAsia="ar-SA"/>
              </w:rPr>
            </w:pPr>
            <w:r w:rsidRPr="00D24A72">
              <w:rPr>
                <w:rFonts w:ascii="Times New Roman" w:hAnsi="Times New Roman"/>
                <w:sz w:val="24"/>
                <w:szCs w:val="24"/>
                <w:lang w:eastAsia="ar-SA"/>
              </w:rPr>
              <w:t xml:space="preserve">Négy-öt mondóka, vers ismerete.  </w:t>
            </w:r>
          </w:p>
          <w:p w14:paraId="70A9348A" w14:textId="77777777" w:rsidR="001A5588" w:rsidRPr="001576E6" w:rsidRDefault="001A5588" w:rsidP="00A95AA9">
            <w:pPr>
              <w:rPr>
                <w:rFonts w:ascii="Times New Roman" w:hAnsi="Times New Roman"/>
                <w:sz w:val="24"/>
                <w:szCs w:val="24"/>
              </w:rPr>
            </w:pPr>
            <w:r w:rsidRPr="00A95AA9">
              <w:rPr>
                <w:rFonts w:ascii="Times New Roman" w:hAnsi="Times New Roman"/>
                <w:sz w:val="24"/>
                <w:szCs w:val="24"/>
                <w:lang w:eastAsia="ar-SA"/>
              </w:rPr>
              <w:t xml:space="preserve">A </w:t>
            </w:r>
            <w:r w:rsidRPr="001576E6">
              <w:rPr>
                <w:rFonts w:ascii="Times New Roman" w:hAnsi="Times New Roman"/>
                <w:sz w:val="24"/>
                <w:szCs w:val="24"/>
                <w:lang w:val="cs-CZ" w:eastAsia="ar-SA"/>
              </w:rPr>
              <w:t>megtanulandó</w:t>
            </w:r>
            <w:r w:rsidRPr="001576E6">
              <w:rPr>
                <w:rFonts w:ascii="Times New Roman" w:hAnsi="Times New Roman"/>
                <w:sz w:val="24"/>
                <w:szCs w:val="24"/>
                <w:lang w:eastAsia="ar-SA"/>
              </w:rPr>
              <w:t xml:space="preserve"> memoriterek képességi szintnek megfelelő tolmácsolása.</w:t>
            </w:r>
            <w:r w:rsidRPr="001576E6">
              <w:rPr>
                <w:rFonts w:ascii="Times New Roman" w:hAnsi="Times New Roman"/>
                <w:sz w:val="24"/>
                <w:szCs w:val="24"/>
              </w:rPr>
              <w:t xml:space="preserve"> </w:t>
            </w:r>
          </w:p>
          <w:p w14:paraId="26519050" w14:textId="77777777" w:rsidR="001A5588" w:rsidRPr="001576E6" w:rsidRDefault="001A5588" w:rsidP="001576E6">
            <w:pPr>
              <w:rPr>
                <w:rFonts w:ascii="Times New Roman" w:hAnsi="Times New Roman"/>
                <w:sz w:val="24"/>
                <w:szCs w:val="24"/>
                <w:lang w:eastAsia="ar-SA"/>
              </w:rPr>
            </w:pPr>
            <w:r w:rsidRPr="001576E6">
              <w:rPr>
                <w:rFonts w:ascii="Times New Roman" w:hAnsi="Times New Roman"/>
                <w:sz w:val="24"/>
                <w:szCs w:val="24"/>
                <w:lang w:eastAsia="ar-SA"/>
              </w:rPr>
              <w:t>Egyéni fejlettségi szintnek megfelelő részvétel a dramatikus, szerep- és szituációs játékokban.</w:t>
            </w:r>
          </w:p>
          <w:p w14:paraId="221A2268" w14:textId="77777777" w:rsidR="001A5588" w:rsidRPr="001576E6" w:rsidRDefault="001A5588" w:rsidP="001576E6">
            <w:pPr>
              <w:pStyle w:val="Szveg"/>
              <w:spacing w:after="0"/>
              <w:jc w:val="left"/>
              <w:rPr>
                <w:sz w:val="24"/>
                <w:lang w:eastAsia="hu-HU"/>
              </w:rPr>
            </w:pPr>
            <w:r w:rsidRPr="001576E6">
              <w:rPr>
                <w:sz w:val="24"/>
                <w:lang w:eastAsia="hu-HU"/>
              </w:rPr>
              <w:t>A megismert nyelvi formák alkalmazása a társas érintkezésben.</w:t>
            </w:r>
          </w:p>
          <w:p w14:paraId="5FA6C559" w14:textId="77777777" w:rsidR="001A5588" w:rsidRPr="001576E6" w:rsidRDefault="001A5588" w:rsidP="001576E6">
            <w:pPr>
              <w:pStyle w:val="Szveg"/>
              <w:spacing w:after="0"/>
              <w:jc w:val="left"/>
              <w:rPr>
                <w:sz w:val="24"/>
                <w:lang w:eastAsia="hu-HU"/>
              </w:rPr>
            </w:pPr>
            <w:r w:rsidRPr="001576E6">
              <w:rPr>
                <w:sz w:val="24"/>
                <w:lang w:eastAsia="hu-HU"/>
              </w:rPr>
              <w:t xml:space="preserve">Kérdésekre adekvát válaszadás a szituációnak megfelelően. </w:t>
            </w:r>
          </w:p>
          <w:p w14:paraId="1BEDD1CF" w14:textId="77777777" w:rsidR="001A5588" w:rsidRPr="001576E6" w:rsidRDefault="001A5588" w:rsidP="001576E6">
            <w:pPr>
              <w:pStyle w:val="Szveg"/>
              <w:spacing w:after="0"/>
              <w:jc w:val="left"/>
              <w:rPr>
                <w:b/>
                <w:sz w:val="24"/>
              </w:rPr>
            </w:pPr>
            <w:r w:rsidRPr="001576E6">
              <w:rPr>
                <w:sz w:val="24"/>
                <w:lang w:eastAsia="hu-HU"/>
              </w:rPr>
              <w:lastRenderedPageBreak/>
              <w:t xml:space="preserve">Önálló vélemény alkotása. </w:t>
            </w:r>
            <w:r w:rsidRPr="001576E6">
              <w:rPr>
                <w:sz w:val="24"/>
              </w:rPr>
              <w:t>Az életkornak megfelelő erkölcsi ítélet alkotása.</w:t>
            </w:r>
          </w:p>
          <w:p w14:paraId="0D96A9F3" w14:textId="77777777" w:rsidR="001A5588" w:rsidRPr="001576E6" w:rsidRDefault="001A5588" w:rsidP="001576E6">
            <w:pPr>
              <w:pStyle w:val="Szveg"/>
              <w:spacing w:after="0"/>
              <w:jc w:val="left"/>
              <w:rPr>
                <w:sz w:val="24"/>
                <w:lang w:eastAsia="hu-HU"/>
              </w:rPr>
            </w:pPr>
            <w:r w:rsidRPr="001576E6">
              <w:rPr>
                <w:sz w:val="24"/>
                <w:lang w:eastAsia="hu-HU"/>
              </w:rPr>
              <w:t>A környezet tárgyairól, eseményekről, élményekről három-négy összefüggő mondat megfogalmazása.</w:t>
            </w:r>
          </w:p>
          <w:p w14:paraId="68028825" w14:textId="77777777" w:rsidR="001A5588" w:rsidRPr="001576E6" w:rsidRDefault="001A5588" w:rsidP="001576E6">
            <w:pPr>
              <w:pStyle w:val="Szveg"/>
              <w:spacing w:after="0"/>
              <w:jc w:val="left"/>
              <w:rPr>
                <w:sz w:val="24"/>
                <w:lang w:eastAsia="hu-HU"/>
              </w:rPr>
            </w:pPr>
            <w:r w:rsidRPr="001576E6">
              <w:rPr>
                <w:sz w:val="24"/>
                <w:lang w:eastAsia="hu-HU"/>
              </w:rPr>
              <w:t>Összefüggő szóbeli szöveg alkotása kevés segítséggel.</w:t>
            </w:r>
          </w:p>
          <w:p w14:paraId="442DEE79" w14:textId="77777777" w:rsidR="00F575B8" w:rsidRDefault="00F575B8" w:rsidP="00F575B8">
            <w:pPr>
              <w:pStyle w:val="Szveg"/>
              <w:spacing w:after="0"/>
              <w:rPr>
                <w:sz w:val="24"/>
                <w:lang w:eastAsia="hu-HU"/>
              </w:rPr>
            </w:pPr>
            <w:r>
              <w:rPr>
                <w:sz w:val="24"/>
              </w:rPr>
              <w:t xml:space="preserve">Egyéni fejlettségi szintnek megfelelő </w:t>
            </w:r>
            <w:r>
              <w:rPr>
                <w:sz w:val="24"/>
                <w:lang w:eastAsia="hu-HU"/>
              </w:rPr>
              <w:t>olvasás.</w:t>
            </w:r>
          </w:p>
          <w:p w14:paraId="31227B8A" w14:textId="77777777" w:rsidR="001A5588" w:rsidRPr="001576E6" w:rsidRDefault="001A5588" w:rsidP="001576E6">
            <w:pPr>
              <w:pStyle w:val="Szveg"/>
              <w:spacing w:after="0"/>
              <w:jc w:val="left"/>
              <w:rPr>
                <w:sz w:val="24"/>
                <w:lang w:eastAsia="hu-HU"/>
              </w:rPr>
            </w:pPr>
            <w:r w:rsidRPr="001576E6">
              <w:rPr>
                <w:sz w:val="24"/>
                <w:lang w:eastAsia="hu-HU"/>
              </w:rPr>
              <w:t xml:space="preserve">Olvasott szövegrészek, szövegek tartalmáról beszámolás segítséggel. </w:t>
            </w:r>
          </w:p>
          <w:p w14:paraId="12EA1FF9" w14:textId="77777777" w:rsidR="001A5588" w:rsidRPr="001576E6" w:rsidRDefault="001A5588" w:rsidP="001576E6">
            <w:pPr>
              <w:pStyle w:val="Szveg"/>
              <w:spacing w:after="0"/>
              <w:jc w:val="left"/>
              <w:rPr>
                <w:sz w:val="24"/>
              </w:rPr>
            </w:pPr>
            <w:r w:rsidRPr="001576E6">
              <w:rPr>
                <w:sz w:val="24"/>
                <w:lang w:eastAsia="hu-HU"/>
              </w:rPr>
              <w:t>Szövegértést bizonyító egyszerű feladatok megoldása.</w:t>
            </w:r>
            <w:r w:rsidRPr="001576E6">
              <w:rPr>
                <w:sz w:val="24"/>
              </w:rPr>
              <w:t xml:space="preserve"> A szereplők, helyszín, időpont megnevezése. Az események sorba rendezése.</w:t>
            </w:r>
          </w:p>
          <w:p w14:paraId="3AD947D5" w14:textId="77777777" w:rsidR="001A5588" w:rsidRPr="001576E6" w:rsidRDefault="001A5588" w:rsidP="001576E6">
            <w:pPr>
              <w:pStyle w:val="Szveg"/>
              <w:spacing w:after="0"/>
              <w:jc w:val="left"/>
              <w:rPr>
                <w:sz w:val="24"/>
                <w:lang w:eastAsia="hu-HU"/>
              </w:rPr>
            </w:pPr>
            <w:r w:rsidRPr="001576E6">
              <w:rPr>
                <w:sz w:val="24"/>
                <w:lang w:eastAsia="hu-HU"/>
              </w:rPr>
              <w:t>Szövegelemzés végzése segítséggel. Összefüggések észrevétele a szövegben.</w:t>
            </w:r>
          </w:p>
          <w:p w14:paraId="3CA58EF2" w14:textId="77777777" w:rsidR="001A5588" w:rsidRPr="001576E6" w:rsidRDefault="001A5588" w:rsidP="001576E6">
            <w:pPr>
              <w:pStyle w:val="Szveg"/>
              <w:spacing w:after="0"/>
              <w:jc w:val="left"/>
              <w:rPr>
                <w:sz w:val="24"/>
                <w:lang w:eastAsia="hu-HU"/>
              </w:rPr>
            </w:pPr>
            <w:r w:rsidRPr="001576E6">
              <w:rPr>
                <w:sz w:val="24"/>
                <w:lang w:eastAsia="hu-HU"/>
              </w:rPr>
              <w:t>Mondatok és rövid szövegek másolása</w:t>
            </w:r>
            <w:r w:rsidR="00FC337F">
              <w:rPr>
                <w:sz w:val="24"/>
                <w:lang w:eastAsia="hu-HU"/>
              </w:rPr>
              <w:t>.</w:t>
            </w:r>
          </w:p>
          <w:p w14:paraId="3669A837" w14:textId="77777777" w:rsidR="001A5588" w:rsidRPr="001576E6" w:rsidRDefault="001A5588" w:rsidP="001576E6">
            <w:pPr>
              <w:pStyle w:val="Szveg"/>
              <w:spacing w:after="0"/>
              <w:jc w:val="left"/>
              <w:rPr>
                <w:sz w:val="24"/>
                <w:lang w:eastAsia="hu-HU"/>
              </w:rPr>
            </w:pPr>
            <w:r w:rsidRPr="001576E6">
              <w:rPr>
                <w:sz w:val="24"/>
                <w:lang w:eastAsia="hu-HU"/>
              </w:rPr>
              <w:t xml:space="preserve">A begyakorolt alapszókészlet szavainak leírása tollbamondással, emlékezetből való írással. </w:t>
            </w:r>
          </w:p>
          <w:p w14:paraId="0E6718B4" w14:textId="77777777" w:rsidR="001A5588" w:rsidRPr="001576E6" w:rsidRDefault="001A5588" w:rsidP="001576E6">
            <w:pPr>
              <w:pStyle w:val="Szveg"/>
              <w:spacing w:after="0"/>
              <w:jc w:val="left"/>
              <w:rPr>
                <w:sz w:val="24"/>
                <w:lang w:eastAsia="hu-HU"/>
              </w:rPr>
            </w:pPr>
            <w:r w:rsidRPr="001576E6">
              <w:rPr>
                <w:sz w:val="24"/>
                <w:lang w:eastAsia="hu-HU"/>
              </w:rPr>
              <w:t>Előkészítés után 4</w:t>
            </w:r>
            <w:r w:rsidR="00F30793" w:rsidRPr="001576E6">
              <w:rPr>
                <w:sz w:val="24"/>
                <w:lang w:eastAsia="hu-HU"/>
              </w:rPr>
              <w:t>-</w:t>
            </w:r>
            <w:r w:rsidRPr="001576E6">
              <w:rPr>
                <w:sz w:val="24"/>
                <w:lang w:eastAsia="hu-HU"/>
              </w:rPr>
              <w:t>5 mondatból álló szöveg leírása tollb</w:t>
            </w:r>
            <w:r w:rsidR="00D72412">
              <w:rPr>
                <w:sz w:val="24"/>
                <w:lang w:eastAsia="hu-HU"/>
              </w:rPr>
              <w:t>amondás után.</w:t>
            </w:r>
          </w:p>
          <w:p w14:paraId="242B7940" w14:textId="77777777" w:rsidR="001A5588" w:rsidRPr="001576E6" w:rsidRDefault="001A5588" w:rsidP="001576E6">
            <w:pPr>
              <w:pStyle w:val="Szveg"/>
              <w:spacing w:after="0"/>
              <w:jc w:val="left"/>
              <w:rPr>
                <w:sz w:val="24"/>
                <w:lang w:eastAsia="hu-HU"/>
              </w:rPr>
            </w:pPr>
            <w:r w:rsidRPr="001576E6">
              <w:rPr>
                <w:sz w:val="24"/>
                <w:lang w:eastAsia="hu-HU"/>
              </w:rPr>
              <w:t xml:space="preserve">Írásos feladatok megoldása fokozódó önállósággal. </w:t>
            </w:r>
          </w:p>
          <w:p w14:paraId="32D74725" w14:textId="77777777" w:rsidR="001A5588" w:rsidRPr="001576E6" w:rsidRDefault="001A5588" w:rsidP="001576E6">
            <w:pPr>
              <w:pStyle w:val="Szveg"/>
              <w:spacing w:after="0"/>
              <w:jc w:val="left"/>
              <w:rPr>
                <w:sz w:val="24"/>
                <w:lang w:eastAsia="hu-HU"/>
              </w:rPr>
            </w:pPr>
            <w:r w:rsidRPr="001576E6">
              <w:rPr>
                <w:sz w:val="24"/>
                <w:lang w:eastAsia="hu-HU"/>
              </w:rPr>
              <w:t xml:space="preserve">A tanult nyelvhelyességi és helyesírási ismeretek alkalmazása. </w:t>
            </w:r>
          </w:p>
          <w:p w14:paraId="07D12771" w14:textId="77777777" w:rsidR="001A5588" w:rsidRPr="001576E6" w:rsidRDefault="001A5588" w:rsidP="001576E6">
            <w:pPr>
              <w:pStyle w:val="Szveg"/>
              <w:spacing w:after="0"/>
              <w:jc w:val="left"/>
              <w:rPr>
                <w:sz w:val="24"/>
                <w:lang w:eastAsia="hu-HU"/>
              </w:rPr>
            </w:pPr>
            <w:r w:rsidRPr="001576E6">
              <w:rPr>
                <w:sz w:val="24"/>
                <w:lang w:eastAsia="hu-HU"/>
              </w:rPr>
              <w:t>Önellenőrzés, hibajavítás.</w:t>
            </w:r>
          </w:p>
          <w:p w14:paraId="7DE2DB16" w14:textId="77777777" w:rsidR="001A5588" w:rsidRPr="001576E6" w:rsidRDefault="001A5588" w:rsidP="001576E6">
            <w:pPr>
              <w:pStyle w:val="Szveg"/>
              <w:spacing w:after="0"/>
              <w:jc w:val="left"/>
              <w:rPr>
                <w:sz w:val="24"/>
              </w:rPr>
            </w:pPr>
            <w:r w:rsidRPr="001576E6">
              <w:rPr>
                <w:sz w:val="24"/>
                <w:lang w:eastAsia="hu-HU"/>
              </w:rPr>
              <w:t>Tiszta, rendezett, könnyen olvasható íráskép.</w:t>
            </w:r>
            <w:r w:rsidRPr="001576E6">
              <w:rPr>
                <w:sz w:val="24"/>
              </w:rPr>
              <w:t xml:space="preserve"> </w:t>
            </w:r>
          </w:p>
        </w:tc>
      </w:tr>
    </w:tbl>
    <w:p w14:paraId="11267528" w14:textId="77777777" w:rsidR="001A5588" w:rsidRPr="001576E6" w:rsidRDefault="001A5588" w:rsidP="00D24A72">
      <w:pPr>
        <w:rPr>
          <w:rFonts w:ascii="Times New Roman" w:hAnsi="Times New Roman"/>
          <w:sz w:val="24"/>
          <w:szCs w:val="24"/>
        </w:rPr>
      </w:pPr>
    </w:p>
    <w:sectPr w:rsidR="001A5588" w:rsidRPr="001576E6" w:rsidSect="002856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6E2B" w14:textId="77777777" w:rsidR="00977C88" w:rsidRDefault="00977C88" w:rsidP="001A5588">
      <w:r>
        <w:separator/>
      </w:r>
    </w:p>
  </w:endnote>
  <w:endnote w:type="continuationSeparator" w:id="0">
    <w:p w14:paraId="3A75FF9C" w14:textId="77777777" w:rsidR="00977C88" w:rsidRDefault="00977C88" w:rsidP="001A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3198" w14:textId="77777777" w:rsidR="00977C88" w:rsidRDefault="00977C88" w:rsidP="001A5588">
      <w:r>
        <w:separator/>
      </w:r>
    </w:p>
  </w:footnote>
  <w:footnote w:type="continuationSeparator" w:id="0">
    <w:p w14:paraId="63D77A30" w14:textId="77777777" w:rsidR="00977C88" w:rsidRDefault="00977C88" w:rsidP="001A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6B"/>
    <w:multiLevelType w:val="hybridMultilevel"/>
    <w:tmpl w:val="3F9A895A"/>
    <w:lvl w:ilvl="0" w:tplc="40542202">
      <w:start w:val="1"/>
      <w:numFmt w:val="bullet"/>
      <w:lvlText w:val=""/>
      <w:lvlJc w:val="left"/>
      <w:pPr>
        <w:tabs>
          <w:tab w:val="num" w:pos="1041"/>
        </w:tabs>
        <w:ind w:left="1041" w:hanging="360"/>
      </w:pPr>
      <w:rPr>
        <w:rFonts w:ascii="Symbol" w:hAnsi="Symbol" w:hint="default"/>
        <w:color w:val="333333"/>
      </w:rPr>
    </w:lvl>
    <w:lvl w:ilvl="1" w:tplc="040E0003" w:tentative="1">
      <w:start w:val="1"/>
      <w:numFmt w:val="bullet"/>
      <w:lvlText w:val="o"/>
      <w:lvlJc w:val="left"/>
      <w:pPr>
        <w:tabs>
          <w:tab w:val="num" w:pos="1761"/>
        </w:tabs>
        <w:ind w:left="1761" w:hanging="360"/>
      </w:pPr>
      <w:rPr>
        <w:rFonts w:ascii="Courier New" w:hAnsi="Courier New" w:cs="Courier New" w:hint="default"/>
      </w:rPr>
    </w:lvl>
    <w:lvl w:ilvl="2" w:tplc="040E0005" w:tentative="1">
      <w:start w:val="1"/>
      <w:numFmt w:val="bullet"/>
      <w:lvlText w:val=""/>
      <w:lvlJc w:val="left"/>
      <w:pPr>
        <w:tabs>
          <w:tab w:val="num" w:pos="2481"/>
        </w:tabs>
        <w:ind w:left="2481" w:hanging="360"/>
      </w:pPr>
      <w:rPr>
        <w:rFonts w:ascii="Wingdings" w:hAnsi="Wingdings" w:hint="default"/>
      </w:rPr>
    </w:lvl>
    <w:lvl w:ilvl="3" w:tplc="040E0001" w:tentative="1">
      <w:start w:val="1"/>
      <w:numFmt w:val="bullet"/>
      <w:lvlText w:val=""/>
      <w:lvlJc w:val="left"/>
      <w:pPr>
        <w:tabs>
          <w:tab w:val="num" w:pos="3201"/>
        </w:tabs>
        <w:ind w:left="3201" w:hanging="360"/>
      </w:pPr>
      <w:rPr>
        <w:rFonts w:ascii="Symbol" w:hAnsi="Symbol" w:hint="default"/>
      </w:rPr>
    </w:lvl>
    <w:lvl w:ilvl="4" w:tplc="040E0003" w:tentative="1">
      <w:start w:val="1"/>
      <w:numFmt w:val="bullet"/>
      <w:lvlText w:val="o"/>
      <w:lvlJc w:val="left"/>
      <w:pPr>
        <w:tabs>
          <w:tab w:val="num" w:pos="3921"/>
        </w:tabs>
        <w:ind w:left="3921" w:hanging="360"/>
      </w:pPr>
      <w:rPr>
        <w:rFonts w:ascii="Courier New" w:hAnsi="Courier New" w:cs="Courier New" w:hint="default"/>
      </w:rPr>
    </w:lvl>
    <w:lvl w:ilvl="5" w:tplc="040E0005" w:tentative="1">
      <w:start w:val="1"/>
      <w:numFmt w:val="bullet"/>
      <w:lvlText w:val=""/>
      <w:lvlJc w:val="left"/>
      <w:pPr>
        <w:tabs>
          <w:tab w:val="num" w:pos="4641"/>
        </w:tabs>
        <w:ind w:left="4641" w:hanging="360"/>
      </w:pPr>
      <w:rPr>
        <w:rFonts w:ascii="Wingdings" w:hAnsi="Wingdings" w:hint="default"/>
      </w:rPr>
    </w:lvl>
    <w:lvl w:ilvl="6" w:tplc="040E0001" w:tentative="1">
      <w:start w:val="1"/>
      <w:numFmt w:val="bullet"/>
      <w:lvlText w:val=""/>
      <w:lvlJc w:val="left"/>
      <w:pPr>
        <w:tabs>
          <w:tab w:val="num" w:pos="5361"/>
        </w:tabs>
        <w:ind w:left="5361" w:hanging="360"/>
      </w:pPr>
      <w:rPr>
        <w:rFonts w:ascii="Symbol" w:hAnsi="Symbol" w:hint="default"/>
      </w:rPr>
    </w:lvl>
    <w:lvl w:ilvl="7" w:tplc="040E0003" w:tentative="1">
      <w:start w:val="1"/>
      <w:numFmt w:val="bullet"/>
      <w:lvlText w:val="o"/>
      <w:lvlJc w:val="left"/>
      <w:pPr>
        <w:tabs>
          <w:tab w:val="num" w:pos="6081"/>
        </w:tabs>
        <w:ind w:left="6081" w:hanging="360"/>
      </w:pPr>
      <w:rPr>
        <w:rFonts w:ascii="Courier New" w:hAnsi="Courier New" w:cs="Courier New" w:hint="default"/>
      </w:rPr>
    </w:lvl>
    <w:lvl w:ilvl="8" w:tplc="040E0005" w:tentative="1">
      <w:start w:val="1"/>
      <w:numFmt w:val="bullet"/>
      <w:lvlText w:val=""/>
      <w:lvlJc w:val="left"/>
      <w:pPr>
        <w:tabs>
          <w:tab w:val="num" w:pos="6801"/>
        </w:tabs>
        <w:ind w:left="6801" w:hanging="360"/>
      </w:pPr>
      <w:rPr>
        <w:rFonts w:ascii="Wingdings" w:hAnsi="Wingdings" w:hint="default"/>
      </w:rPr>
    </w:lvl>
  </w:abstractNum>
  <w:abstractNum w:abstractNumId="1" w15:restartNumberingAfterBreak="0">
    <w:nsid w:val="01FD6B3C"/>
    <w:multiLevelType w:val="multilevel"/>
    <w:tmpl w:val="477CC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11650"/>
    <w:multiLevelType w:val="hybridMultilevel"/>
    <w:tmpl w:val="66C616A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C3BB7"/>
    <w:multiLevelType w:val="multilevel"/>
    <w:tmpl w:val="4FB425E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7B06793"/>
    <w:multiLevelType w:val="multilevel"/>
    <w:tmpl w:val="AB2080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BE7A0D"/>
    <w:multiLevelType w:val="multilevel"/>
    <w:tmpl w:val="AB2080A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935CC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3164007"/>
    <w:multiLevelType w:val="multilevel"/>
    <w:tmpl w:val="8C8C68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CD35B6D"/>
    <w:multiLevelType w:val="hybridMultilevel"/>
    <w:tmpl w:val="C2467318"/>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3362B8"/>
    <w:multiLevelType w:val="multilevel"/>
    <w:tmpl w:val="D70EB2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DAF"/>
    <w:multiLevelType w:val="hybridMultilevel"/>
    <w:tmpl w:val="DA2EB1B8"/>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3F76BB"/>
    <w:multiLevelType w:val="multilevel"/>
    <w:tmpl w:val="AB2080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4C05"/>
    <w:multiLevelType w:val="multilevel"/>
    <w:tmpl w:val="AB2080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AA3E67"/>
    <w:multiLevelType w:val="hybridMultilevel"/>
    <w:tmpl w:val="F60EFAA2"/>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383EAA"/>
    <w:multiLevelType w:val="hybridMultilevel"/>
    <w:tmpl w:val="882C7A4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374B64"/>
    <w:multiLevelType w:val="hybridMultilevel"/>
    <w:tmpl w:val="03787EE2"/>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9A259E5"/>
    <w:multiLevelType w:val="multilevel"/>
    <w:tmpl w:val="49EEB76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5E215D00"/>
    <w:multiLevelType w:val="hybridMultilevel"/>
    <w:tmpl w:val="D1869F4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360783"/>
    <w:multiLevelType w:val="multilevel"/>
    <w:tmpl w:val="DD5CB9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6344C1"/>
    <w:multiLevelType w:val="multilevel"/>
    <w:tmpl w:val="AB2080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325823"/>
    <w:multiLevelType w:val="multilevel"/>
    <w:tmpl w:val="E488D7B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4946F0"/>
    <w:multiLevelType w:val="multilevel"/>
    <w:tmpl w:val="4E3849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F70A8A"/>
    <w:multiLevelType w:val="hybridMultilevel"/>
    <w:tmpl w:val="FBB846F6"/>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EC1BE5"/>
    <w:multiLevelType w:val="hybridMultilevel"/>
    <w:tmpl w:val="54304EB2"/>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E965E1"/>
    <w:multiLevelType w:val="multilevel"/>
    <w:tmpl w:val="9420244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6E6904DF"/>
    <w:multiLevelType w:val="hybridMultilevel"/>
    <w:tmpl w:val="92240D70"/>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CE8195C"/>
    <w:multiLevelType w:val="multilevel"/>
    <w:tmpl w:val="308E0DDC"/>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492524544">
    <w:abstractNumId w:val="8"/>
  </w:num>
  <w:num w:numId="2" w16cid:durableId="169681330">
    <w:abstractNumId w:val="17"/>
  </w:num>
  <w:num w:numId="3" w16cid:durableId="1882477104">
    <w:abstractNumId w:val="25"/>
  </w:num>
  <w:num w:numId="4" w16cid:durableId="1356347393">
    <w:abstractNumId w:val="26"/>
  </w:num>
  <w:num w:numId="5" w16cid:durableId="830172222">
    <w:abstractNumId w:val="24"/>
  </w:num>
  <w:num w:numId="6" w16cid:durableId="1392118099">
    <w:abstractNumId w:val="14"/>
  </w:num>
  <w:num w:numId="7" w16cid:durableId="1445540903">
    <w:abstractNumId w:val="23"/>
  </w:num>
  <w:num w:numId="8" w16cid:durableId="220681335">
    <w:abstractNumId w:val="11"/>
  </w:num>
  <w:num w:numId="9" w16cid:durableId="517549294">
    <w:abstractNumId w:val="9"/>
  </w:num>
  <w:num w:numId="10" w16cid:durableId="1459496598">
    <w:abstractNumId w:val="18"/>
  </w:num>
  <w:num w:numId="11" w16cid:durableId="316301695">
    <w:abstractNumId w:val="1"/>
  </w:num>
  <w:num w:numId="12" w16cid:durableId="548961399">
    <w:abstractNumId w:val="3"/>
  </w:num>
  <w:num w:numId="13" w16cid:durableId="709838336">
    <w:abstractNumId w:val="2"/>
  </w:num>
  <w:num w:numId="14" w16cid:durableId="965232579">
    <w:abstractNumId w:val="15"/>
  </w:num>
  <w:num w:numId="15" w16cid:durableId="1101535605">
    <w:abstractNumId w:val="22"/>
  </w:num>
  <w:num w:numId="16" w16cid:durableId="1124546558">
    <w:abstractNumId w:val="28"/>
  </w:num>
  <w:num w:numId="17" w16cid:durableId="1133326569">
    <w:abstractNumId w:val="13"/>
  </w:num>
  <w:num w:numId="18" w16cid:durableId="636371620">
    <w:abstractNumId w:val="5"/>
  </w:num>
  <w:num w:numId="19" w16cid:durableId="1390765574">
    <w:abstractNumId w:val="10"/>
  </w:num>
  <w:num w:numId="20" w16cid:durableId="1265070338">
    <w:abstractNumId w:val="20"/>
  </w:num>
  <w:num w:numId="21" w16cid:durableId="923077108">
    <w:abstractNumId w:val="21"/>
  </w:num>
  <w:num w:numId="22" w16cid:durableId="203836805">
    <w:abstractNumId w:val="6"/>
  </w:num>
  <w:num w:numId="23" w16cid:durableId="1048191390">
    <w:abstractNumId w:val="12"/>
  </w:num>
  <w:num w:numId="24" w16cid:durableId="1706559319">
    <w:abstractNumId w:val="7"/>
  </w:num>
  <w:num w:numId="25" w16cid:durableId="1102532230">
    <w:abstractNumId w:val="19"/>
  </w:num>
  <w:num w:numId="26" w16cid:durableId="947006022">
    <w:abstractNumId w:val="0"/>
  </w:num>
  <w:num w:numId="27" w16cid:durableId="90980197">
    <w:abstractNumId w:val="16"/>
  </w:num>
  <w:num w:numId="28" w16cid:durableId="868956697">
    <w:abstractNumId w:val="27"/>
  </w:num>
  <w:num w:numId="29" w16cid:durableId="352417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227"/>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B2"/>
    <w:rsid w:val="00025AFD"/>
    <w:rsid w:val="00067CD8"/>
    <w:rsid w:val="000A5A65"/>
    <w:rsid w:val="000B1B4C"/>
    <w:rsid w:val="000D034E"/>
    <w:rsid w:val="001022A3"/>
    <w:rsid w:val="00117A64"/>
    <w:rsid w:val="0013229C"/>
    <w:rsid w:val="00154F87"/>
    <w:rsid w:val="001576E6"/>
    <w:rsid w:val="00190596"/>
    <w:rsid w:val="001A5588"/>
    <w:rsid w:val="001C7F44"/>
    <w:rsid w:val="001D09AD"/>
    <w:rsid w:val="001D602A"/>
    <w:rsid w:val="001F0879"/>
    <w:rsid w:val="002033BD"/>
    <w:rsid w:val="002051B4"/>
    <w:rsid w:val="002075FC"/>
    <w:rsid w:val="00210ED9"/>
    <w:rsid w:val="002232C3"/>
    <w:rsid w:val="002277E9"/>
    <w:rsid w:val="00280C5F"/>
    <w:rsid w:val="00285688"/>
    <w:rsid w:val="00293AA1"/>
    <w:rsid w:val="00297650"/>
    <w:rsid w:val="002C1F6F"/>
    <w:rsid w:val="002C2016"/>
    <w:rsid w:val="002C38AB"/>
    <w:rsid w:val="002C3E2E"/>
    <w:rsid w:val="002E1CB1"/>
    <w:rsid w:val="003024FC"/>
    <w:rsid w:val="00320FF3"/>
    <w:rsid w:val="003275EA"/>
    <w:rsid w:val="00395693"/>
    <w:rsid w:val="003A73FE"/>
    <w:rsid w:val="003C55A9"/>
    <w:rsid w:val="004114D2"/>
    <w:rsid w:val="00445DB6"/>
    <w:rsid w:val="004753BB"/>
    <w:rsid w:val="00483C7E"/>
    <w:rsid w:val="004A55DF"/>
    <w:rsid w:val="004A6967"/>
    <w:rsid w:val="004F3E5C"/>
    <w:rsid w:val="00510DF4"/>
    <w:rsid w:val="00515123"/>
    <w:rsid w:val="00515D77"/>
    <w:rsid w:val="0057437F"/>
    <w:rsid w:val="0057696C"/>
    <w:rsid w:val="005936EA"/>
    <w:rsid w:val="005D30F4"/>
    <w:rsid w:val="005E5B24"/>
    <w:rsid w:val="006110AE"/>
    <w:rsid w:val="00614860"/>
    <w:rsid w:val="0062022E"/>
    <w:rsid w:val="00667D2A"/>
    <w:rsid w:val="00704E58"/>
    <w:rsid w:val="007102AD"/>
    <w:rsid w:val="00710CF3"/>
    <w:rsid w:val="00712052"/>
    <w:rsid w:val="00734087"/>
    <w:rsid w:val="00757FB5"/>
    <w:rsid w:val="00773769"/>
    <w:rsid w:val="00781BE5"/>
    <w:rsid w:val="0079496F"/>
    <w:rsid w:val="007B4F33"/>
    <w:rsid w:val="007C325A"/>
    <w:rsid w:val="007E04D9"/>
    <w:rsid w:val="00823BAA"/>
    <w:rsid w:val="00824917"/>
    <w:rsid w:val="00850350"/>
    <w:rsid w:val="00856593"/>
    <w:rsid w:val="008851C1"/>
    <w:rsid w:val="008D1199"/>
    <w:rsid w:val="008E3C8C"/>
    <w:rsid w:val="008F2354"/>
    <w:rsid w:val="00977C88"/>
    <w:rsid w:val="009D427C"/>
    <w:rsid w:val="009D5892"/>
    <w:rsid w:val="00A00F88"/>
    <w:rsid w:val="00A45744"/>
    <w:rsid w:val="00A5557F"/>
    <w:rsid w:val="00A95AA9"/>
    <w:rsid w:val="00AF1A8E"/>
    <w:rsid w:val="00B03B73"/>
    <w:rsid w:val="00B30443"/>
    <w:rsid w:val="00B4617E"/>
    <w:rsid w:val="00B50B8F"/>
    <w:rsid w:val="00B64EF6"/>
    <w:rsid w:val="00BB0E1F"/>
    <w:rsid w:val="00BB1E27"/>
    <w:rsid w:val="00C139D1"/>
    <w:rsid w:val="00C27FFB"/>
    <w:rsid w:val="00C33840"/>
    <w:rsid w:val="00C63ED0"/>
    <w:rsid w:val="00C74B8E"/>
    <w:rsid w:val="00C840B9"/>
    <w:rsid w:val="00C8552E"/>
    <w:rsid w:val="00CD7488"/>
    <w:rsid w:val="00D0304C"/>
    <w:rsid w:val="00D12CFF"/>
    <w:rsid w:val="00D24A72"/>
    <w:rsid w:val="00D45BF9"/>
    <w:rsid w:val="00D72412"/>
    <w:rsid w:val="00D74E5F"/>
    <w:rsid w:val="00E631D8"/>
    <w:rsid w:val="00E70F14"/>
    <w:rsid w:val="00ED04C1"/>
    <w:rsid w:val="00ED4B26"/>
    <w:rsid w:val="00EF6CE4"/>
    <w:rsid w:val="00F30793"/>
    <w:rsid w:val="00F47E32"/>
    <w:rsid w:val="00F575B8"/>
    <w:rsid w:val="00F61D94"/>
    <w:rsid w:val="00FA7856"/>
    <w:rsid w:val="00FA7CDF"/>
    <w:rsid w:val="00FB1376"/>
    <w:rsid w:val="00FC33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5BB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E06B2"/>
    <w:rPr>
      <w:rFonts w:ascii="Calibri" w:eastAsia="Times New Roman" w:hAnsi="Calibri"/>
      <w:sz w:val="22"/>
      <w:szCs w:val="22"/>
      <w:lang w:eastAsia="en-US"/>
    </w:rPr>
  </w:style>
  <w:style w:type="paragraph" w:styleId="Cmsor1">
    <w:name w:val="heading 1"/>
    <w:basedOn w:val="Norml"/>
    <w:next w:val="Norml"/>
    <w:link w:val="Cmsor1Char"/>
    <w:qFormat/>
    <w:rsid w:val="007B4F33"/>
    <w:pPr>
      <w:keepNext/>
      <w:keepLines/>
      <w:spacing w:before="480"/>
      <w:outlineLvl w:val="0"/>
    </w:pPr>
    <w:rPr>
      <w:rFonts w:ascii="Cambria" w:eastAsia="Cambria" w:hAnsi="Cambria" w:cs="Cambria"/>
      <w:b/>
      <w:color w:val="366091"/>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
    <w:name w:val="Szöveg"/>
    <w:basedOn w:val="Norml"/>
    <w:link w:val="SzvegChar"/>
    <w:rsid w:val="00CE06B2"/>
    <w:pPr>
      <w:spacing w:after="120"/>
      <w:jc w:val="both"/>
    </w:pPr>
    <w:rPr>
      <w:rFonts w:ascii="Times New Roman" w:hAnsi="Times New Roman"/>
      <w:sz w:val="28"/>
      <w:szCs w:val="24"/>
      <w:lang w:eastAsia="ar-SA"/>
    </w:rPr>
  </w:style>
  <w:style w:type="character" w:customStyle="1" w:styleId="SzvegChar">
    <w:name w:val="Szöveg Char"/>
    <w:link w:val="Szveg"/>
    <w:locked/>
    <w:rsid w:val="00CE06B2"/>
    <w:rPr>
      <w:rFonts w:eastAsia="Times New Roman" w:cs="Times New Roman"/>
      <w:sz w:val="28"/>
      <w:lang w:eastAsia="ar-SA" w:bidi="ar-SA"/>
    </w:rPr>
  </w:style>
  <w:style w:type="paragraph" w:styleId="NormlWeb">
    <w:name w:val="Normal (Web)"/>
    <w:basedOn w:val="Norml"/>
    <w:uiPriority w:val="99"/>
    <w:rsid w:val="00CE06B2"/>
    <w:pPr>
      <w:spacing w:before="100" w:beforeAutospacing="1" w:after="100" w:afterAutospacing="1"/>
    </w:pPr>
    <w:rPr>
      <w:rFonts w:ascii="Times New Roman" w:hAnsi="Times New Roman"/>
      <w:sz w:val="24"/>
      <w:szCs w:val="24"/>
      <w:lang w:eastAsia="hu-HU"/>
    </w:rPr>
  </w:style>
  <w:style w:type="paragraph" w:customStyle="1" w:styleId="Tblzatszveg">
    <w:name w:val="Táblázat_szöveg"/>
    <w:basedOn w:val="Norml"/>
    <w:next w:val="Norml"/>
    <w:uiPriority w:val="99"/>
    <w:rsid w:val="00CE06B2"/>
    <w:pPr>
      <w:autoSpaceDE w:val="0"/>
      <w:autoSpaceDN w:val="0"/>
      <w:adjustRightInd w:val="0"/>
    </w:pPr>
    <w:rPr>
      <w:rFonts w:ascii="Times New Roman" w:hAnsi="Times New Roman"/>
      <w:sz w:val="20"/>
      <w:szCs w:val="24"/>
      <w:lang w:eastAsia="hu-HU"/>
    </w:rPr>
  </w:style>
  <w:style w:type="paragraph" w:styleId="lfej">
    <w:name w:val="header"/>
    <w:basedOn w:val="Norml"/>
    <w:link w:val="lfejChar"/>
    <w:uiPriority w:val="99"/>
    <w:semiHidden/>
    <w:rsid w:val="00CE06B2"/>
    <w:pPr>
      <w:tabs>
        <w:tab w:val="center" w:pos="4536"/>
        <w:tab w:val="right" w:pos="9072"/>
      </w:tabs>
    </w:pPr>
  </w:style>
  <w:style w:type="character" w:customStyle="1" w:styleId="lfejChar">
    <w:name w:val="Élőfej Char"/>
    <w:link w:val="lfej"/>
    <w:uiPriority w:val="99"/>
    <w:semiHidden/>
    <w:locked/>
    <w:rsid w:val="00CE06B2"/>
    <w:rPr>
      <w:rFonts w:ascii="Calibri" w:hAnsi="Calibri" w:cs="Times New Roman"/>
      <w:sz w:val="22"/>
      <w:szCs w:val="22"/>
    </w:rPr>
  </w:style>
  <w:style w:type="paragraph" w:styleId="llb">
    <w:name w:val="footer"/>
    <w:basedOn w:val="Norml"/>
    <w:link w:val="llbChar"/>
    <w:uiPriority w:val="99"/>
    <w:rsid w:val="00CE06B2"/>
    <w:pPr>
      <w:tabs>
        <w:tab w:val="center" w:pos="4536"/>
        <w:tab w:val="right" w:pos="9072"/>
      </w:tabs>
    </w:pPr>
  </w:style>
  <w:style w:type="character" w:customStyle="1" w:styleId="llbChar">
    <w:name w:val="Élőláb Char"/>
    <w:link w:val="llb"/>
    <w:uiPriority w:val="99"/>
    <w:locked/>
    <w:rsid w:val="00CE06B2"/>
    <w:rPr>
      <w:rFonts w:ascii="Calibri" w:hAnsi="Calibri" w:cs="Times New Roman"/>
      <w:sz w:val="22"/>
      <w:szCs w:val="22"/>
    </w:rPr>
  </w:style>
  <w:style w:type="paragraph" w:styleId="Buborkszveg">
    <w:name w:val="Balloon Text"/>
    <w:basedOn w:val="Norml"/>
    <w:link w:val="BuborkszvegChar"/>
    <w:uiPriority w:val="99"/>
    <w:semiHidden/>
    <w:unhideWhenUsed/>
    <w:rsid w:val="00427A97"/>
    <w:rPr>
      <w:rFonts w:ascii="Tahoma" w:hAnsi="Tahoma" w:cs="Tahoma"/>
      <w:sz w:val="16"/>
      <w:szCs w:val="16"/>
    </w:rPr>
  </w:style>
  <w:style w:type="character" w:customStyle="1" w:styleId="BuborkszvegChar">
    <w:name w:val="Buborékszöveg Char"/>
    <w:link w:val="Buborkszveg"/>
    <w:uiPriority w:val="99"/>
    <w:semiHidden/>
    <w:rsid w:val="00427A97"/>
    <w:rPr>
      <w:rFonts w:ascii="Tahoma" w:eastAsia="Times New Roman" w:hAnsi="Tahoma" w:cs="Tahoma"/>
      <w:sz w:val="16"/>
      <w:szCs w:val="16"/>
      <w:lang w:eastAsia="en-US"/>
    </w:rPr>
  </w:style>
  <w:style w:type="character" w:styleId="Jegyzethivatkozs">
    <w:name w:val="annotation reference"/>
    <w:uiPriority w:val="99"/>
    <w:semiHidden/>
    <w:unhideWhenUsed/>
    <w:rsid w:val="00D50162"/>
    <w:rPr>
      <w:sz w:val="16"/>
      <w:szCs w:val="16"/>
    </w:rPr>
  </w:style>
  <w:style w:type="paragraph" w:styleId="Jegyzetszveg">
    <w:name w:val="annotation text"/>
    <w:basedOn w:val="Norml"/>
    <w:link w:val="JegyzetszvegChar"/>
    <w:uiPriority w:val="99"/>
    <w:semiHidden/>
    <w:unhideWhenUsed/>
    <w:rsid w:val="00D50162"/>
    <w:rPr>
      <w:sz w:val="20"/>
      <w:szCs w:val="20"/>
    </w:rPr>
  </w:style>
  <w:style w:type="character" w:customStyle="1" w:styleId="JegyzetszvegChar">
    <w:name w:val="Jegyzetszöveg Char"/>
    <w:link w:val="Jegyzetszveg"/>
    <w:uiPriority w:val="99"/>
    <w:semiHidden/>
    <w:rsid w:val="00D50162"/>
    <w:rPr>
      <w:rFonts w:ascii="Calibri" w:eastAsia="Times New Roman" w:hAnsi="Calibri"/>
      <w:sz w:val="20"/>
      <w:szCs w:val="20"/>
      <w:lang w:eastAsia="en-US"/>
    </w:rPr>
  </w:style>
  <w:style w:type="paragraph" w:styleId="Megjegyzstrgya">
    <w:name w:val="annotation subject"/>
    <w:basedOn w:val="Jegyzetszveg"/>
    <w:next w:val="Jegyzetszveg"/>
    <w:link w:val="MegjegyzstrgyaChar"/>
    <w:uiPriority w:val="99"/>
    <w:semiHidden/>
    <w:unhideWhenUsed/>
    <w:rsid w:val="00D50162"/>
    <w:rPr>
      <w:b/>
      <w:bCs/>
    </w:rPr>
  </w:style>
  <w:style w:type="character" w:customStyle="1" w:styleId="MegjegyzstrgyaChar">
    <w:name w:val="Megjegyzés tárgya Char"/>
    <w:link w:val="Megjegyzstrgya"/>
    <w:uiPriority w:val="99"/>
    <w:semiHidden/>
    <w:rsid w:val="00D50162"/>
    <w:rPr>
      <w:rFonts w:ascii="Calibri" w:eastAsia="Times New Roman" w:hAnsi="Calibri"/>
      <w:b/>
      <w:bCs/>
      <w:sz w:val="20"/>
      <w:szCs w:val="20"/>
      <w:lang w:eastAsia="en-US"/>
    </w:rPr>
  </w:style>
  <w:style w:type="character" w:customStyle="1" w:styleId="Cmsor1Char">
    <w:name w:val="Címsor 1 Char"/>
    <w:link w:val="Cmsor1"/>
    <w:rsid w:val="007B4F33"/>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0907">
      <w:bodyDiv w:val="1"/>
      <w:marLeft w:val="0"/>
      <w:marRight w:val="0"/>
      <w:marTop w:val="0"/>
      <w:marBottom w:val="0"/>
      <w:divBdr>
        <w:top w:val="none" w:sz="0" w:space="0" w:color="auto"/>
        <w:left w:val="none" w:sz="0" w:space="0" w:color="auto"/>
        <w:bottom w:val="none" w:sz="0" w:space="0" w:color="auto"/>
        <w:right w:val="none" w:sz="0" w:space="0" w:color="auto"/>
      </w:divBdr>
    </w:div>
    <w:div w:id="371075458">
      <w:bodyDiv w:val="1"/>
      <w:marLeft w:val="0"/>
      <w:marRight w:val="0"/>
      <w:marTop w:val="0"/>
      <w:marBottom w:val="0"/>
      <w:divBdr>
        <w:top w:val="none" w:sz="0" w:space="0" w:color="auto"/>
        <w:left w:val="none" w:sz="0" w:space="0" w:color="auto"/>
        <w:bottom w:val="none" w:sz="0" w:space="0" w:color="auto"/>
        <w:right w:val="none" w:sz="0" w:space="0" w:color="auto"/>
      </w:divBdr>
    </w:div>
    <w:div w:id="422070401">
      <w:bodyDiv w:val="1"/>
      <w:marLeft w:val="0"/>
      <w:marRight w:val="0"/>
      <w:marTop w:val="0"/>
      <w:marBottom w:val="0"/>
      <w:divBdr>
        <w:top w:val="none" w:sz="0" w:space="0" w:color="auto"/>
        <w:left w:val="none" w:sz="0" w:space="0" w:color="auto"/>
        <w:bottom w:val="none" w:sz="0" w:space="0" w:color="auto"/>
        <w:right w:val="none" w:sz="0" w:space="0" w:color="auto"/>
      </w:divBdr>
    </w:div>
    <w:div w:id="711463006">
      <w:bodyDiv w:val="1"/>
      <w:marLeft w:val="0"/>
      <w:marRight w:val="0"/>
      <w:marTop w:val="0"/>
      <w:marBottom w:val="0"/>
      <w:divBdr>
        <w:top w:val="none" w:sz="0" w:space="0" w:color="auto"/>
        <w:left w:val="none" w:sz="0" w:space="0" w:color="auto"/>
        <w:bottom w:val="none" w:sz="0" w:space="0" w:color="auto"/>
        <w:right w:val="none" w:sz="0" w:space="0" w:color="auto"/>
      </w:divBdr>
    </w:div>
    <w:div w:id="1294798049">
      <w:bodyDiv w:val="1"/>
      <w:marLeft w:val="0"/>
      <w:marRight w:val="0"/>
      <w:marTop w:val="0"/>
      <w:marBottom w:val="0"/>
      <w:divBdr>
        <w:top w:val="none" w:sz="0" w:space="0" w:color="auto"/>
        <w:left w:val="none" w:sz="0" w:space="0" w:color="auto"/>
        <w:bottom w:val="none" w:sz="0" w:space="0" w:color="auto"/>
        <w:right w:val="none" w:sz="0" w:space="0" w:color="auto"/>
      </w:divBdr>
    </w:div>
    <w:div w:id="1759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5AD9-DAA3-4092-BABA-0B34568C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5386</Words>
  <Characters>43286</Characters>
  <Application>Microsoft Office Word</Application>
  <DocSecurity>0</DocSecurity>
  <Lines>360</Lines>
  <Paragraphs>97</Paragraphs>
  <ScaleCrop>false</ScaleCrop>
  <HeadingPairs>
    <vt:vector size="2" baseType="variant">
      <vt:variant>
        <vt:lpstr>Cím</vt:lpstr>
      </vt:variant>
      <vt:variant>
        <vt:i4>1</vt:i4>
      </vt:variant>
    </vt:vector>
  </HeadingPairs>
  <TitlesOfParts>
    <vt:vector size="1" baseType="lpstr">
      <vt:lpstr>08. Magyar nyelv és irodalom TANAK 1-4 osztály</vt:lpstr>
    </vt:vector>
  </TitlesOfParts>
  <Manager/>
  <Company/>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Magyar nyelv és irodalom TANAK 1-4 osztály</dc:title>
  <dc:subject>Ált. isk. helyi tantervek - NAT2020, TANAK tagozat</dc:subject>
  <dc:creator/>
  <cp:keywords/>
  <cp:lastModifiedBy/>
  <cp:revision>1</cp:revision>
  <dcterms:created xsi:type="dcterms:W3CDTF">2024-04-20T12:42:00Z</dcterms:created>
  <dcterms:modified xsi:type="dcterms:W3CDTF">2024-04-20T12:42:00Z</dcterms:modified>
</cp:coreProperties>
</file>