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BB98" w14:textId="2FBB088F" w:rsidR="00055789" w:rsidRDefault="003803FA" w:rsidP="00725CC8">
      <w:pPr>
        <w:pStyle w:val="NormlWeb"/>
        <w:pBdr>
          <w:top w:val="single" w:sz="8" w:space="1" w:color="000000"/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 w:rsidRPr="00055789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8C196B5" wp14:editId="49287270">
            <wp:extent cx="3707130" cy="1961515"/>
            <wp:effectExtent l="0" t="0" r="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972D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2E0A74D6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62310743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0DF08729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5F7DDFFF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32"/>
          <w:szCs w:val="32"/>
          <w:u w:val="single"/>
        </w:rPr>
        <w:t>Helyi tanterv</w:t>
      </w:r>
    </w:p>
    <w:p w14:paraId="7B072B00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5D099862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5427CB55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15B04CA8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2779752A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990A592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3D2CBFA9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8C18657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334BB08A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9C07E90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68C451BF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E80FAE8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5266D0C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6E324C3C" w14:textId="77777777" w:rsidR="00055789" w:rsidRDefault="000868CA" w:rsidP="000868CA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right"/>
      </w:pPr>
      <w:r>
        <w:t>Átdolgozta: Holcsikné Abai Éva</w:t>
      </w:r>
    </w:p>
    <w:p w14:paraId="1AA382B3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0DD9CBE5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776FD2E0" w14:textId="77777777" w:rsidR="00055789" w:rsidRDefault="00055789" w:rsidP="0005578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</w:t>
      </w:r>
    </w:p>
    <w:p w14:paraId="17F9CE8B" w14:textId="77777777" w:rsidR="00055789" w:rsidRDefault="00055789" w:rsidP="00055789">
      <w:pPr>
        <w:pStyle w:val="NormlWeb"/>
        <w:pBdr>
          <w:left w:val="single" w:sz="8" w:space="5" w:color="000000"/>
          <w:bottom w:val="single" w:sz="8" w:space="27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65756503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B11EF8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FE0C1A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230C86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A44AAB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D161BB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9F1414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2389A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25706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6123F3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ACDF8C" w14:textId="77777777" w:rsidR="00055789" w:rsidRDefault="00055789" w:rsidP="00776F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08AF2A" w14:textId="77777777" w:rsidR="00A178D7" w:rsidRPr="00450B3B" w:rsidRDefault="00A178D7" w:rsidP="00776FEC">
      <w:pPr>
        <w:jc w:val="center"/>
        <w:rPr>
          <w:rFonts w:ascii="Times New Roman" w:hAnsi="Times New Roman"/>
          <w:b/>
          <w:sz w:val="24"/>
          <w:szCs w:val="24"/>
        </w:rPr>
      </w:pPr>
      <w:r w:rsidRPr="00450B3B">
        <w:rPr>
          <w:rFonts w:ascii="Times New Roman" w:hAnsi="Times New Roman"/>
          <w:b/>
          <w:sz w:val="24"/>
          <w:szCs w:val="24"/>
        </w:rPr>
        <w:lastRenderedPageBreak/>
        <w:t>MATEMATIKA</w:t>
      </w:r>
    </w:p>
    <w:p w14:paraId="5834A5AA" w14:textId="77777777" w:rsidR="00CD243D" w:rsidRPr="00450B3B" w:rsidRDefault="00CD243D" w:rsidP="00450B3B">
      <w:pPr>
        <w:jc w:val="both"/>
        <w:rPr>
          <w:rFonts w:ascii="Times New Roman" w:hAnsi="Times New Roman"/>
          <w:sz w:val="24"/>
          <w:szCs w:val="24"/>
        </w:rPr>
      </w:pPr>
    </w:p>
    <w:p w14:paraId="76C44891" w14:textId="77777777" w:rsidR="00A551FD" w:rsidRPr="007556DB" w:rsidRDefault="00A551FD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Az alsó tagozatos matematikatanítás legfőbb célja a matematikai ismeretek és gondolati tevékenységek széles körű tapasztalati alapozása, valamint a kapcsolódó biztos matematikai készségek kialakítása, melyekre a későbbi évfolyamok építhetnek. Alapvető fontosságú, hogy a gyerekek valóságon alapuló saját cselekvő tapasztalataik és élményeik révén jussanak el jól megértett, sok szálon kapcsolódó ismeretekhez, mert ezek jelentik majd a hétköznapi életben hosszú távon használható tudásukat. A matematika spirális felépítésének megfelelően alsó tagozaton széles körű tárgyi tevékenységek alapozzák meg a változatos</w:t>
      </w:r>
      <w:r w:rsidR="00262592">
        <w:rPr>
          <w:rFonts w:ascii="Times New Roman" w:hAnsi="Times New Roman"/>
          <w:sz w:val="24"/>
          <w:szCs w:val="24"/>
        </w:rPr>
        <w:t xml:space="preserve"> </w:t>
      </w:r>
      <w:r w:rsidR="00262592" w:rsidRPr="00190016">
        <w:rPr>
          <w:rFonts w:ascii="Times New Roman" w:hAnsi="Times New Roman"/>
          <w:color w:val="000000"/>
          <w:sz w:val="24"/>
          <w:szCs w:val="24"/>
        </w:rPr>
        <w:t>tárgy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450B3B">
        <w:rPr>
          <w:rFonts w:ascii="Times New Roman" w:hAnsi="Times New Roman"/>
          <w:sz w:val="24"/>
          <w:szCs w:val="24"/>
        </w:rPr>
        <w:t xml:space="preserve">ábrázolásokat, amelyek szükségesek a későbbi absztrakcióhoz, és alkalmassá teszik a </w:t>
      </w:r>
      <w:r w:rsidRPr="007556DB">
        <w:rPr>
          <w:rFonts w:ascii="Times New Roman" w:hAnsi="Times New Roman"/>
          <w:sz w:val="24"/>
          <w:szCs w:val="24"/>
        </w:rPr>
        <w:t>tanulókat a felső tagozaton, középiskolában megjelenő szimbolikus gondolkodásra</w:t>
      </w:r>
      <w:r w:rsidR="00776FEC" w:rsidRPr="007556DB">
        <w:rPr>
          <w:rFonts w:ascii="Times New Roman" w:hAnsi="Times New Roman"/>
          <w:sz w:val="24"/>
          <w:szCs w:val="24"/>
        </w:rPr>
        <w:t>.</w:t>
      </w:r>
    </w:p>
    <w:p w14:paraId="6320CC66" w14:textId="77777777" w:rsidR="007556DB" w:rsidRDefault="007556DB" w:rsidP="00EC7216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  <w:rPr>
          <w:color w:val="0070C0"/>
        </w:rPr>
      </w:pPr>
    </w:p>
    <w:p w14:paraId="7C4E4A48" w14:textId="77777777" w:rsidR="00365652" w:rsidRPr="00190016" w:rsidRDefault="00EC7216" w:rsidP="00365652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  <w:rPr>
          <w:color w:val="000000"/>
        </w:rPr>
      </w:pPr>
      <w:r w:rsidRPr="00190016">
        <w:rPr>
          <w:color w:val="000000"/>
        </w:rPr>
        <w:t>A vak gyermekek – hasonlóan látó társaikhoz – első matematikai tapasztalataikat közvetlen környez</w:t>
      </w:r>
      <w:r w:rsidRPr="00190016">
        <w:rPr>
          <w:color w:val="000000"/>
        </w:rPr>
        <w:t>e</w:t>
      </w:r>
      <w:r w:rsidRPr="00190016">
        <w:rPr>
          <w:color w:val="000000"/>
        </w:rPr>
        <w:t>tükben gyűjtik, a tárgyakkal való célzott manipuláció és a szóbeli ismeretszerzés eredményeként. A súlyos fok</w:t>
      </w:r>
      <w:r w:rsidR="00112933" w:rsidRPr="00190016">
        <w:rPr>
          <w:color w:val="000000"/>
        </w:rPr>
        <w:t>ban</w:t>
      </w:r>
      <w:r w:rsidRPr="00190016">
        <w:rPr>
          <w:color w:val="000000"/>
        </w:rPr>
        <w:t xml:space="preserve"> </w:t>
      </w:r>
      <w:r w:rsidRPr="00190016">
        <w:rPr>
          <w:bCs/>
          <w:color w:val="000000"/>
        </w:rPr>
        <w:t>látássérül</w:t>
      </w:r>
      <w:r w:rsidR="00112933" w:rsidRPr="00190016">
        <w:rPr>
          <w:bCs/>
          <w:color w:val="000000"/>
        </w:rPr>
        <w:t>t tanulásban akadályozott,</w:t>
      </w:r>
      <w:r w:rsidR="00D84582" w:rsidRPr="00190016">
        <w:rPr>
          <w:bCs/>
          <w:color w:val="000000"/>
        </w:rPr>
        <w:t xml:space="preserve"> valamint </w:t>
      </w:r>
      <w:r w:rsidR="00112933" w:rsidRPr="00190016">
        <w:rPr>
          <w:bCs/>
          <w:color w:val="000000"/>
        </w:rPr>
        <w:t>más</w:t>
      </w:r>
      <w:r w:rsidR="00D84582" w:rsidRPr="00190016">
        <w:rPr>
          <w:bCs/>
          <w:color w:val="000000"/>
        </w:rPr>
        <w:t xml:space="preserve"> fogyatékosságok (mozgás, hallás, autizmus stb.)</w:t>
      </w:r>
      <w:r w:rsidRPr="00190016">
        <w:rPr>
          <w:bCs/>
          <w:color w:val="000000"/>
        </w:rPr>
        <w:t xml:space="preserve"> a megismerést alapvetően módosítj</w:t>
      </w:r>
      <w:r w:rsidR="00112933" w:rsidRPr="00190016">
        <w:rPr>
          <w:bCs/>
          <w:color w:val="000000"/>
        </w:rPr>
        <w:t>ák</w:t>
      </w:r>
      <w:r w:rsidRPr="00190016">
        <w:rPr>
          <w:color w:val="000000"/>
        </w:rPr>
        <w:t>, a tapasztalatszerzést korlátozz</w:t>
      </w:r>
      <w:r w:rsidR="00112933" w:rsidRPr="00190016">
        <w:rPr>
          <w:color w:val="000000"/>
        </w:rPr>
        <w:t>ák</w:t>
      </w:r>
      <w:r w:rsidRPr="00190016">
        <w:rPr>
          <w:color w:val="000000"/>
        </w:rPr>
        <w:t>, ezért az alapfogalmak kialakulásához szükséges közvetlen élmények csak megfelelő speciális ped</w:t>
      </w:r>
      <w:r w:rsidRPr="00190016">
        <w:rPr>
          <w:color w:val="000000"/>
        </w:rPr>
        <w:t>a</w:t>
      </w:r>
      <w:r w:rsidRPr="00190016">
        <w:rPr>
          <w:color w:val="000000"/>
        </w:rPr>
        <w:t>gógiai segítséggel, adekvát módszerekkel és eszközökkel biztosíthatók.</w:t>
      </w:r>
    </w:p>
    <w:p w14:paraId="62849534" w14:textId="77777777" w:rsidR="00365652" w:rsidRPr="00190016" w:rsidRDefault="00365652" w:rsidP="00365652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  <w:rPr>
          <w:color w:val="000000"/>
        </w:rPr>
      </w:pPr>
    </w:p>
    <w:p w14:paraId="135CDF35" w14:textId="77777777" w:rsidR="00365652" w:rsidRPr="00190016" w:rsidRDefault="00EC7216" w:rsidP="00365652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  <w:rPr>
          <w:color w:val="000000"/>
        </w:rPr>
      </w:pPr>
      <w:r w:rsidRPr="00190016">
        <w:rPr>
          <w:color w:val="000000"/>
        </w:rPr>
        <w:t xml:space="preserve">A tantárgy vizuális jellegű feladatai, eszközei és módszerei iskolánkban tanuló látássérült tanulók számára az ismeretszerzést nem segítik elő. Ezért az ismeretszerzés </w:t>
      </w:r>
      <w:r w:rsidR="00633E65" w:rsidRPr="00190016">
        <w:rPr>
          <w:color w:val="000000"/>
        </w:rPr>
        <w:t>haptikus</w:t>
      </w:r>
      <w:r w:rsidRPr="00190016">
        <w:rPr>
          <w:color w:val="000000"/>
        </w:rPr>
        <w:t>-auditív úton tört</w:t>
      </w:r>
      <w:r w:rsidRPr="00190016">
        <w:rPr>
          <w:color w:val="000000"/>
        </w:rPr>
        <w:t>é</w:t>
      </w:r>
      <w:r w:rsidRPr="00190016">
        <w:rPr>
          <w:color w:val="000000"/>
        </w:rPr>
        <w:t>nik.</w:t>
      </w:r>
    </w:p>
    <w:p w14:paraId="6CEBBCA2" w14:textId="77777777" w:rsidR="00365652" w:rsidRPr="00190016" w:rsidRDefault="00365652" w:rsidP="00365652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  <w:rPr>
          <w:color w:val="000000"/>
        </w:rPr>
      </w:pPr>
    </w:p>
    <w:p w14:paraId="2AB07E86" w14:textId="77777777" w:rsidR="00A551FD" w:rsidRPr="00190016" w:rsidRDefault="00EC7216" w:rsidP="00365652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  <w:rPr>
          <w:color w:val="000000"/>
        </w:rPr>
      </w:pPr>
      <w:r w:rsidRPr="00190016">
        <w:rPr>
          <w:bCs/>
          <w:color w:val="000000"/>
        </w:rPr>
        <w:t>A tananyag strukturálásánál, a feldolgozás ütemezésénél figyelembe kell venni, hogy a haptikus-auditív tapasztalatszerzés időigényesebb. Az ismeretanyag elmélyítés</w:t>
      </w:r>
      <w:r w:rsidRPr="00190016">
        <w:rPr>
          <w:bCs/>
          <w:color w:val="000000"/>
        </w:rPr>
        <w:t>é</w:t>
      </w:r>
      <w:r w:rsidRPr="00190016">
        <w:rPr>
          <w:bCs/>
          <w:color w:val="000000"/>
        </w:rPr>
        <w:t xml:space="preserve">hez több </w:t>
      </w:r>
      <w:r w:rsidR="00112933" w:rsidRPr="00190016">
        <w:rPr>
          <w:bCs/>
          <w:color w:val="000000"/>
        </w:rPr>
        <w:t xml:space="preserve">időre és </w:t>
      </w:r>
      <w:r w:rsidRPr="00190016">
        <w:rPr>
          <w:bCs/>
          <w:color w:val="000000"/>
        </w:rPr>
        <w:t>gyakorlásra van szüks</w:t>
      </w:r>
      <w:r w:rsidRPr="00190016">
        <w:rPr>
          <w:bCs/>
          <w:color w:val="000000"/>
        </w:rPr>
        <w:t>é</w:t>
      </w:r>
      <w:r w:rsidRPr="00190016">
        <w:rPr>
          <w:bCs/>
          <w:color w:val="000000"/>
        </w:rPr>
        <w:t>g.</w:t>
      </w:r>
      <w:r w:rsidR="00365652" w:rsidRPr="00190016">
        <w:rPr>
          <w:bCs/>
          <w:color w:val="000000"/>
        </w:rPr>
        <w:t xml:space="preserve"> </w:t>
      </w:r>
      <w:r w:rsidRPr="00190016">
        <w:rPr>
          <w:color w:val="000000"/>
        </w:rPr>
        <w:t>Ebből következően az első évfolyam két fejlesztési szakaszra oszlik, diákjaink I/1. - I/2. – 2. évfolyamokon teljesítik az 1. és 2. tanév anyagát.</w:t>
      </w:r>
    </w:p>
    <w:p w14:paraId="4FF2B544" w14:textId="77777777" w:rsidR="00365652" w:rsidRDefault="00365652" w:rsidP="00450B3B">
      <w:pPr>
        <w:jc w:val="both"/>
        <w:rPr>
          <w:rFonts w:ascii="Times New Roman" w:hAnsi="Times New Roman"/>
          <w:sz w:val="24"/>
          <w:szCs w:val="24"/>
        </w:rPr>
      </w:pPr>
    </w:p>
    <w:p w14:paraId="2D20E2B2" w14:textId="77777777"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 matematikatanítás </w:t>
      </w:r>
      <w:r w:rsidR="00A551FD" w:rsidRPr="00450B3B">
        <w:rPr>
          <w:rFonts w:ascii="Times New Roman" w:hAnsi="Times New Roman"/>
          <w:sz w:val="24"/>
          <w:szCs w:val="24"/>
        </w:rPr>
        <w:t xml:space="preserve">további </w:t>
      </w:r>
      <w:r w:rsidRPr="00450B3B">
        <w:rPr>
          <w:rFonts w:ascii="Times New Roman" w:hAnsi="Times New Roman"/>
          <w:sz w:val="24"/>
          <w:szCs w:val="24"/>
        </w:rPr>
        <w:t>célja, hogy lehetővé tegye a tanulók számára a környező világ térformáinak, mennyiségi viszonyainak, összefüggéseinek megértését, a valóság megismerését. Feladata felkelteni a tanulók érdeklődését, segíteni a pozitív attitűd kialakulását a tantárgy tanulása iránt, tapasztalati úton megalapozva a tanulók matematikai ismereteit, változatos tevékenységekkel alakítva ki a matematikai fogalmakat. Fejlesztenie kell a tanulók matematikai készségeit (számlálás, számolás, mennyiségi következtetések, becslés, mérés, mértékegységváltás, szöveges feladatok megoldása) és matematikai képességeit (rendszerezés, kombinativitás, induktív, deduktív és valószínűségi következtetések), ezáltal lehetővé tenni a tanulók gondolkodásának fejlődését.</w:t>
      </w:r>
    </w:p>
    <w:p w14:paraId="61A59D34" w14:textId="77777777"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14:paraId="298CCC3A" w14:textId="77777777"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pontos matematikai nyelv használatára való törekvés, a gondolatok szabatos megfogalmazása tevékenységek során alakul a matematikatanulás szokásrendjének gyakorlásával, a pontos, fegyelmezett munkavégzés és az önellenőrzés igényének kialakításával együtt.</w:t>
      </w:r>
    </w:p>
    <w:p w14:paraId="19839BF9" w14:textId="77777777"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14:paraId="69035D32" w14:textId="77777777"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matematikai</w:t>
      </w:r>
      <w:r w:rsidR="00604157" w:rsidRPr="00450B3B">
        <w:rPr>
          <w:rFonts w:ascii="Times New Roman" w:hAnsi="Times New Roman"/>
          <w:sz w:val="24"/>
          <w:szCs w:val="24"/>
        </w:rPr>
        <w:t>, gondolkodási</w:t>
      </w:r>
      <w:r w:rsidRPr="00450B3B">
        <w:rPr>
          <w:rFonts w:ascii="Times New Roman" w:hAnsi="Times New Roman"/>
          <w:sz w:val="24"/>
          <w:szCs w:val="24"/>
        </w:rPr>
        <w:t xml:space="preserve"> kompetenci</w:t>
      </w:r>
      <w:r w:rsidR="00604157" w:rsidRPr="00450B3B">
        <w:rPr>
          <w:rFonts w:ascii="Times New Roman" w:hAnsi="Times New Roman"/>
          <w:sz w:val="24"/>
          <w:szCs w:val="24"/>
        </w:rPr>
        <w:t>ák</w:t>
      </w:r>
      <w:r w:rsidRPr="00450B3B">
        <w:rPr>
          <w:rFonts w:ascii="Times New Roman" w:hAnsi="Times New Roman"/>
          <w:sz w:val="24"/>
          <w:szCs w:val="24"/>
        </w:rPr>
        <w:t xml:space="preserve"> fejlesztése csak a többi kulcskompetenciával együtt, egymással összhangban, egymást felerősítve valósítható meg. A matematikaórákon megszerzett készségek, képességek, ismeretek birtokában a tanulók alkalmassá válnak az önálló tanulásra, eszközként használják azokat más területeken, különböző kontextusokban (továbbtanulás, otthon, munkahely) való alkalmazásra. A matematikai nevelés hozzájárul a természettudományos </w:t>
      </w:r>
      <w:r w:rsidR="00604157" w:rsidRPr="00450B3B">
        <w:rPr>
          <w:rFonts w:ascii="Times New Roman" w:hAnsi="Times New Roman"/>
          <w:sz w:val="24"/>
          <w:szCs w:val="24"/>
        </w:rPr>
        <w:t>neveléshez</w:t>
      </w:r>
      <w:r w:rsidRPr="00450B3B">
        <w:rPr>
          <w:rFonts w:ascii="Times New Roman" w:hAnsi="Times New Roman"/>
          <w:sz w:val="24"/>
          <w:szCs w:val="24"/>
        </w:rPr>
        <w:t xml:space="preserve">. Vannak közös fejlesztési területeik, mint a tájékozódási </w:t>
      </w:r>
      <w:r w:rsidRPr="00450B3B">
        <w:rPr>
          <w:rFonts w:ascii="Times New Roman" w:hAnsi="Times New Roman"/>
          <w:sz w:val="24"/>
          <w:szCs w:val="24"/>
        </w:rPr>
        <w:lastRenderedPageBreak/>
        <w:t>képesség fejlesztése térben, síkban, időben és a világ mennyiségi viszonyaiban, valamint a kognitív képességek fejlesztése. Vannak olyan készségek, mint a becslés, mérés, számlálás, számolás, melyeket pl. különböző számításoknál alkalmaznak. Az ének, zene tanulása fejleszti a matematikai gondolkodás különböző formáit. A ritmusgyakorlatok használata hozzájárul</w:t>
      </w:r>
      <w:r w:rsidR="00EC7216">
        <w:rPr>
          <w:rFonts w:ascii="Times New Roman" w:hAnsi="Times New Roman"/>
          <w:sz w:val="24"/>
          <w:szCs w:val="24"/>
        </w:rPr>
        <w:t xml:space="preserve"> </w:t>
      </w:r>
      <w:r w:rsidRPr="00450B3B">
        <w:rPr>
          <w:rFonts w:ascii="Times New Roman" w:hAnsi="Times New Roman"/>
          <w:sz w:val="24"/>
          <w:szCs w:val="24"/>
        </w:rPr>
        <w:t xml:space="preserve">az akusztikus figyelem és emlékezet, valamint a szerialitás fejlesztéséhez. A matematikai kompetenciát eszközként használják a tanulók a földrajzi ismeretek tanulása során is. Tájékozódnak síkban különböző </w:t>
      </w:r>
      <w:r w:rsidR="00EC7216">
        <w:rPr>
          <w:rFonts w:ascii="Times New Roman" w:hAnsi="Times New Roman"/>
          <w:sz w:val="24"/>
          <w:szCs w:val="24"/>
        </w:rPr>
        <w:t xml:space="preserve">speciális </w:t>
      </w:r>
      <w:r w:rsidRPr="00450B3B">
        <w:rPr>
          <w:rFonts w:ascii="Times New Roman" w:hAnsi="Times New Roman"/>
          <w:sz w:val="24"/>
          <w:szCs w:val="24"/>
        </w:rPr>
        <w:t>térképeken, térben a</w:t>
      </w:r>
      <w:r w:rsidR="00EC7216">
        <w:rPr>
          <w:rFonts w:ascii="Times New Roman" w:hAnsi="Times New Roman"/>
          <w:sz w:val="24"/>
          <w:szCs w:val="24"/>
        </w:rPr>
        <w:t xml:space="preserve"> speciális</w:t>
      </w:r>
      <w:r w:rsidRPr="00450B3B">
        <w:rPr>
          <w:rFonts w:ascii="Times New Roman" w:hAnsi="Times New Roman"/>
          <w:sz w:val="24"/>
          <w:szCs w:val="24"/>
        </w:rPr>
        <w:t xml:space="preserve"> földgömbön és az időzónákban. Becslési, mérési és számolási készségüket alkalmazzák a távolságok becslésére, mérésére, a magassági számok pontos leolvasására, a földrészek, országok területe, lakossága és a népsűrűsége közötti összefüggések értelmezésére, számításokra. A testnevelésórák nagymértékben hozzájárulnak a motoros képességek fejlődéséhez, ezzel segítik a tanulókat a matematikai és </w:t>
      </w:r>
      <w:r w:rsidR="00EC7216">
        <w:rPr>
          <w:rFonts w:ascii="Times New Roman" w:hAnsi="Times New Roman"/>
          <w:sz w:val="24"/>
          <w:szCs w:val="24"/>
        </w:rPr>
        <w:t>speciális</w:t>
      </w:r>
      <w:r w:rsidRPr="00450B3B">
        <w:rPr>
          <w:rFonts w:ascii="Times New Roman" w:hAnsi="Times New Roman"/>
          <w:sz w:val="24"/>
          <w:szCs w:val="24"/>
        </w:rPr>
        <w:t xml:space="preserve"> eszközök használatában. A különböző ugrások, dobások alkalmával fejlődik becslési, mérési készségük. Rendgyakorlatoknál a számlálásra végzett mozgássorok hozzájárulnak a számlálás ritmusának kialakulásához.</w:t>
      </w:r>
    </w:p>
    <w:p w14:paraId="411B3AC7" w14:textId="77777777" w:rsidR="009066EB" w:rsidRDefault="009066EB" w:rsidP="009066EB">
      <w:pPr>
        <w:jc w:val="both"/>
        <w:rPr>
          <w:rFonts w:ascii="Times New Roman" w:hAnsi="Times New Roman"/>
          <w:sz w:val="24"/>
          <w:szCs w:val="24"/>
        </w:rPr>
      </w:pPr>
    </w:p>
    <w:p w14:paraId="4CAAC88C" w14:textId="77777777" w:rsidR="009066EB" w:rsidRPr="009066EB" w:rsidRDefault="009066EB" w:rsidP="009066EB">
      <w:pPr>
        <w:jc w:val="both"/>
        <w:rPr>
          <w:rFonts w:ascii="Times New Roman" w:hAnsi="Times New Roman"/>
          <w:strike/>
          <w:sz w:val="24"/>
          <w:szCs w:val="24"/>
        </w:rPr>
      </w:pPr>
      <w:r w:rsidRPr="009066EB">
        <w:rPr>
          <w:rFonts w:ascii="Times New Roman" w:hAnsi="Times New Roman"/>
          <w:strike/>
          <w:sz w:val="24"/>
          <w:szCs w:val="24"/>
        </w:rPr>
        <w:t xml:space="preserve">A vizuális kultúra tanítása során a vizuális nyelv alapelemeinek (vonalak, sík- és térformák) előállítása, azok rendezése, azonosságok, hasonlóságok észrevétele, arányok, kontrasztok megfigyelése, ismétlések, ritmusok leképezése, szimmetrikus alakzatok létrehozása segíti a formaérzékelés, a térlátás és a vizuális gondolkodás fejlesztését, a geometriai ismeretek elmélyítését. </w:t>
      </w:r>
    </w:p>
    <w:p w14:paraId="4EDC7E0C" w14:textId="77777777"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14:paraId="7BDC6E5E" w14:textId="77777777"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digitális kompetenci</w:t>
      </w:r>
      <w:r w:rsidR="00604157" w:rsidRPr="00450B3B">
        <w:rPr>
          <w:rFonts w:ascii="Times New Roman" w:hAnsi="Times New Roman"/>
          <w:sz w:val="24"/>
          <w:szCs w:val="24"/>
        </w:rPr>
        <w:t>ák</w:t>
      </w:r>
      <w:r w:rsidRPr="00450B3B">
        <w:rPr>
          <w:rFonts w:ascii="Times New Roman" w:hAnsi="Times New Roman"/>
          <w:sz w:val="24"/>
          <w:szCs w:val="24"/>
        </w:rPr>
        <w:t xml:space="preserve"> fejlesztése, az IKT-eszközök használata hozzájárul a </w:t>
      </w:r>
      <w:r w:rsidRPr="00450B3B">
        <w:rPr>
          <w:rFonts w:ascii="Times New Roman" w:hAnsi="Times New Roman"/>
          <w:sz w:val="24"/>
          <w:szCs w:val="24"/>
          <w:lang w:val="cs-CZ"/>
        </w:rPr>
        <w:t>megismerési</w:t>
      </w:r>
      <w:r w:rsidRPr="00450B3B">
        <w:rPr>
          <w:rFonts w:ascii="Times New Roman" w:hAnsi="Times New Roman"/>
          <w:sz w:val="24"/>
          <w:szCs w:val="24"/>
        </w:rPr>
        <w:t xml:space="preserve"> képesség, a verbális </w:t>
      </w:r>
      <w:r w:rsidR="009066EB" w:rsidRPr="009066EB">
        <w:rPr>
          <w:rFonts w:ascii="Times New Roman" w:hAnsi="Times New Roman"/>
          <w:strike/>
          <w:sz w:val="24"/>
          <w:szCs w:val="24"/>
        </w:rPr>
        <w:t>és a nonverbális</w:t>
      </w:r>
      <w:r w:rsidR="009066EB">
        <w:rPr>
          <w:rFonts w:ascii="Times New Roman" w:hAnsi="Times New Roman"/>
          <w:sz w:val="24"/>
          <w:szCs w:val="24"/>
        </w:rPr>
        <w:t xml:space="preserve"> </w:t>
      </w:r>
      <w:r w:rsidRPr="00450B3B">
        <w:rPr>
          <w:rFonts w:ascii="Times New Roman" w:hAnsi="Times New Roman"/>
          <w:sz w:val="24"/>
          <w:szCs w:val="24"/>
        </w:rPr>
        <w:t xml:space="preserve">kommunikáció fejlődéséhez. Az órákon segíti az önálló ismeretszerzést, a matematikai készségek, képességek fejlesztését, a matematika iránti pozitív attitűd kialakulását, az önismeret, az önértékelés fejlődését. Habilitációs foglalkozások keretében fejlesztő programok segítéségével hozzájárul a tanulók alapképességeinek fejlesztéséhez. </w:t>
      </w:r>
    </w:p>
    <w:p w14:paraId="52830E73" w14:textId="77777777"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14:paraId="08CE26D3" w14:textId="77777777"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matematikai</w:t>
      </w:r>
      <w:r w:rsidR="00604157" w:rsidRPr="00450B3B">
        <w:rPr>
          <w:rFonts w:ascii="Times New Roman" w:hAnsi="Times New Roman"/>
          <w:sz w:val="24"/>
          <w:szCs w:val="24"/>
        </w:rPr>
        <w:t>, gondolkodási</w:t>
      </w:r>
      <w:r w:rsidRPr="00450B3B">
        <w:rPr>
          <w:rFonts w:ascii="Times New Roman" w:hAnsi="Times New Roman"/>
          <w:sz w:val="24"/>
          <w:szCs w:val="24"/>
        </w:rPr>
        <w:t xml:space="preserve"> kompetenci</w:t>
      </w:r>
      <w:r w:rsidR="00604157" w:rsidRPr="00450B3B">
        <w:rPr>
          <w:rFonts w:ascii="Times New Roman" w:hAnsi="Times New Roman"/>
          <w:sz w:val="24"/>
          <w:szCs w:val="24"/>
        </w:rPr>
        <w:t>ák</w:t>
      </w:r>
      <w:r w:rsidRPr="00450B3B">
        <w:rPr>
          <w:rFonts w:ascii="Times New Roman" w:hAnsi="Times New Roman"/>
          <w:sz w:val="24"/>
          <w:szCs w:val="24"/>
        </w:rPr>
        <w:t xml:space="preserve"> fejlesztése közben különböző szervezeti keretekben (egyéni, páros, csoport és kooperatív formában) tevékenykednek a tanulók. Ezáltal fejlődik</w:t>
      </w:r>
      <w:r w:rsidRPr="00450B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0B3B">
        <w:rPr>
          <w:rFonts w:ascii="Times New Roman" w:hAnsi="Times New Roman"/>
          <w:sz w:val="24"/>
          <w:szCs w:val="24"/>
        </w:rPr>
        <w:t>együttműködési készségük, nő a toleranciájuk, kialakul egymás iránti érdeklődésük, megtanulják társaik elfogadását.</w:t>
      </w:r>
    </w:p>
    <w:p w14:paraId="67B42658" w14:textId="77777777"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14:paraId="052FF8EE" w14:textId="77777777"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 matematikatanulás hatékonyságának egyik fontos feltétele a módszerek megválasztása. A kisiskolások legfontosabb tevékenysége a játék. Ezért kezdetben játékos tevékenységek megszervezésével biztosítunk lehetőséget a gyerekeknek a közvetlen tapasztalatszerzésre. </w:t>
      </w:r>
    </w:p>
    <w:p w14:paraId="1C6D78B6" w14:textId="77777777"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14:paraId="2EBCA513" w14:textId="77777777" w:rsidR="00A178D7" w:rsidRPr="00190016" w:rsidRDefault="00A178D7" w:rsidP="00450B3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>A</w:t>
      </w:r>
      <w:r w:rsidR="007C6B61" w:rsidRPr="00190016">
        <w:rPr>
          <w:rFonts w:ascii="Times New Roman" w:hAnsi="Times New Roman"/>
          <w:color w:val="000000"/>
          <w:sz w:val="24"/>
          <w:szCs w:val="24"/>
        </w:rPr>
        <w:t xml:space="preserve"> súlyos fokban látássérült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652" w:rsidRPr="00190016">
        <w:rPr>
          <w:rFonts w:ascii="Times New Roman" w:hAnsi="Times New Roman"/>
          <w:color w:val="000000"/>
          <w:sz w:val="24"/>
          <w:szCs w:val="24"/>
        </w:rPr>
        <w:t xml:space="preserve">tanulásban akadályozott </w:t>
      </w:r>
      <w:r w:rsidR="00A551FD" w:rsidRPr="00190016">
        <w:rPr>
          <w:rFonts w:ascii="Times New Roman" w:hAnsi="Times New Roman"/>
          <w:strike/>
          <w:color w:val="000000"/>
          <w:sz w:val="24"/>
          <w:szCs w:val="24"/>
        </w:rPr>
        <w:t xml:space="preserve">enyhe </w:t>
      </w:r>
      <w:r w:rsidRPr="00190016">
        <w:rPr>
          <w:rFonts w:ascii="Times New Roman" w:hAnsi="Times New Roman"/>
          <w:strike/>
          <w:color w:val="000000"/>
          <w:sz w:val="24"/>
          <w:szCs w:val="24"/>
        </w:rPr>
        <w:t>értelmi fogyatékos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gyerekeknek hosszabb ideig (több éven át) lehetőséget kell teremteni a matematikai problémák cselekvéses tapasztalatra alapozó megoldására. A motiváló hatású tanulási környezet, a játékok, a különböző matematikai eszközök, IKT-eszközök, digitális tananyagok felkeltik a tanulók érdeklődését, igényét a világ megismerésére, saját ismereteik, képességeik fejlesztésére, az érdeklődés ébrentartására, pozitív attitűd kialakulására a tantárgy, a tanulás iránt, mindez biztosítéka a sikeres együtt-tanulásnak. </w:t>
      </w:r>
    </w:p>
    <w:p w14:paraId="1615A445" w14:textId="77777777" w:rsidR="0088505C" w:rsidRPr="00190016" w:rsidRDefault="0088505C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4BA0CA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>Az egy osztályba kerülő gyermekek pszichés funkciói, képességei, ismeretei, az egész sz</w:t>
      </w:r>
      <w:r w:rsidR="00D84582" w:rsidRPr="00190016">
        <w:rPr>
          <w:rFonts w:ascii="Times New Roman" w:hAnsi="Times New Roman"/>
          <w:color w:val="000000"/>
          <w:sz w:val="24"/>
          <w:szCs w:val="24"/>
        </w:rPr>
        <w:t>emélyiségük nagyon különböző. A súlyos fokban látássérült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652" w:rsidRPr="00190016">
        <w:rPr>
          <w:rFonts w:ascii="Times New Roman" w:hAnsi="Times New Roman"/>
          <w:color w:val="000000"/>
          <w:sz w:val="24"/>
          <w:szCs w:val="24"/>
        </w:rPr>
        <w:t xml:space="preserve">tanulásban akadályozott </w:t>
      </w:r>
      <w:r w:rsidR="00A551FD" w:rsidRPr="00190016">
        <w:rPr>
          <w:rFonts w:ascii="Times New Roman" w:hAnsi="Times New Roman"/>
          <w:strike/>
          <w:color w:val="000000"/>
          <w:sz w:val="24"/>
          <w:szCs w:val="24"/>
        </w:rPr>
        <w:t xml:space="preserve">enyhe </w:t>
      </w:r>
      <w:r w:rsidRPr="00190016">
        <w:rPr>
          <w:rFonts w:ascii="Times New Roman" w:hAnsi="Times New Roman"/>
          <w:strike/>
          <w:color w:val="000000"/>
          <w:sz w:val="24"/>
          <w:szCs w:val="24"/>
        </w:rPr>
        <w:t>értelmi fogyatékos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tanulók képességprofilja jelentősebb eltérést mutat, mint ép társaiké. Ezért nagyon fontos minden tanuló egyéni fejlődési folyamatának a megismerése, és az ehhez igazodó differenciált nevelés, oktatás, fejlesztés. A pedagógusnak fel kell térképeznie az osztály </w:t>
      </w:r>
      <w:r w:rsidRPr="00190016">
        <w:rPr>
          <w:rFonts w:ascii="Times New Roman" w:hAnsi="Times New Roman"/>
          <w:color w:val="000000"/>
          <w:sz w:val="24"/>
          <w:szCs w:val="24"/>
        </w:rPr>
        <w:lastRenderedPageBreak/>
        <w:t xml:space="preserve">tanulóinak ismereteit, képességeit, érdeklődésüket, motiváltságukat, tanulási stílusukat, szokásaikat, tempójukat. Fel kell tárni társas kapcsolataikat, fizikai és pszichés állapotukat. </w:t>
      </w:r>
    </w:p>
    <w:p w14:paraId="0B64484B" w14:textId="77777777" w:rsidR="0088505C" w:rsidRPr="00190016" w:rsidRDefault="0088505C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60FBC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 xml:space="preserve">Szükséges és lehetséges differenciálni a tartalmak és tevékenységek szintjén egyaránt. A tartalmi differenciálás megnyilvánulhat a feladatok mennyiségében, a feladatok minőségében és a kivitelezés módjában. A tevékenységek szintje is különböző lehet. Lehet elvontan, verbális szinten megoldani a feladatokat, de ugyanazok a feladatok megoldhatók eszközökkel, a cselekvés szintjén is. Differenciálni lehet segítésnyújtással is. Segíthetjük a tanulást eszközök biztosításával, az eszközök használatának segítésével, a feladat megismétlésével, a feladatok algoritmizálásával, mintaadással, analógia alkalmazásával és célirányos kérdésekkel. </w:t>
      </w:r>
    </w:p>
    <w:p w14:paraId="32065266" w14:textId="77777777" w:rsidR="0088505C" w:rsidRPr="00190016" w:rsidRDefault="0088505C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93E840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>A</w:t>
      </w:r>
      <w:r w:rsidR="0088505C"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652" w:rsidRPr="00190016">
        <w:rPr>
          <w:rFonts w:ascii="Times New Roman" w:hAnsi="Times New Roman"/>
          <w:color w:val="000000"/>
          <w:sz w:val="24"/>
          <w:szCs w:val="24"/>
        </w:rPr>
        <w:t>súlyos fokban látássérült tanulásban akadályozott</w:t>
      </w:r>
      <w:r w:rsidR="007C6B61"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505C" w:rsidRPr="00190016">
        <w:rPr>
          <w:rFonts w:ascii="Times New Roman" w:hAnsi="Times New Roman"/>
          <w:strike/>
          <w:color w:val="000000"/>
          <w:sz w:val="24"/>
          <w:szCs w:val="24"/>
        </w:rPr>
        <w:t>enyhe</w:t>
      </w:r>
      <w:r w:rsidRPr="00190016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="0088505C" w:rsidRPr="00190016">
        <w:rPr>
          <w:rFonts w:ascii="Times New Roman" w:hAnsi="Times New Roman"/>
          <w:strike/>
          <w:color w:val="000000"/>
          <w:sz w:val="24"/>
          <w:szCs w:val="24"/>
        </w:rPr>
        <w:t>értelmi fogyatékos</w:t>
      </w:r>
      <w:r w:rsidR="0088505C"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tanulóknál gyakran előfordul súlyos képességzavar, illetve valamelyik képesség hiánya. Ezeket a problémákat nem lehet kizárólag a tanítási órák keretei között orvosolni. Ilyen esetekben szükség van külön habilitációs foglalkozásokra, ahol célirányos fejlesztési terv alapján egyéni fejlesztéssel lehet korrigálni és/vagy kompenzálni a képességzavarokat és hiányokat. </w:t>
      </w:r>
    </w:p>
    <w:p w14:paraId="4041A6E2" w14:textId="77777777" w:rsidR="00862F61" w:rsidRPr="00190016" w:rsidRDefault="00862F61" w:rsidP="001F553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ABF874" w14:textId="77777777" w:rsidR="00F26485" w:rsidRPr="00190016" w:rsidRDefault="00F26485" w:rsidP="001F553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b/>
          <w:color w:val="000000"/>
          <w:sz w:val="24"/>
          <w:szCs w:val="24"/>
        </w:rPr>
        <w:t>Speciális eszközök: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adaptált számegyenes, adaptált logikai készlet</w:t>
      </w:r>
      <w:r w:rsidR="00A36DB4" w:rsidRPr="00190016">
        <w:rPr>
          <w:rFonts w:ascii="Times New Roman" w:hAnsi="Times New Roman"/>
          <w:color w:val="000000"/>
          <w:sz w:val="24"/>
          <w:szCs w:val="24"/>
        </w:rPr>
        <w:t xml:space="preserve"> tartóval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0" w:name="_Hlk37334984"/>
      <w:r w:rsidR="009F5C4D" w:rsidRPr="00190016">
        <w:rPr>
          <w:rFonts w:ascii="Times New Roman" w:hAnsi="Times New Roman"/>
          <w:color w:val="000000"/>
          <w:sz w:val="24"/>
          <w:szCs w:val="24"/>
        </w:rPr>
        <w:t xml:space="preserve">tapintható síkidomok, 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tapintható relációs </w:t>
      </w:r>
      <w:r w:rsidR="00E968C5" w:rsidRPr="00190016">
        <w:rPr>
          <w:rFonts w:ascii="Times New Roman" w:hAnsi="Times New Roman"/>
          <w:color w:val="000000"/>
          <w:sz w:val="24"/>
          <w:szCs w:val="24"/>
        </w:rPr>
        <w:t xml:space="preserve">és műveleti 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jelek, adaptált számolókorongok, tapintható halmazkarikák, kis-és nagy tárgydobozok, </w:t>
      </w:r>
      <w:r w:rsidR="0081684E" w:rsidRPr="00190016">
        <w:rPr>
          <w:rFonts w:ascii="Times New Roman" w:hAnsi="Times New Roman"/>
          <w:color w:val="000000"/>
          <w:sz w:val="24"/>
          <w:szCs w:val="24"/>
        </w:rPr>
        <w:t xml:space="preserve">speciális </w:t>
      </w:r>
      <w:r w:rsidRPr="00190016">
        <w:rPr>
          <w:rFonts w:ascii="Times New Roman" w:hAnsi="Times New Roman"/>
          <w:color w:val="000000"/>
          <w:sz w:val="24"/>
          <w:szCs w:val="24"/>
        </w:rPr>
        <w:t>lyukas tá</w:t>
      </w:r>
      <w:r w:rsidRPr="00190016">
        <w:rPr>
          <w:rFonts w:ascii="Times New Roman" w:hAnsi="Times New Roman"/>
          <w:color w:val="000000"/>
          <w:sz w:val="24"/>
          <w:szCs w:val="24"/>
        </w:rPr>
        <w:t>b</w:t>
      </w:r>
      <w:r w:rsidRPr="00190016">
        <w:rPr>
          <w:rFonts w:ascii="Times New Roman" w:hAnsi="Times New Roman"/>
          <w:color w:val="000000"/>
          <w:sz w:val="24"/>
          <w:szCs w:val="24"/>
        </w:rPr>
        <w:t>la</w:t>
      </w:r>
      <w:r w:rsidR="009F5C4D" w:rsidRPr="001900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90016">
        <w:rPr>
          <w:rFonts w:ascii="Times New Roman" w:hAnsi="Times New Roman"/>
          <w:color w:val="000000"/>
          <w:sz w:val="24"/>
          <w:szCs w:val="24"/>
        </w:rPr>
        <w:t>pontírógép,</w:t>
      </w:r>
      <w:r w:rsidR="00A36DB4"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 w:rsidR="009F5C4D" w:rsidRPr="00190016">
        <w:rPr>
          <w:rFonts w:ascii="Times New Roman" w:hAnsi="Times New Roman"/>
          <w:color w:val="000000"/>
          <w:sz w:val="24"/>
          <w:szCs w:val="24"/>
        </w:rPr>
        <w:t xml:space="preserve">pontírásos </w:t>
      </w:r>
      <w:r w:rsidR="00F02A35" w:rsidRPr="00190016">
        <w:rPr>
          <w:rFonts w:ascii="Times New Roman" w:hAnsi="Times New Roman"/>
          <w:color w:val="000000"/>
          <w:sz w:val="24"/>
          <w:szCs w:val="24"/>
        </w:rPr>
        <w:t>pénzek és számkártyák</w:t>
      </w:r>
      <w:r w:rsidR="009F5C4D" w:rsidRPr="001900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36DB4" w:rsidRPr="00190016">
        <w:rPr>
          <w:rFonts w:ascii="Times New Roman" w:hAnsi="Times New Roman"/>
          <w:color w:val="000000"/>
          <w:sz w:val="24"/>
          <w:szCs w:val="24"/>
        </w:rPr>
        <w:t>tapintható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számképek,</w:t>
      </w:r>
      <w:r w:rsidR="00A127D2" w:rsidRPr="00190016">
        <w:rPr>
          <w:rFonts w:ascii="Times New Roman" w:hAnsi="Times New Roman"/>
          <w:color w:val="000000"/>
          <w:sz w:val="24"/>
          <w:szCs w:val="24"/>
        </w:rPr>
        <w:t xml:space="preserve"> tapintható kártyák,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adaptált kilencgolyós számológép</w:t>
      </w:r>
      <w:r w:rsidR="00A36DB4" w:rsidRPr="00190016">
        <w:rPr>
          <w:rFonts w:ascii="Times New Roman" w:hAnsi="Times New Roman"/>
          <w:color w:val="000000"/>
          <w:sz w:val="24"/>
          <w:szCs w:val="24"/>
        </w:rPr>
        <w:t>, hat és tízrekeszes doboz, gyöngyös számoló számok kétfelé bontásához,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DB4" w:rsidRPr="00190016">
        <w:rPr>
          <w:rFonts w:ascii="Times New Roman" w:hAnsi="Times New Roman"/>
          <w:color w:val="000000"/>
          <w:sz w:val="24"/>
          <w:szCs w:val="24"/>
        </w:rPr>
        <w:t xml:space="preserve">tapintható 100-as rúd, </w:t>
      </w:r>
      <w:r w:rsidR="00FA1994" w:rsidRPr="00190016">
        <w:rPr>
          <w:rFonts w:ascii="Times New Roman" w:hAnsi="Times New Roman"/>
          <w:color w:val="000000"/>
          <w:sz w:val="24"/>
          <w:szCs w:val="24"/>
        </w:rPr>
        <w:t>tapinth</w:t>
      </w:r>
      <w:r w:rsidR="009F5C4D" w:rsidRPr="00190016">
        <w:rPr>
          <w:rFonts w:ascii="Times New Roman" w:hAnsi="Times New Roman"/>
          <w:color w:val="000000"/>
          <w:sz w:val="24"/>
          <w:szCs w:val="24"/>
        </w:rPr>
        <w:t xml:space="preserve">ató </w:t>
      </w:r>
      <w:r w:rsidR="00A36DB4" w:rsidRPr="00190016">
        <w:rPr>
          <w:rFonts w:ascii="Times New Roman" w:hAnsi="Times New Roman"/>
          <w:color w:val="000000"/>
          <w:sz w:val="24"/>
          <w:szCs w:val="24"/>
        </w:rPr>
        <w:t xml:space="preserve">dobókocka, </w:t>
      </w:r>
      <w:r w:rsidR="009F5C4D" w:rsidRPr="00190016">
        <w:rPr>
          <w:rFonts w:ascii="Times New Roman" w:hAnsi="Times New Roman"/>
          <w:color w:val="000000"/>
          <w:sz w:val="24"/>
          <w:szCs w:val="24"/>
        </w:rPr>
        <w:t xml:space="preserve">tapintható </w:t>
      </w:r>
      <w:r w:rsidR="00A36DB4" w:rsidRPr="00190016">
        <w:rPr>
          <w:rFonts w:ascii="Times New Roman" w:hAnsi="Times New Roman"/>
          <w:color w:val="000000"/>
          <w:sz w:val="24"/>
          <w:szCs w:val="24"/>
        </w:rPr>
        <w:t>dominó</w:t>
      </w:r>
      <w:r w:rsidR="0081684E" w:rsidRPr="00190016">
        <w:rPr>
          <w:rFonts w:ascii="Times New Roman" w:hAnsi="Times New Roman"/>
          <w:color w:val="000000"/>
          <w:sz w:val="24"/>
          <w:szCs w:val="24"/>
        </w:rPr>
        <w:t>, adaptált társasjátékok, ESZTE készlet</w:t>
      </w:r>
      <w:r w:rsidR="00A127D2" w:rsidRPr="00190016">
        <w:rPr>
          <w:rFonts w:ascii="Times New Roman" w:hAnsi="Times New Roman"/>
          <w:color w:val="000000"/>
          <w:sz w:val="24"/>
          <w:szCs w:val="24"/>
        </w:rPr>
        <w:t>, rögzíthető pálcikák és zsinórok</w:t>
      </w:r>
    </w:p>
    <w:p w14:paraId="2D675781" w14:textId="77777777" w:rsidR="00862F61" w:rsidRPr="00190016" w:rsidRDefault="00862F61" w:rsidP="001F553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94AFC6" w14:textId="77777777" w:rsidR="00A178D7" w:rsidRPr="00190016" w:rsidRDefault="00A178D7" w:rsidP="00450B3B">
      <w:pPr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3283CD0" w14:textId="77777777" w:rsidR="00A178D7" w:rsidRPr="00190016" w:rsidRDefault="007556DB" w:rsidP="00450B3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0016">
        <w:rPr>
          <w:rFonts w:ascii="Times New Roman" w:hAnsi="Times New Roman"/>
          <w:b/>
          <w:color w:val="000000"/>
          <w:sz w:val="24"/>
          <w:szCs w:val="24"/>
        </w:rPr>
        <w:t xml:space="preserve">I/1. </w:t>
      </w:r>
      <w:r w:rsidRPr="00190016">
        <w:rPr>
          <w:rFonts w:ascii="Times New Roman" w:hAnsi="Times New Roman"/>
          <w:color w:val="000000"/>
          <w:sz w:val="24"/>
          <w:szCs w:val="24"/>
        </w:rPr>
        <w:t>-</w:t>
      </w:r>
      <w:r w:rsidRPr="00190016">
        <w:rPr>
          <w:rFonts w:ascii="Times New Roman" w:hAnsi="Times New Roman"/>
          <w:b/>
          <w:color w:val="000000"/>
          <w:sz w:val="24"/>
          <w:szCs w:val="24"/>
        </w:rPr>
        <w:t xml:space="preserve"> I/2. 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178D7" w:rsidRPr="00190016">
        <w:rPr>
          <w:rFonts w:ascii="Times New Roman" w:hAnsi="Times New Roman"/>
          <w:b/>
          <w:color w:val="000000"/>
          <w:sz w:val="24"/>
          <w:szCs w:val="24"/>
        </w:rPr>
        <w:t>2. évfolyam</w:t>
      </w:r>
    </w:p>
    <w:p w14:paraId="09B1B109" w14:textId="77777777" w:rsidR="00A178D7" w:rsidRPr="00190016" w:rsidRDefault="00A178D7" w:rsidP="00450B3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0E165F6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 xml:space="preserve">Az első </w:t>
      </w:r>
      <w:r w:rsidR="00D84582" w:rsidRPr="00190016">
        <w:rPr>
          <w:rFonts w:ascii="Times New Roman" w:hAnsi="Times New Roman"/>
          <w:color w:val="000000"/>
          <w:sz w:val="24"/>
          <w:szCs w:val="24"/>
        </w:rPr>
        <w:t>három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év kiemelt célja a tanulási képességek alapozása, a tantárgy iránti érdeklődés, a tanulási kedv felkeltése, a tantárgy megszerettetése. A matematikai tevékenységek elvégzéséhez és az ismeretek befogadásához szükséges a megfelelő szomatikus és pszichés állapot fejlesztése is. Fontos feladat a matematikai eszközök használatának megismerésével az önálló ismeretszerzés lehetőségének megteremtése, a tanulók ismereteinek, készségeinek, képességeinek, érdeklődésének a feltérképezése, és ehhez igazodó tanulási módok, eljárások megkeresése, alkalmazása. Az IKT-eszközök megismerése, használata tanári seg</w:t>
      </w:r>
      <w:r w:rsidR="00DD2D6A" w:rsidRPr="00190016">
        <w:rPr>
          <w:rFonts w:ascii="Times New Roman" w:hAnsi="Times New Roman"/>
          <w:color w:val="000000"/>
          <w:sz w:val="24"/>
          <w:szCs w:val="24"/>
        </w:rPr>
        <w:t>ítséggel történik.</w:t>
      </w:r>
    </w:p>
    <w:p w14:paraId="621150FA" w14:textId="77777777" w:rsidR="0088505C" w:rsidRPr="00190016" w:rsidRDefault="0088505C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5C7304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>Az elemi gondolkodási műveletek alapozása cselekvéssel, cselekvésre épülő tapasztalatok megfogalmazásával valósul meg, csakúgy, mint a matematikai nyelv alapozása, ismerkedés a matematikai alapfogalmakkal, jelekkel. Az alkotás örömének megtapasztalása, a folyamatos ösztönzés a matematikai tevékenykedésre, kitartó feladatmegoldásra egyrészt a motiváció erősödését, másrészt a tanulók önértékelésének és önismeretének kialakítását segíti. A módszerek megválasztása támogatja a folyamatos tanári visszajelzés lehetőségeit, a társakkal közös tevékenységek megvalósulását azért, hogy az elősegítse az elemi kommunikációs képességek fejlesztését, társas kapcsolatokban való működtetését.</w:t>
      </w:r>
    </w:p>
    <w:p w14:paraId="6EB550D8" w14:textId="77777777" w:rsidR="0088505C" w:rsidRPr="00190016" w:rsidRDefault="0088505C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B59FE" w14:textId="77777777" w:rsidR="00A178D7" w:rsidRPr="00190016" w:rsidRDefault="009066EB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 xml:space="preserve">A súlyos fokban látássérült tanulásban akadályozott </w:t>
      </w:r>
      <w:r w:rsidR="0088505C" w:rsidRPr="00190016">
        <w:rPr>
          <w:rFonts w:ascii="Times New Roman" w:hAnsi="Times New Roman"/>
          <w:strike/>
          <w:color w:val="000000"/>
          <w:sz w:val="24"/>
          <w:szCs w:val="24"/>
        </w:rPr>
        <w:t xml:space="preserve">enyhe </w:t>
      </w:r>
      <w:r w:rsidR="00A178D7" w:rsidRPr="00190016">
        <w:rPr>
          <w:rFonts w:ascii="Times New Roman" w:hAnsi="Times New Roman"/>
          <w:strike/>
          <w:color w:val="000000"/>
          <w:sz w:val="24"/>
          <w:szCs w:val="24"/>
        </w:rPr>
        <w:t xml:space="preserve">értelmi fogyatékos </w:t>
      </w:r>
      <w:r w:rsidR="00A178D7" w:rsidRPr="00190016">
        <w:rPr>
          <w:rFonts w:ascii="Times New Roman" w:hAnsi="Times New Roman"/>
          <w:color w:val="000000"/>
          <w:sz w:val="24"/>
          <w:szCs w:val="24"/>
        </w:rPr>
        <w:t xml:space="preserve">tanulók esetében biztosítani kell a terápiás fejlesztést a tanulók sérült vagy/és fejletlen pszichikus funkcióinak, készségeinek, képességeinek és gondolkodásának javítására, kompenzálására úgy, hogy a tevékenységek segítsék elő a tanulók együttműködését, az egymás iránti tolerancia kialakulását. </w:t>
      </w:r>
      <w:r w:rsidR="00A178D7" w:rsidRPr="00190016">
        <w:rPr>
          <w:rFonts w:ascii="Times New Roman" w:hAnsi="Times New Roman"/>
          <w:color w:val="000000"/>
          <w:sz w:val="24"/>
          <w:szCs w:val="24"/>
        </w:rPr>
        <w:lastRenderedPageBreak/>
        <w:t>Vonatkozik ez a figyelem terjedelmének, tartósságának növelésére, a koncentráció időtartamának növelésére, az auditív</w:t>
      </w:r>
      <w:r w:rsidR="009C42F9" w:rsidRPr="00190016">
        <w:rPr>
          <w:rFonts w:ascii="Times New Roman" w:hAnsi="Times New Roman"/>
          <w:color w:val="000000"/>
          <w:sz w:val="24"/>
          <w:szCs w:val="24"/>
        </w:rPr>
        <w:t xml:space="preserve"> és </w:t>
      </w:r>
      <w:r w:rsidR="00633E65" w:rsidRPr="00190016">
        <w:rPr>
          <w:rFonts w:ascii="Times New Roman" w:hAnsi="Times New Roman"/>
          <w:strike/>
          <w:color w:val="000000"/>
          <w:sz w:val="24"/>
          <w:szCs w:val="24"/>
        </w:rPr>
        <w:t>vizuális</w:t>
      </w:r>
      <w:r w:rsidR="00633E65" w:rsidRPr="00190016">
        <w:rPr>
          <w:rFonts w:ascii="Times New Roman" w:hAnsi="Times New Roman"/>
          <w:color w:val="000000"/>
          <w:sz w:val="24"/>
          <w:szCs w:val="24"/>
        </w:rPr>
        <w:t xml:space="preserve"> haptikus</w:t>
      </w:r>
      <w:r w:rsidR="00A178D7" w:rsidRPr="00190016">
        <w:rPr>
          <w:rFonts w:ascii="Times New Roman" w:hAnsi="Times New Roman"/>
          <w:color w:val="000000"/>
          <w:sz w:val="24"/>
          <w:szCs w:val="24"/>
        </w:rPr>
        <w:t xml:space="preserve"> észlelés és érzékelés pontosságának fejlesztésére, a finommotoros mozgáskoordináció fejlesztésére is. </w:t>
      </w:r>
    </w:p>
    <w:p w14:paraId="2BE831ED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1"/>
        <w:gridCol w:w="1199"/>
        <w:gridCol w:w="4615"/>
        <w:gridCol w:w="1236"/>
      </w:tblGrid>
      <w:tr w:rsidR="00A178D7" w:rsidRPr="00190016" w14:paraId="05E06F6F" w14:textId="77777777" w:rsidTr="009926E0">
        <w:trPr>
          <w:jc w:val="center"/>
        </w:trPr>
        <w:tc>
          <w:tcPr>
            <w:tcW w:w="2198" w:type="dxa"/>
            <w:gridSpan w:val="2"/>
            <w:noWrap/>
            <w:vAlign w:val="center"/>
          </w:tcPr>
          <w:p w14:paraId="05D023F9" w14:textId="77777777" w:rsidR="00A178D7" w:rsidRPr="00190016" w:rsidRDefault="00A551FD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Témakör</w:t>
            </w:r>
          </w:p>
        </w:tc>
        <w:tc>
          <w:tcPr>
            <w:tcW w:w="5814" w:type="dxa"/>
            <w:gridSpan w:val="2"/>
            <w:noWrap/>
            <w:vAlign w:val="center"/>
          </w:tcPr>
          <w:p w14:paraId="1D00B6E4" w14:textId="77777777" w:rsidR="00A178D7" w:rsidRPr="00190016" w:rsidRDefault="00A178D7" w:rsidP="00450B3B">
            <w:pPr>
              <w:pStyle w:val="Listaszerbekezds2"/>
              <w:ind w:left="360"/>
              <w:jc w:val="center"/>
              <w:rPr>
                <w:b/>
                <w:color w:val="000000"/>
              </w:rPr>
            </w:pPr>
            <w:r w:rsidRPr="00190016">
              <w:rPr>
                <w:b/>
                <w:color w:val="000000"/>
              </w:rPr>
              <w:t>1. G</w:t>
            </w:r>
            <w:r w:rsidR="0057158E" w:rsidRPr="00190016">
              <w:rPr>
                <w:b/>
                <w:color w:val="000000"/>
              </w:rPr>
              <w:t>ondolkodási módszerek, halmazok, matematikai logika, kombinatorika</w:t>
            </w:r>
          </w:p>
        </w:tc>
        <w:tc>
          <w:tcPr>
            <w:tcW w:w="1236" w:type="dxa"/>
            <w:noWrap/>
            <w:vAlign w:val="center"/>
          </w:tcPr>
          <w:p w14:paraId="3F74FB7B" w14:textId="77777777" w:rsidR="00A178D7" w:rsidRPr="00190016" w:rsidRDefault="006E2893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Javasolt óraszám:</w:t>
            </w:r>
            <w:r w:rsidR="00292C6A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C0832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30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óra</w:t>
            </w:r>
          </w:p>
        </w:tc>
      </w:tr>
      <w:tr w:rsidR="00A178D7" w:rsidRPr="00190016" w14:paraId="3491F13F" w14:textId="77777777" w:rsidTr="009926E0">
        <w:trPr>
          <w:jc w:val="center"/>
        </w:trPr>
        <w:tc>
          <w:tcPr>
            <w:tcW w:w="2198" w:type="dxa"/>
            <w:gridSpan w:val="2"/>
            <w:noWrap/>
            <w:vAlign w:val="center"/>
          </w:tcPr>
          <w:p w14:paraId="0E1FAF52" w14:textId="77777777" w:rsidR="00A178D7" w:rsidRPr="00190016" w:rsidRDefault="00292C6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="00DA32CA"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témakör</w:t>
            </w:r>
            <w:r w:rsidR="00DA32CA" w:rsidRPr="00190016" w:rsidDel="00DA32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nevelési-fejlesztési céljai</w:t>
            </w:r>
          </w:p>
        </w:tc>
        <w:tc>
          <w:tcPr>
            <w:tcW w:w="7050" w:type="dxa"/>
            <w:gridSpan w:val="3"/>
            <w:noWrap/>
            <w:vAlign w:val="center"/>
          </w:tcPr>
          <w:p w14:paraId="7095A6E4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9C42F9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46C7"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vizuális</w:t>
            </w:r>
            <w:r w:rsidR="00B046C7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auditív és </w:t>
            </w:r>
            <w:r w:rsidR="00B046C7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haptikus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percepció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fejlesztése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Összehasonlítás, azonosítás, megkülönböztetés, válogatás gyakoroltatása. </w:t>
            </w:r>
          </w:p>
          <w:p w14:paraId="38306B52" w14:textId="77777777" w:rsidR="00A178D7" w:rsidRPr="00190016" w:rsidRDefault="00A178D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Kombinatorikus gondolkodás alapozása. Szerialitás fejlesztése.</w:t>
            </w:r>
          </w:p>
        </w:tc>
      </w:tr>
      <w:tr w:rsidR="00604157" w:rsidRPr="00190016" w14:paraId="289F61B4" w14:textId="77777777" w:rsidTr="009926E0">
        <w:trPr>
          <w:jc w:val="center"/>
        </w:trPr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14:paraId="5DE0CA2A" w14:textId="77777777" w:rsidR="00604157" w:rsidRPr="00190016" w:rsidRDefault="001148FE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Fejlesztési i</w:t>
            </w:r>
            <w:r w:rsidR="00604157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851" w:type="dxa"/>
            <w:gridSpan w:val="2"/>
            <w:tcBorders>
              <w:bottom w:val="single" w:sz="4" w:space="0" w:color="auto"/>
            </w:tcBorders>
            <w:vAlign w:val="center"/>
          </w:tcPr>
          <w:p w14:paraId="13B883A7" w14:textId="77777777" w:rsidR="00604157" w:rsidRPr="00190016" w:rsidRDefault="00604157" w:rsidP="00450B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Fejlesztési </w:t>
            </w:r>
            <w:r w:rsidR="001148FE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evékenységek</w:t>
            </w:r>
          </w:p>
        </w:tc>
      </w:tr>
      <w:tr w:rsidR="00604157" w:rsidRPr="00190016" w14:paraId="25148873" w14:textId="77777777" w:rsidTr="00450B3B">
        <w:trPr>
          <w:jc w:val="center"/>
        </w:trPr>
        <w:tc>
          <w:tcPr>
            <w:tcW w:w="3397" w:type="dxa"/>
            <w:gridSpan w:val="3"/>
          </w:tcPr>
          <w:p w14:paraId="05740D89" w14:textId="77777777" w:rsidR="00604157" w:rsidRPr="00190016" w:rsidRDefault="00604157" w:rsidP="00450B3B">
            <w:pPr>
              <w:numPr>
                <w:ilvl w:val="1"/>
                <w:numId w:val="8"/>
              </w:numPr>
              <w:tabs>
                <w:tab w:val="left" w:pos="284"/>
              </w:tabs>
              <w:ind w:left="357" w:hanging="35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Halmazok</w:t>
            </w:r>
          </w:p>
          <w:p w14:paraId="5037FDC3" w14:textId="77777777" w:rsidR="00604157" w:rsidRPr="00190016" w:rsidRDefault="00604157" w:rsidP="00862F61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Személyek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tárgyak,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matematikai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eszközök tulajdonságai (</w:t>
            </w:r>
            <w:r w:rsidR="00B046C7"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szín,</w:t>
            </w:r>
            <w:r w:rsidR="00B046C7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2F61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felület,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forma, nagyság)</w:t>
            </w:r>
          </w:p>
        </w:tc>
        <w:tc>
          <w:tcPr>
            <w:tcW w:w="5851" w:type="dxa"/>
            <w:gridSpan w:val="2"/>
          </w:tcPr>
          <w:p w14:paraId="0F0EF623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Személyek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tárgyak, matematikai eszközök tulajdonságainak megfigyelése, kiemelése, egyeztetése, megfogalmazása, jelölése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jelkártyával,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IKT-eszközök alkalmazásával.</w:t>
            </w:r>
          </w:p>
          <w:p w14:paraId="4C055D74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Azonosságok-különbözőségek megállapítása, megnevezése, kifejezésük tevékenységgel, szóval.</w:t>
            </w:r>
          </w:p>
          <w:p w14:paraId="04DF0296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Tárgyak válogatása, csoportosítása választott és adott tulajdonság alapján.</w:t>
            </w:r>
          </w:p>
          <w:p w14:paraId="7A72E6FE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Tulajdonságok változásának megfigyelése, megfogalmazása.</w:t>
            </w:r>
          </w:p>
        </w:tc>
      </w:tr>
      <w:tr w:rsidR="00604157" w:rsidRPr="00190016" w14:paraId="14C1C005" w14:textId="77777777" w:rsidTr="00450B3B">
        <w:trPr>
          <w:jc w:val="center"/>
        </w:trPr>
        <w:tc>
          <w:tcPr>
            <w:tcW w:w="3397" w:type="dxa"/>
            <w:gridSpan w:val="3"/>
          </w:tcPr>
          <w:p w14:paraId="1FC36617" w14:textId="77777777" w:rsidR="00604157" w:rsidRPr="00190016" w:rsidRDefault="00604157" w:rsidP="00450B3B">
            <w:pPr>
              <w:numPr>
                <w:ilvl w:val="1"/>
                <w:numId w:val="8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Matematikai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logika</w:t>
            </w:r>
          </w:p>
          <w:p w14:paraId="263050AE" w14:textId="77777777" w:rsidR="00604157" w:rsidRPr="00190016" w:rsidRDefault="00604157" w:rsidP="00C96C18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Igaz-hamis állítások</w:t>
            </w:r>
          </w:p>
        </w:tc>
        <w:tc>
          <w:tcPr>
            <w:tcW w:w="5851" w:type="dxa"/>
            <w:gridSpan w:val="2"/>
          </w:tcPr>
          <w:p w14:paraId="2693F243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Állítások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igazságának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eldöntése személyek, tárgyak, matematikai eszközök halmazáról.</w:t>
            </w:r>
          </w:p>
        </w:tc>
      </w:tr>
      <w:tr w:rsidR="00604157" w:rsidRPr="00190016" w14:paraId="54832383" w14:textId="77777777" w:rsidTr="00450B3B">
        <w:trPr>
          <w:jc w:val="center"/>
        </w:trPr>
        <w:tc>
          <w:tcPr>
            <w:tcW w:w="3397" w:type="dxa"/>
            <w:gridSpan w:val="3"/>
            <w:tcBorders>
              <w:bottom w:val="single" w:sz="4" w:space="0" w:color="auto"/>
            </w:tcBorders>
          </w:tcPr>
          <w:p w14:paraId="67F044D3" w14:textId="77777777" w:rsidR="00604157" w:rsidRPr="00190016" w:rsidRDefault="00604157" w:rsidP="00450B3B">
            <w:pPr>
              <w:numPr>
                <w:ilvl w:val="1"/>
                <w:numId w:val="8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Kombinatorika</w:t>
            </w:r>
          </w:p>
          <w:p w14:paraId="078D37A9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Kombinatorikai feladatok</w:t>
            </w:r>
          </w:p>
        </w:tc>
        <w:tc>
          <w:tcPr>
            <w:tcW w:w="5851" w:type="dxa"/>
            <w:gridSpan w:val="2"/>
            <w:tcBorders>
              <w:bottom w:val="single" w:sz="4" w:space="0" w:color="auto"/>
            </w:tcBorders>
          </w:tcPr>
          <w:p w14:paraId="4F9CFC2D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Kombinatorikai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feladatok megoldása matematikai eszközök kirakásával,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színezéssel,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minél több lehetőség előállítása próbálgatással.</w:t>
            </w:r>
          </w:p>
        </w:tc>
      </w:tr>
      <w:tr w:rsidR="00A178D7" w:rsidRPr="00190016" w14:paraId="66E39EB6" w14:textId="77777777" w:rsidTr="009926E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45F63846" w14:textId="77777777" w:rsidR="00A178D7" w:rsidRPr="00190016" w:rsidRDefault="00DA32C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ogalmak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</w:tcBorders>
            <w:vAlign w:val="center"/>
          </w:tcPr>
          <w:p w14:paraId="11D9AD8C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Szín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86A33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felület,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alak, méret,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tulajdonság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összehasonlítás, minden, egyetlen, egyik sem.</w:t>
            </w:r>
          </w:p>
        </w:tc>
      </w:tr>
    </w:tbl>
    <w:p w14:paraId="454C9790" w14:textId="77777777" w:rsidR="00A178D7" w:rsidRPr="00190016" w:rsidRDefault="00A178D7" w:rsidP="00450B3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355"/>
        <w:gridCol w:w="1099"/>
        <w:gridCol w:w="4539"/>
        <w:gridCol w:w="1255"/>
      </w:tblGrid>
      <w:tr w:rsidR="00A178D7" w:rsidRPr="00190016" w14:paraId="4478F26E" w14:textId="77777777" w:rsidTr="00450B3B">
        <w:trPr>
          <w:jc w:val="center"/>
        </w:trPr>
        <w:tc>
          <w:tcPr>
            <w:tcW w:w="2328" w:type="dxa"/>
            <w:gridSpan w:val="2"/>
            <w:vAlign w:val="center"/>
          </w:tcPr>
          <w:p w14:paraId="265F5B49" w14:textId="77777777" w:rsidR="00A178D7" w:rsidRPr="00190016" w:rsidRDefault="00A551FD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638" w:type="dxa"/>
            <w:gridSpan w:val="2"/>
            <w:vAlign w:val="center"/>
          </w:tcPr>
          <w:p w14:paraId="333DCF8B" w14:textId="77777777" w:rsidR="00A178D7" w:rsidRPr="00190016" w:rsidRDefault="00A178D7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S</w:t>
            </w:r>
            <w:r w:rsidR="0057158E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zámelmélet, algebra</w:t>
            </w:r>
          </w:p>
        </w:tc>
        <w:tc>
          <w:tcPr>
            <w:tcW w:w="1255" w:type="dxa"/>
            <w:vAlign w:val="center"/>
          </w:tcPr>
          <w:p w14:paraId="654FE109" w14:textId="77777777" w:rsidR="00A178D7" w:rsidRPr="00190016" w:rsidRDefault="006E2893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Javasolt óraszám:</w:t>
            </w:r>
            <w:r w:rsidR="00292C6A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C0832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136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  <w:tr w:rsidR="00A178D7" w:rsidRPr="00190016" w14:paraId="2DF44EFF" w14:textId="77777777" w:rsidTr="00450B3B">
        <w:trPr>
          <w:jc w:val="center"/>
        </w:trPr>
        <w:tc>
          <w:tcPr>
            <w:tcW w:w="2328" w:type="dxa"/>
            <w:gridSpan w:val="2"/>
            <w:vAlign w:val="center"/>
          </w:tcPr>
          <w:p w14:paraId="6EF94FD5" w14:textId="77777777" w:rsidR="00A178D7" w:rsidRPr="00190016" w:rsidRDefault="00292C6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="00DA32CA"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témakör</w:t>
            </w:r>
            <w:r w:rsidR="00DA32CA" w:rsidRPr="00190016" w:rsidDel="00DA32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nevelési-fejlesztési céljai</w:t>
            </w:r>
          </w:p>
        </w:tc>
        <w:tc>
          <w:tcPr>
            <w:tcW w:w="6893" w:type="dxa"/>
            <w:gridSpan w:val="3"/>
            <w:vAlign w:val="center"/>
          </w:tcPr>
          <w:p w14:paraId="6D789177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Mennyiségi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állandóság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kialakítása. </w:t>
            </w:r>
          </w:p>
          <w:p w14:paraId="4571826F" w14:textId="77777777" w:rsidR="00A178D7" w:rsidRPr="00190016" w:rsidRDefault="00A178D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számlálás ritmusának kialakítása, a </w:t>
            </w:r>
            <w:r w:rsidR="00186A33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finommotorika </w:t>
            </w:r>
            <w:r w:rsidR="00186A33"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 xml:space="preserve">szem-kéz koordináció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fejlesztése.</w:t>
            </w:r>
          </w:p>
          <w:p w14:paraId="2EA5AE13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Biztos számfogalom kialakítása a 10-es számkörben, tájékozódás a 20-as számkörben saját élményből kiindulva, majd a számolási készség fejlesztése a 20-as számkörben, változatos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gyakorlati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feladatok segítségével. </w:t>
            </w:r>
          </w:p>
          <w:p w14:paraId="2513C8E6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Tájékozódás a</w:t>
            </w:r>
            <w:r w:rsidR="00633E65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3E65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adaptált</w:t>
            </w:r>
            <w:r w:rsidR="00BD43B6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számegyenesen.</w:t>
            </w:r>
          </w:p>
          <w:p w14:paraId="030EE9AA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összeadás és kivonás tartalmi megértésének alapozása mindennapi élethelyzetekből kiindulva. </w:t>
            </w:r>
          </w:p>
          <w:p w14:paraId="6E26C485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Szövegértés, szövegalkotás alapozása.</w:t>
            </w:r>
          </w:p>
          <w:p w14:paraId="604E1123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Analógiás gondolkodás értelmezése.</w:t>
            </w:r>
          </w:p>
        </w:tc>
      </w:tr>
      <w:tr w:rsidR="00604157" w:rsidRPr="00190016" w14:paraId="2DE300EC" w14:textId="77777777" w:rsidTr="00450B3B">
        <w:trPr>
          <w:jc w:val="center"/>
        </w:trPr>
        <w:tc>
          <w:tcPr>
            <w:tcW w:w="3427" w:type="dxa"/>
            <w:gridSpan w:val="3"/>
            <w:tcBorders>
              <w:bottom w:val="single" w:sz="4" w:space="0" w:color="auto"/>
            </w:tcBorders>
            <w:vAlign w:val="center"/>
          </w:tcPr>
          <w:p w14:paraId="108759F7" w14:textId="77777777" w:rsidR="00604157" w:rsidRPr="00190016" w:rsidRDefault="001148FE" w:rsidP="00450B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Fejlesztési i</w:t>
            </w:r>
            <w:r w:rsidR="00604157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794" w:type="dxa"/>
            <w:gridSpan w:val="2"/>
            <w:tcBorders>
              <w:bottom w:val="single" w:sz="4" w:space="0" w:color="auto"/>
            </w:tcBorders>
            <w:vAlign w:val="center"/>
          </w:tcPr>
          <w:p w14:paraId="33931D97" w14:textId="77777777" w:rsidR="00604157" w:rsidRPr="00190016" w:rsidRDefault="00604157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Fejlesztési </w:t>
            </w:r>
            <w:r w:rsidR="001148FE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t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evékenységek</w:t>
            </w:r>
          </w:p>
        </w:tc>
      </w:tr>
      <w:tr w:rsidR="00604157" w:rsidRPr="00190016" w14:paraId="7727D05D" w14:textId="77777777" w:rsidTr="00450B3B">
        <w:trPr>
          <w:jc w:val="center"/>
        </w:trPr>
        <w:tc>
          <w:tcPr>
            <w:tcW w:w="3427" w:type="dxa"/>
            <w:gridSpan w:val="3"/>
            <w:vAlign w:val="center"/>
          </w:tcPr>
          <w:p w14:paraId="78A73A1E" w14:textId="77777777" w:rsidR="00604157" w:rsidRPr="00190016" w:rsidRDefault="00604157" w:rsidP="00C96C18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2.1. Számok</w:t>
            </w:r>
          </w:p>
          <w:p w14:paraId="426D8FAD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Számköri ismeretek a 20-as számkörben</w:t>
            </w:r>
          </w:p>
        </w:tc>
        <w:tc>
          <w:tcPr>
            <w:tcW w:w="5794" w:type="dxa"/>
            <w:gridSpan w:val="2"/>
            <w:vAlign w:val="center"/>
          </w:tcPr>
          <w:p w14:paraId="002DC694" w14:textId="77777777" w:rsidR="00604157" w:rsidRPr="00190016" w:rsidRDefault="00604157" w:rsidP="00450B3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Határozott és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határozatlan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halmazok alkotása (személyek, tárgyak, matematikai eszközök, IKT-eszközök segítségével).</w:t>
            </w:r>
          </w:p>
        </w:tc>
      </w:tr>
      <w:tr w:rsidR="00604157" w:rsidRPr="00190016" w14:paraId="3E12BC22" w14:textId="77777777" w:rsidTr="00450B3B">
        <w:trPr>
          <w:jc w:val="center"/>
        </w:trPr>
        <w:tc>
          <w:tcPr>
            <w:tcW w:w="3427" w:type="dxa"/>
            <w:gridSpan w:val="3"/>
          </w:tcPr>
          <w:p w14:paraId="4D716D42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Halmazok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számossága </w:t>
            </w:r>
          </w:p>
        </w:tc>
        <w:tc>
          <w:tcPr>
            <w:tcW w:w="5794" w:type="dxa"/>
            <w:gridSpan w:val="2"/>
            <w:vAlign w:val="center"/>
          </w:tcPr>
          <w:p w14:paraId="13794D61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Halmazok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számosságának megállapítása le- és megszámlálással.</w:t>
            </w:r>
          </w:p>
          <w:p w14:paraId="2F9A31E5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Mennyiségek kirakása játékpénzzel.</w:t>
            </w:r>
          </w:p>
          <w:p w14:paraId="4978E5BF" w14:textId="77777777" w:rsidR="00604157" w:rsidRPr="00190016" w:rsidRDefault="00604157" w:rsidP="00BD4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Számfogalom megerősítése a 20-as számkörben, választott mértékegységekkel végzett mérésekkel (hosszúság, űrtartalom). Mennyiségek egyeztetése számnévvel, számképpel, számjeggyel.</w:t>
            </w:r>
          </w:p>
        </w:tc>
      </w:tr>
      <w:tr w:rsidR="00604157" w:rsidRPr="00190016" w14:paraId="3B94BF32" w14:textId="77777777" w:rsidTr="00450B3B">
        <w:trPr>
          <w:jc w:val="center"/>
        </w:trPr>
        <w:tc>
          <w:tcPr>
            <w:tcW w:w="3427" w:type="dxa"/>
            <w:gridSpan w:val="3"/>
          </w:tcPr>
          <w:p w14:paraId="6FC845D5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lastRenderedPageBreak/>
              <w:t>Sorszámok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sorszámnevek</w:t>
            </w:r>
          </w:p>
        </w:tc>
        <w:tc>
          <w:tcPr>
            <w:tcW w:w="5794" w:type="dxa"/>
            <w:gridSpan w:val="2"/>
            <w:vAlign w:val="center"/>
          </w:tcPr>
          <w:p w14:paraId="712BE24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Sorszámok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sorszámnevek használata valós helyzetekben.</w:t>
            </w:r>
          </w:p>
        </w:tc>
      </w:tr>
      <w:tr w:rsidR="00604157" w:rsidRPr="00190016" w14:paraId="3AE60B87" w14:textId="77777777" w:rsidTr="00450B3B">
        <w:trPr>
          <w:jc w:val="center"/>
        </w:trPr>
        <w:tc>
          <w:tcPr>
            <w:tcW w:w="3427" w:type="dxa"/>
            <w:gridSpan w:val="3"/>
          </w:tcPr>
          <w:p w14:paraId="5477AF50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írása, olvasása 20-ig</w:t>
            </w:r>
          </w:p>
          <w:p w14:paraId="0E8D7B37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Számok bontása</w:t>
            </w:r>
          </w:p>
        </w:tc>
        <w:tc>
          <w:tcPr>
            <w:tcW w:w="5794" w:type="dxa"/>
            <w:gridSpan w:val="2"/>
          </w:tcPr>
          <w:p w14:paraId="64BC96B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írása és olvasása változatos feladathelyzetekben.</w:t>
            </w:r>
          </w:p>
          <w:p w14:paraId="31EECAFD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Adott elemszámú tárgyhalmazok bontása matematikai és IKT-eszközökkel. A kirakásokról bontások megfogalmazása, lejegyzése.</w:t>
            </w:r>
          </w:p>
          <w:p w14:paraId="30EE23F4" w14:textId="77777777" w:rsidR="00604157" w:rsidRPr="00190016" w:rsidRDefault="00604157" w:rsidP="0086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Bontott alakú számoknak megfelelő helyzetek előállítása tevékenységgel</w:t>
            </w:r>
            <w:r w:rsidR="00186A33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6A33"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rajzzal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04157" w:rsidRPr="00190016" w14:paraId="2C77A200" w14:textId="77777777" w:rsidTr="00450B3B">
        <w:trPr>
          <w:jc w:val="center"/>
        </w:trPr>
        <w:tc>
          <w:tcPr>
            <w:tcW w:w="3427" w:type="dxa"/>
            <w:gridSpan w:val="3"/>
          </w:tcPr>
          <w:p w14:paraId="26550340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viszonyítása, rendezése</w:t>
            </w:r>
          </w:p>
          <w:p w14:paraId="266A737C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Relációs jel</w:t>
            </w:r>
          </w:p>
        </w:tc>
        <w:tc>
          <w:tcPr>
            <w:tcW w:w="5794" w:type="dxa"/>
            <w:gridSpan w:val="2"/>
          </w:tcPr>
          <w:p w14:paraId="5CDD2F9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Különböző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elemszámú halmazok összehasonlítása tárgyak, matematikai és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IKT-eszközök segítségével, jelölésük relációs jelekkel.</w:t>
            </w:r>
          </w:p>
        </w:tc>
      </w:tr>
      <w:tr w:rsidR="00604157" w:rsidRPr="00190016" w14:paraId="79588E4E" w14:textId="77777777" w:rsidTr="00450B3B">
        <w:trPr>
          <w:jc w:val="center"/>
        </w:trPr>
        <w:tc>
          <w:tcPr>
            <w:tcW w:w="3427" w:type="dxa"/>
            <w:gridSpan w:val="3"/>
          </w:tcPr>
          <w:p w14:paraId="048EB44B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Számegyenes</w:t>
            </w:r>
          </w:p>
          <w:p w14:paraId="71A75000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Számszomszédok</w:t>
            </w:r>
          </w:p>
        </w:tc>
        <w:tc>
          <w:tcPr>
            <w:tcW w:w="5794" w:type="dxa"/>
            <w:gridSpan w:val="2"/>
          </w:tcPr>
          <w:p w14:paraId="3AB4F70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viszonyítása, sorba rendezése, helyük megkeresése a</w:t>
            </w:r>
            <w:r w:rsidR="00BD43B6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z adaptált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számegyenesen, számszomszédok megállapítása.</w:t>
            </w:r>
          </w:p>
          <w:p w14:paraId="4B759817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Egy- és kétjegyű számok értelmezése.</w:t>
            </w:r>
          </w:p>
        </w:tc>
      </w:tr>
      <w:tr w:rsidR="00604157" w:rsidRPr="00190016" w14:paraId="17A8E71C" w14:textId="77777777" w:rsidTr="00450B3B">
        <w:trPr>
          <w:trHeight w:val="1009"/>
          <w:jc w:val="center"/>
        </w:trPr>
        <w:tc>
          <w:tcPr>
            <w:tcW w:w="3427" w:type="dxa"/>
            <w:gridSpan w:val="3"/>
          </w:tcPr>
          <w:p w14:paraId="55585260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Számtulajdonságok</w:t>
            </w:r>
          </w:p>
          <w:p w14:paraId="385D1972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A60BD2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Helyi érték</w:t>
            </w:r>
          </w:p>
        </w:tc>
        <w:tc>
          <w:tcPr>
            <w:tcW w:w="5794" w:type="dxa"/>
            <w:gridSpan w:val="2"/>
          </w:tcPr>
          <w:p w14:paraId="0B20563A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Számok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válogatása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csoportosítása a megismert tulajdonságok alapján.</w:t>
            </w:r>
          </w:p>
          <w:p w14:paraId="7298A7DD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Számok tulajdonságainak megnevezése.</w:t>
            </w:r>
          </w:p>
          <w:p w14:paraId="656CBD59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Tízes csoportok alkotása, tízesek, egyesek helyi értékének értelmezése.</w:t>
            </w:r>
          </w:p>
        </w:tc>
      </w:tr>
      <w:tr w:rsidR="00604157" w:rsidRPr="00190016" w14:paraId="0C1ECF55" w14:textId="77777777" w:rsidTr="00450B3B">
        <w:trPr>
          <w:trHeight w:val="1009"/>
          <w:jc w:val="center"/>
        </w:trPr>
        <w:tc>
          <w:tcPr>
            <w:tcW w:w="3427" w:type="dxa"/>
            <w:gridSpan w:val="3"/>
          </w:tcPr>
          <w:p w14:paraId="45B6E69A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2.2.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Műveletek</w:t>
            </w:r>
          </w:p>
          <w:p w14:paraId="14B97C16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Műveleti jelek (+, –, =, &lt;, &gt;)</w:t>
            </w:r>
          </w:p>
          <w:p w14:paraId="2ADA1F2D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EACA42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Összeadás, kivonás tartalmának kialakítása: halmazok bővítése, szűkítése, halmazok egyesítése, különbsége, halmazok összemérése </w:t>
            </w:r>
          </w:p>
        </w:tc>
        <w:tc>
          <w:tcPr>
            <w:tcW w:w="5794" w:type="dxa"/>
            <w:gridSpan w:val="2"/>
          </w:tcPr>
          <w:p w14:paraId="265DEF5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Műveleti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jelek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megismerése, értelmezése, írása,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ki</w:t>
            </w:r>
            <w:r w:rsidR="00C150DB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le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olvasása, használata.</w:t>
            </w:r>
            <w:r w:rsidR="008B6135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CB39A45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Műveletek megjelenítése egyszerű történetek lejátszásával, tárgyak, matematikai eszközök kirakásával, IKT-eszközökkel.</w:t>
            </w:r>
          </w:p>
          <w:p w14:paraId="113235B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mennyiségi változások megfigyelése, megfogalmazása, lejegyzésük művelettel.</w:t>
            </w:r>
          </w:p>
          <w:p w14:paraId="4E436FA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Matematikai művelethez történetek alkotása.</w:t>
            </w:r>
          </w:p>
        </w:tc>
      </w:tr>
      <w:tr w:rsidR="00604157" w:rsidRPr="00190016" w14:paraId="459DEE0A" w14:textId="77777777" w:rsidTr="00450B3B">
        <w:trPr>
          <w:jc w:val="center"/>
        </w:trPr>
        <w:tc>
          <w:tcPr>
            <w:tcW w:w="3427" w:type="dxa"/>
            <w:gridSpan w:val="3"/>
          </w:tcPr>
          <w:p w14:paraId="1504A0CF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Fejben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számolás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94" w:type="dxa"/>
            <w:gridSpan w:val="2"/>
          </w:tcPr>
          <w:p w14:paraId="6D99F02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Fejben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számolás 10-es számkörben, eszközhasználattal 20-as számkörben.</w:t>
            </w:r>
          </w:p>
        </w:tc>
      </w:tr>
      <w:tr w:rsidR="00604157" w:rsidRPr="00190016" w14:paraId="50C688DA" w14:textId="77777777" w:rsidTr="00450B3B">
        <w:trPr>
          <w:jc w:val="center"/>
        </w:trPr>
        <w:tc>
          <w:tcPr>
            <w:tcW w:w="3427" w:type="dxa"/>
            <w:gridSpan w:val="3"/>
            <w:tcBorders>
              <w:bottom w:val="single" w:sz="4" w:space="0" w:color="auto"/>
            </w:tcBorders>
          </w:tcPr>
          <w:p w14:paraId="56C1DD8F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Szóbeli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összeadás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kivonás</w:t>
            </w:r>
          </w:p>
        </w:tc>
        <w:tc>
          <w:tcPr>
            <w:tcW w:w="5794" w:type="dxa"/>
            <w:gridSpan w:val="2"/>
            <w:tcBorders>
              <w:bottom w:val="single" w:sz="4" w:space="0" w:color="auto"/>
            </w:tcBorders>
          </w:tcPr>
          <w:p w14:paraId="665D8E5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Kerek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tízesekhez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egyjegyűek adása.</w:t>
            </w:r>
          </w:p>
          <w:p w14:paraId="2E298B53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Teljes kétjegyű számokból az egyesek elvétele.</w:t>
            </w:r>
          </w:p>
          <w:p w14:paraId="0AD2B716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Teljes kétjegyű számokhoz egyjegyűek hozzáadása, elvétele tízesátlépés nélkül.</w:t>
            </w:r>
          </w:p>
        </w:tc>
      </w:tr>
      <w:tr w:rsidR="00604157" w:rsidRPr="00190016" w14:paraId="03DF86F4" w14:textId="77777777" w:rsidTr="00450B3B">
        <w:trPr>
          <w:jc w:val="center"/>
        </w:trPr>
        <w:tc>
          <w:tcPr>
            <w:tcW w:w="3427" w:type="dxa"/>
            <w:gridSpan w:val="3"/>
            <w:tcBorders>
              <w:top w:val="single" w:sz="4" w:space="0" w:color="auto"/>
            </w:tcBorders>
          </w:tcPr>
          <w:p w14:paraId="6B7D066F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összeadás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tagjainak felcserélhetősége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</w:tcBorders>
          </w:tcPr>
          <w:p w14:paraId="366CB81A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tagok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felcserélhetőségének érzékeltetése kirakásokkal (matematikai eszközökkel, IKT-eszközökkel),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rajzzal,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lejegyzésük műveletekkel.</w:t>
            </w:r>
          </w:p>
        </w:tc>
      </w:tr>
      <w:tr w:rsidR="00604157" w:rsidRPr="00190016" w14:paraId="0065C9DC" w14:textId="77777777" w:rsidTr="00450B3B">
        <w:trPr>
          <w:trHeight w:val="1009"/>
          <w:jc w:val="center"/>
        </w:trPr>
        <w:tc>
          <w:tcPr>
            <w:tcW w:w="3427" w:type="dxa"/>
            <w:gridSpan w:val="3"/>
          </w:tcPr>
          <w:p w14:paraId="3148F963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Egyszerű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szöveges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feladatok</w:t>
            </w:r>
          </w:p>
        </w:tc>
        <w:tc>
          <w:tcPr>
            <w:tcW w:w="5794" w:type="dxa"/>
            <w:gridSpan w:val="2"/>
          </w:tcPr>
          <w:p w14:paraId="57940E06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Szóban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megfogalmazott, egyszerű szituációkba ágyazott szöveges feladatok lejátszása, megjelenítése matematikai eszközök kirakásával,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rajzban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lejegyzésük műveletekkel. </w:t>
            </w:r>
          </w:p>
          <w:p w14:paraId="65EAEBD2" w14:textId="77777777" w:rsidR="00604157" w:rsidRPr="00190016" w:rsidRDefault="00604157" w:rsidP="00C96C1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Matematikai műveletekhez történet alkotása.</w:t>
            </w:r>
          </w:p>
        </w:tc>
      </w:tr>
      <w:tr w:rsidR="00604157" w:rsidRPr="00190016" w14:paraId="37A4D6B0" w14:textId="77777777" w:rsidTr="00450B3B">
        <w:trPr>
          <w:trHeight w:val="1009"/>
          <w:jc w:val="center"/>
        </w:trPr>
        <w:tc>
          <w:tcPr>
            <w:tcW w:w="3427" w:type="dxa"/>
            <w:gridSpan w:val="3"/>
          </w:tcPr>
          <w:p w14:paraId="5BFDA5FB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2.3. Számelméleti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ismeretek</w:t>
            </w:r>
          </w:p>
          <w:p w14:paraId="2CD57CB5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Páros-páratlan számok</w:t>
            </w:r>
          </w:p>
        </w:tc>
        <w:tc>
          <w:tcPr>
            <w:tcW w:w="5794" w:type="dxa"/>
            <w:gridSpan w:val="2"/>
          </w:tcPr>
          <w:p w14:paraId="151DEA8C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Halmaz elemeinek (személyek, tárgyak, matematikai eszközözök) párosítása. </w:t>
            </w:r>
          </w:p>
          <w:p w14:paraId="37BBB894" w14:textId="77777777" w:rsidR="00604157" w:rsidRPr="00190016" w:rsidRDefault="00604157" w:rsidP="00E2610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Páros és páratlan számok helyének megfigyelése a</w:t>
            </w:r>
            <w:r w:rsidR="00E26107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adaptált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számegyenesen.</w:t>
            </w:r>
          </w:p>
        </w:tc>
      </w:tr>
      <w:tr w:rsidR="00A178D7" w:rsidRPr="00190016" w14:paraId="381A5AF7" w14:textId="77777777" w:rsidTr="00450B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73" w:type="dxa"/>
            <w:vAlign w:val="center"/>
          </w:tcPr>
          <w:p w14:paraId="49CCFE5F" w14:textId="77777777" w:rsidR="00A178D7" w:rsidRPr="00190016" w:rsidRDefault="00DA32C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F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ogalmak</w:t>
            </w:r>
          </w:p>
        </w:tc>
        <w:tc>
          <w:tcPr>
            <w:tcW w:w="7248" w:type="dxa"/>
            <w:gridSpan w:val="4"/>
          </w:tcPr>
          <w:p w14:paraId="58475395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Számok neve, jele,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relációs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jel,</w:t>
            </w:r>
          </w:p>
          <w:p w14:paraId="435E6980" w14:textId="77777777" w:rsidR="00A178D7" w:rsidRPr="00190016" w:rsidRDefault="00A178D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egyjegyű-kétjegyű szám, kerek tízes, (kisebb-nagyobb) szomszéd, számegyenes, sorszám, sorszámnév,</w:t>
            </w:r>
          </w:p>
          <w:p w14:paraId="18021C55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pénz, forint, ár, áru, olcsó-drága, </w:t>
            </w:r>
          </w:p>
          <w:p w14:paraId="2405B1A3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sorszám, </w:t>
            </w:r>
          </w:p>
          <w:p w14:paraId="097C7C01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páros, páratlan, </w:t>
            </w:r>
          </w:p>
          <w:p w14:paraId="07ADF846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művelet, műveleti jel, összeadás-kivonás, bontás, hozzátevés, elvétel, semmi, üres, sok, kevés, összehasonlítás.</w:t>
            </w:r>
          </w:p>
        </w:tc>
      </w:tr>
    </w:tbl>
    <w:p w14:paraId="66207EC9" w14:textId="77777777" w:rsidR="00A178D7" w:rsidRPr="00190016" w:rsidRDefault="00A178D7" w:rsidP="00450B3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440"/>
        <w:gridCol w:w="1143"/>
        <w:gridCol w:w="3999"/>
        <w:gridCol w:w="1774"/>
      </w:tblGrid>
      <w:tr w:rsidR="00A178D7" w:rsidRPr="00190016" w14:paraId="3930D03D" w14:textId="77777777" w:rsidTr="00450B3B">
        <w:trPr>
          <w:jc w:val="center"/>
        </w:trPr>
        <w:tc>
          <w:tcPr>
            <w:tcW w:w="2303" w:type="dxa"/>
            <w:gridSpan w:val="2"/>
            <w:vAlign w:val="center"/>
          </w:tcPr>
          <w:p w14:paraId="07ACC2AF" w14:textId="77777777" w:rsidR="00A178D7" w:rsidRPr="00190016" w:rsidRDefault="00A551FD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142" w:type="dxa"/>
            <w:gridSpan w:val="2"/>
            <w:vAlign w:val="center"/>
          </w:tcPr>
          <w:p w14:paraId="09B56900" w14:textId="77777777" w:rsidR="00A178D7" w:rsidRPr="00190016" w:rsidRDefault="00A178D7" w:rsidP="00450B3B">
            <w:pPr>
              <w:pStyle w:val="Listaszerbekezds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G</w:t>
            </w:r>
            <w:r w:rsidR="0057158E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eometria – mérés</w:t>
            </w:r>
          </w:p>
        </w:tc>
        <w:tc>
          <w:tcPr>
            <w:tcW w:w="1774" w:type="dxa"/>
            <w:vAlign w:val="center"/>
          </w:tcPr>
          <w:p w14:paraId="0F89EC09" w14:textId="77777777" w:rsidR="00A178D7" w:rsidRPr="00190016" w:rsidRDefault="006E2893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Javasolt óraszám:</w:t>
            </w:r>
            <w:r w:rsidR="00292C6A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C0832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80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  <w:tr w:rsidR="00A178D7" w:rsidRPr="00190016" w14:paraId="7807E257" w14:textId="77777777" w:rsidTr="00DD2D6A">
        <w:trPr>
          <w:jc w:val="center"/>
        </w:trPr>
        <w:tc>
          <w:tcPr>
            <w:tcW w:w="2303" w:type="dxa"/>
            <w:gridSpan w:val="2"/>
            <w:vAlign w:val="center"/>
          </w:tcPr>
          <w:p w14:paraId="20B18C21" w14:textId="77777777" w:rsidR="00A178D7" w:rsidRPr="00190016" w:rsidRDefault="00292C6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="00DA32CA"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témakör</w:t>
            </w:r>
            <w:r w:rsidR="00DA32CA" w:rsidRPr="00190016" w:rsidDel="00DA32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nevelési-fejlesztési céljai</w:t>
            </w:r>
          </w:p>
        </w:tc>
        <w:tc>
          <w:tcPr>
            <w:tcW w:w="6916" w:type="dxa"/>
            <w:gridSpan w:val="3"/>
            <w:vAlign w:val="center"/>
          </w:tcPr>
          <w:p w14:paraId="56598AE7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Térbeli és síkbeli tájékozódás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fejlesztése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432B39B" w14:textId="77777777" w:rsidR="00A178D7" w:rsidRPr="00190016" w:rsidRDefault="00A178D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Gyakorlati mérések </w:t>
            </w:r>
            <w:r w:rsidR="00CF3179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gyakoroltatása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választott és szabványmértékegységekkel.</w:t>
            </w:r>
          </w:p>
          <w:p w14:paraId="68212C87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Mennyiségek közötti tájékozódás és a becslés képességének alakítása.</w:t>
            </w:r>
          </w:p>
          <w:p w14:paraId="5BB63479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Szabványmértékegységek nevének, jelének megismertetése. </w:t>
            </w:r>
          </w:p>
        </w:tc>
      </w:tr>
      <w:tr w:rsidR="00604157" w:rsidRPr="00190016" w14:paraId="4A72A17A" w14:textId="77777777" w:rsidTr="00906AEF">
        <w:trPr>
          <w:jc w:val="center"/>
        </w:trPr>
        <w:tc>
          <w:tcPr>
            <w:tcW w:w="3446" w:type="dxa"/>
            <w:gridSpan w:val="3"/>
            <w:vAlign w:val="center"/>
          </w:tcPr>
          <w:p w14:paraId="61832262" w14:textId="77777777" w:rsidR="00604157" w:rsidRPr="00190016" w:rsidRDefault="001148FE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Fejlesztési i</w:t>
            </w:r>
            <w:r w:rsidR="0060415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smeretek</w:t>
            </w:r>
          </w:p>
        </w:tc>
        <w:tc>
          <w:tcPr>
            <w:tcW w:w="5773" w:type="dxa"/>
            <w:gridSpan w:val="2"/>
            <w:vAlign w:val="center"/>
          </w:tcPr>
          <w:p w14:paraId="7ECAF053" w14:textId="77777777" w:rsidR="00604157" w:rsidRPr="00190016" w:rsidRDefault="00604157" w:rsidP="00450B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Fejlesztési </w:t>
            </w:r>
            <w:r w:rsidR="001148FE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evékenységek</w:t>
            </w:r>
          </w:p>
        </w:tc>
      </w:tr>
      <w:tr w:rsidR="00604157" w:rsidRPr="00190016" w14:paraId="5B56D796" w14:textId="77777777" w:rsidTr="00450B3B">
        <w:trPr>
          <w:jc w:val="center"/>
        </w:trPr>
        <w:tc>
          <w:tcPr>
            <w:tcW w:w="3446" w:type="dxa"/>
            <w:gridSpan w:val="3"/>
          </w:tcPr>
          <w:p w14:paraId="2AA9B2F1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3.1. Térbeli, síkbeli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helyzetek</w:t>
            </w:r>
          </w:p>
          <w:p w14:paraId="4B42976D" w14:textId="77777777" w:rsidR="00604157" w:rsidRPr="00190016" w:rsidRDefault="00604157" w:rsidP="00C96C18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Térbeli helyzetek</w:t>
            </w:r>
          </w:p>
        </w:tc>
        <w:tc>
          <w:tcPr>
            <w:tcW w:w="5773" w:type="dxa"/>
            <w:gridSpan w:val="2"/>
          </w:tcPr>
          <w:p w14:paraId="54B7FC33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Térbeli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helyzetek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megfigyelése, leolvasása, megfogalmazása.</w:t>
            </w:r>
          </w:p>
          <w:p w14:paraId="315314EF" w14:textId="77777777" w:rsidR="00604157" w:rsidRPr="00190016" w:rsidRDefault="00604157" w:rsidP="00C96C1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Térbeli helyzetek létrehozása tárgyak, matematikai eszközök építésével – szabadon, minta és szóbeli utasítás után.</w:t>
            </w:r>
          </w:p>
        </w:tc>
      </w:tr>
      <w:tr w:rsidR="00604157" w:rsidRPr="00190016" w14:paraId="0A9F4135" w14:textId="77777777" w:rsidTr="00450B3B">
        <w:trPr>
          <w:jc w:val="center"/>
        </w:trPr>
        <w:tc>
          <w:tcPr>
            <w:tcW w:w="3446" w:type="dxa"/>
            <w:gridSpan w:val="3"/>
          </w:tcPr>
          <w:p w14:paraId="2D996943" w14:textId="77777777" w:rsidR="00604157" w:rsidRPr="00190016" w:rsidRDefault="00604157" w:rsidP="00450B3B">
            <w:pPr>
              <w:numPr>
                <w:ilvl w:val="0"/>
                <w:numId w:val="13"/>
              </w:num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Síkbeli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helyzetek</w:t>
            </w:r>
          </w:p>
        </w:tc>
        <w:tc>
          <w:tcPr>
            <w:tcW w:w="5773" w:type="dxa"/>
            <w:gridSpan w:val="2"/>
          </w:tcPr>
          <w:p w14:paraId="71680C06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Síkbeli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helyzetek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létrehozása függőleges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és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vízszintes síkban. </w:t>
            </w:r>
          </w:p>
          <w:p w14:paraId="3FA23678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Síkbeli helyzetek leolvasása, megfogalmazása.</w:t>
            </w:r>
          </w:p>
          <w:p w14:paraId="4D106FD6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Építés saját fantázia, minta, szóbeli utasítás alapján.</w:t>
            </w:r>
          </w:p>
        </w:tc>
      </w:tr>
      <w:tr w:rsidR="00604157" w:rsidRPr="00190016" w14:paraId="19C1C3F7" w14:textId="77777777" w:rsidTr="00450B3B">
        <w:trPr>
          <w:trHeight w:val="2147"/>
          <w:jc w:val="center"/>
        </w:trPr>
        <w:tc>
          <w:tcPr>
            <w:tcW w:w="3446" w:type="dxa"/>
            <w:gridSpan w:val="3"/>
            <w:tcBorders>
              <w:bottom w:val="single" w:sz="4" w:space="0" w:color="auto"/>
            </w:tcBorders>
          </w:tcPr>
          <w:p w14:paraId="1A954747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3.2. Síkbeli alakzatok</w:t>
            </w:r>
          </w:p>
          <w:p w14:paraId="6BDC2B08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Síkidomok tulajdonságai</w:t>
            </w:r>
          </w:p>
        </w:tc>
        <w:tc>
          <w:tcPr>
            <w:tcW w:w="5773" w:type="dxa"/>
            <w:gridSpan w:val="2"/>
            <w:tcBorders>
              <w:bottom w:val="single" w:sz="4" w:space="0" w:color="auto"/>
            </w:tcBorders>
          </w:tcPr>
          <w:p w14:paraId="786BD39B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Síkidomok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tulajdonságainak megfigyelése, megfogalmazása, előállítása tárgyak, matematikai eszközök, IKT-eszközök használatával.</w:t>
            </w:r>
          </w:p>
          <w:p w14:paraId="5BA1CB55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Síkidomok összehasonlítása, azonosságok, különbségek megfogalmazása.</w:t>
            </w:r>
          </w:p>
          <w:p w14:paraId="6902569D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Csoportosításuk, rendezésük adott tulajdonság (forma, nagyság)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alapján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04157" w:rsidRPr="00190016" w14:paraId="0856D852" w14:textId="77777777" w:rsidTr="00450B3B">
        <w:trPr>
          <w:jc w:val="center"/>
        </w:trPr>
        <w:tc>
          <w:tcPr>
            <w:tcW w:w="3446" w:type="dxa"/>
            <w:gridSpan w:val="3"/>
          </w:tcPr>
          <w:p w14:paraId="3987A908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3.3.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Térbeli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alakzatok</w:t>
            </w:r>
          </w:p>
          <w:p w14:paraId="246C6AA1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Testek tulajdonságai</w:t>
            </w:r>
          </w:p>
        </w:tc>
        <w:tc>
          <w:tcPr>
            <w:tcW w:w="5773" w:type="dxa"/>
            <w:gridSpan w:val="2"/>
          </w:tcPr>
          <w:p w14:paraId="6E436A58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Testek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tulajdonságainak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megfigyelése, megnevezése, összehasonlítása.</w:t>
            </w:r>
          </w:p>
          <w:p w14:paraId="2B53933A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Építés szabadon és minta alapján.</w:t>
            </w:r>
          </w:p>
          <w:p w14:paraId="4043E938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Csoportosításuk, rendezésük adott tulajdonság (forma, nagyság) alapján.</w:t>
            </w:r>
          </w:p>
        </w:tc>
      </w:tr>
      <w:tr w:rsidR="00604157" w:rsidRPr="00190016" w14:paraId="655E1981" w14:textId="77777777" w:rsidTr="00450B3B">
        <w:trPr>
          <w:jc w:val="center"/>
        </w:trPr>
        <w:tc>
          <w:tcPr>
            <w:tcW w:w="3446" w:type="dxa"/>
            <w:gridSpan w:val="3"/>
          </w:tcPr>
          <w:p w14:paraId="06B58681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3.3. Mérés</w:t>
            </w:r>
          </w:p>
          <w:p w14:paraId="7CF5A5A0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Gyakorlati mérések</w:t>
            </w:r>
          </w:p>
        </w:tc>
        <w:tc>
          <w:tcPr>
            <w:tcW w:w="5773" w:type="dxa"/>
            <w:gridSpan w:val="2"/>
          </w:tcPr>
          <w:p w14:paraId="76DFF61D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Mennyiségek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mérése (hosszúság, tömeg, űrtartalom) választott mértékegységekkel.</w:t>
            </w:r>
          </w:p>
          <w:p w14:paraId="08F1B4A5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Hosszúság, magasság, szélesség mérése és összehasonlítása választott egységekkel. </w:t>
            </w:r>
          </w:p>
          <w:p w14:paraId="3BABC60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Űrtartalom mérése és összehasonlítása különböző mérőeszközökkel. </w:t>
            </w:r>
          </w:p>
          <w:p w14:paraId="47D8DB33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Tömeg mérése és összehasonlítása. </w:t>
            </w:r>
          </w:p>
        </w:tc>
      </w:tr>
      <w:tr w:rsidR="00604157" w:rsidRPr="00190016" w14:paraId="09319688" w14:textId="77777777" w:rsidTr="00450B3B">
        <w:trPr>
          <w:jc w:val="center"/>
        </w:trPr>
        <w:tc>
          <w:tcPr>
            <w:tcW w:w="3446" w:type="dxa"/>
            <w:gridSpan w:val="3"/>
          </w:tcPr>
          <w:p w14:paraId="66054BDE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Mérőeszközök</w:t>
            </w:r>
          </w:p>
          <w:p w14:paraId="743C73F7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39AF49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Szabványmértékegységek</w:t>
            </w:r>
          </w:p>
        </w:tc>
        <w:tc>
          <w:tcPr>
            <w:tcW w:w="5773" w:type="dxa"/>
            <w:gridSpan w:val="2"/>
          </w:tcPr>
          <w:p w14:paraId="1606545F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lastRenderedPageBreak/>
              <w:t>Mérőeszközök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megismerése.</w:t>
            </w:r>
          </w:p>
          <w:p w14:paraId="0BDF739E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Mérendő anyagokhoz mérőeszközök rendelése. </w:t>
            </w:r>
          </w:p>
          <w:p w14:paraId="1663233B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Mérés szabványmértékegységekkel.</w:t>
            </w:r>
          </w:p>
          <w:p w14:paraId="744B561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Szabványmértékegységek nevének és jelének megismerése, használata (m, dm, kg, l, dl).</w:t>
            </w:r>
          </w:p>
        </w:tc>
      </w:tr>
      <w:tr w:rsidR="00A178D7" w:rsidRPr="00190016" w14:paraId="48329512" w14:textId="77777777" w:rsidTr="00DD2D6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63" w:type="dxa"/>
            <w:vAlign w:val="center"/>
          </w:tcPr>
          <w:p w14:paraId="4E68967A" w14:textId="77777777" w:rsidR="00A178D7" w:rsidRPr="00190016" w:rsidRDefault="00DA32C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lastRenderedPageBreak/>
              <w:t>F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ogalmak</w:t>
            </w:r>
          </w:p>
        </w:tc>
        <w:tc>
          <w:tcPr>
            <w:tcW w:w="7356" w:type="dxa"/>
            <w:gridSpan w:val="4"/>
          </w:tcPr>
          <w:p w14:paraId="1D61B391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Forma (háromszög,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négyszög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kör, gömbölyű, szögletes, kocka), térbeli és síkbeli viszonyszó, becslés, mérés, hosszúságmérték, űrmérték, tömegmérték, mértékegység.</w:t>
            </w:r>
          </w:p>
        </w:tc>
      </w:tr>
    </w:tbl>
    <w:p w14:paraId="578DB3BF" w14:textId="77777777" w:rsidR="00416BED" w:rsidRPr="00190016" w:rsidRDefault="00416BED" w:rsidP="00C96C18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53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862"/>
        <w:gridCol w:w="420"/>
        <w:gridCol w:w="1159"/>
        <w:gridCol w:w="4535"/>
        <w:gridCol w:w="1277"/>
      </w:tblGrid>
      <w:tr w:rsidR="00A178D7" w:rsidRPr="00190016" w14:paraId="43CE23FF" w14:textId="77777777" w:rsidTr="009926E0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88EA" w14:textId="77777777" w:rsidR="00A178D7" w:rsidRPr="00190016" w:rsidRDefault="00A551FD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Témakör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73BE" w14:textId="77777777" w:rsidR="0057158E" w:rsidRPr="00190016" w:rsidRDefault="00A178D7" w:rsidP="00450B3B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F</w:t>
            </w:r>
            <w:r w:rsidR="0057158E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üggvények, az analízis elemei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07E1" w14:textId="77777777" w:rsidR="00A178D7" w:rsidRPr="00190016" w:rsidRDefault="006E2893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Javasolt óraszám:</w:t>
            </w:r>
            <w:r w:rsidR="00292C6A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C0832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42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  <w:tr w:rsidR="00A178D7" w:rsidRPr="00190016" w14:paraId="74066E90" w14:textId="77777777" w:rsidTr="009926E0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BEA2" w14:textId="77777777" w:rsidR="00A178D7" w:rsidRPr="00190016" w:rsidRDefault="00DD2D6A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="00DA32CA"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témakör</w:t>
            </w:r>
            <w:r w:rsidR="00DA32CA" w:rsidRPr="00190016" w:rsidDel="00DA32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nevelési-fejlesztési céljai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441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összehasonlítás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az összefüggés- és szabályfelismerés alapozása. A rendezés, kiegészítés gyakoroltatása.</w:t>
            </w:r>
          </w:p>
        </w:tc>
      </w:tr>
      <w:tr w:rsidR="00604157" w:rsidRPr="00190016" w14:paraId="241C21BC" w14:textId="77777777" w:rsidTr="009926E0"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790F" w14:textId="77777777" w:rsidR="00604157" w:rsidRPr="00190016" w:rsidRDefault="001148FE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Fejlesztési i</w:t>
            </w:r>
            <w:r w:rsidR="0060415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smeretek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F9E9" w14:textId="77777777" w:rsidR="00604157" w:rsidRPr="00190016" w:rsidRDefault="00604157" w:rsidP="00450B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Fejlesztési </w:t>
            </w:r>
            <w:r w:rsidR="001148FE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evékenységek</w:t>
            </w:r>
          </w:p>
        </w:tc>
      </w:tr>
      <w:tr w:rsidR="00604157" w:rsidRPr="00190016" w14:paraId="18EF1B28" w14:textId="77777777" w:rsidTr="009926E0">
        <w:trPr>
          <w:trHeight w:val="1135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4B7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4.1.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Relációk</w:t>
            </w:r>
          </w:p>
          <w:p w14:paraId="48C12A47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Összefüggések személyek, </w:t>
            </w:r>
          </w:p>
          <w:p w14:paraId="357FD1EA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tárgyak, helyzetek, </w:t>
            </w:r>
          </w:p>
          <w:p w14:paraId="03A4DBF9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geometriai alakzatok,  </w:t>
            </w:r>
          </w:p>
          <w:p w14:paraId="66978A64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halmazok számossága között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B3D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Személyek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tárgyak, geometriai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alakzatok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közötti egyszerű kapcsolatok, összefüggések felismerése.</w:t>
            </w:r>
          </w:p>
          <w:p w14:paraId="7A4735FD" w14:textId="77777777" w:rsidR="00604157" w:rsidRPr="00190016" w:rsidRDefault="00604157" w:rsidP="005978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Relációk megfogalmazása szóban, jelölésük (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összekötés, nyíl,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78AB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tapintható</w:t>
            </w:r>
            <w:r w:rsidR="007F2D95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relációs jel). </w:t>
            </w:r>
          </w:p>
        </w:tc>
      </w:tr>
      <w:tr w:rsidR="00604157" w:rsidRPr="00190016" w14:paraId="0715DCE3" w14:textId="77777777" w:rsidTr="009926E0">
        <w:trPr>
          <w:trHeight w:val="1135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4E8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4.2.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Sorozatok</w:t>
            </w:r>
          </w:p>
          <w:p w14:paraId="778474AC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Sorba rendezések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3C3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Személyek,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tárgyak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sorba rendezése különböző tulajdonságaik alapján (nagyság, szélesség, hosszúság, magasság, tömeg stb.).</w:t>
            </w:r>
          </w:p>
          <w:p w14:paraId="62D49B42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Halmazok sorba rendezése számosság alapján. Számok sorba rendezése.</w:t>
            </w:r>
          </w:p>
          <w:p w14:paraId="11550E6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Ciklikus sorok megfigyelése, az ismétlődések megfogalmazása és folytatása tevékenységgel (építéssel, kirakással,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színezéssel, rajzzal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604157" w:rsidRPr="00190016" w14:paraId="11F43924" w14:textId="77777777" w:rsidTr="009926E0">
        <w:trPr>
          <w:trHeight w:val="539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9AC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Egyszerű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sorozatok </w:t>
            </w:r>
          </w:p>
          <w:p w14:paraId="405F57F1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BD8727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Növekvő-csökkenő számsorok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B6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Egyszerű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sorozatok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folytatása megadott, felismert és választott szabály alapján.</w:t>
            </w:r>
          </w:p>
          <w:p w14:paraId="331A45CB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Állandó különbségű növekvő és csökkenő számsorok leolvasása, folytatása.</w:t>
            </w:r>
          </w:p>
        </w:tc>
      </w:tr>
      <w:tr w:rsidR="00604157" w:rsidRPr="00190016" w14:paraId="4FA31AEE" w14:textId="77777777" w:rsidTr="009926E0">
        <w:trPr>
          <w:trHeight w:val="170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CFD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4.3.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Függvények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06AB79F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Hozzárendelések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CD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Személyek, tárgyak, matematikai eszközök egymáshoz rendelése szóbeli utasítás és </w:t>
            </w:r>
            <w:r w:rsidR="00A127D2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tapintható</w:t>
            </w:r>
            <w:r w:rsidR="00E26107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jel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kártyák alapján.</w:t>
            </w:r>
          </w:p>
          <w:p w14:paraId="187AB925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Hozzárendelések párosító játékokban (pl. logikai készlet elemeinek egymáshoz rendelése egy tulajdonság megváltoztatásával).</w:t>
            </w:r>
          </w:p>
          <w:p w14:paraId="371D8FA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Számjegyek hozzárendelése tárgyhalmazokhoz, </w:t>
            </w:r>
            <w:r w:rsidR="00E26107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tapintható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számk</w:t>
            </w:r>
            <w:r w:rsidR="00E26107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épekhez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színes rudakhoz. </w:t>
            </w:r>
          </w:p>
          <w:p w14:paraId="041C6032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Természetes számok hozzárendelése a</w:t>
            </w:r>
            <w:r w:rsidR="00E26107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z adaptált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számegyenes pontjaihoz és geometriai alakzatokhoz. </w:t>
            </w:r>
          </w:p>
        </w:tc>
      </w:tr>
      <w:tr w:rsidR="00A178D7" w:rsidRPr="00190016" w14:paraId="1D478CF3" w14:textId="77777777" w:rsidTr="009926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2" w:type="dxa"/>
          </w:tcPr>
          <w:p w14:paraId="3F4D0237" w14:textId="77777777" w:rsidR="00A178D7" w:rsidRPr="00190016" w:rsidRDefault="00DA32C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F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ogalmak</w:t>
            </w:r>
          </w:p>
        </w:tc>
        <w:tc>
          <w:tcPr>
            <w:tcW w:w="7391" w:type="dxa"/>
            <w:gridSpan w:val="4"/>
          </w:tcPr>
          <w:p w14:paraId="085AC516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Összefüggés, ellentétes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viszonyszó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sorozat, hozzárendelés.</w:t>
            </w:r>
          </w:p>
        </w:tc>
      </w:tr>
    </w:tbl>
    <w:p w14:paraId="5CF70358" w14:textId="77777777" w:rsidR="00A178D7" w:rsidRPr="00190016" w:rsidRDefault="00A178D7" w:rsidP="00C96C18">
      <w:pPr>
        <w:rPr>
          <w:rFonts w:ascii="Times New Roman" w:hAnsi="Times New Roman"/>
          <w:color w:val="000000"/>
          <w:sz w:val="24"/>
          <w:szCs w:val="24"/>
        </w:rPr>
      </w:pPr>
    </w:p>
    <w:p w14:paraId="0B48223C" w14:textId="77777777" w:rsidR="00A178D7" w:rsidRPr="00190016" w:rsidRDefault="00A178D7" w:rsidP="00450B3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7253"/>
      </w:tblGrid>
      <w:tr w:rsidR="00A178D7" w:rsidRPr="00190016" w14:paraId="7841E28E" w14:textId="77777777" w:rsidTr="00DD2D6A">
        <w:trPr>
          <w:jc w:val="center"/>
        </w:trPr>
        <w:tc>
          <w:tcPr>
            <w:tcW w:w="2006" w:type="dxa"/>
            <w:vAlign w:val="center"/>
          </w:tcPr>
          <w:p w14:paraId="69561469" w14:textId="77777777" w:rsidR="00A178D7" w:rsidRPr="00190016" w:rsidRDefault="00DA32CA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Összegzett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3021A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tanulási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eredménye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k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 két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évfolyamos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ciklus végére</w:t>
            </w:r>
          </w:p>
        </w:tc>
        <w:tc>
          <w:tcPr>
            <w:tcW w:w="7253" w:type="dxa"/>
            <w:vAlign w:val="center"/>
          </w:tcPr>
          <w:p w14:paraId="2659FE53" w14:textId="77777777" w:rsidR="00F3021A" w:rsidRPr="00190016" w:rsidRDefault="00F3021A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Nat-ban meghatározott tanulási eredmények a tanulók sajátos nevelési igénye és egyéni képességei szerint, különösen:</w:t>
            </w:r>
          </w:p>
          <w:p w14:paraId="657E8B7E" w14:textId="77777777" w:rsidR="00F3021A" w:rsidRPr="00190016" w:rsidRDefault="00F3021A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BA5CB4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Személyek,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tárgyak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alakzatok csoportosítása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azonosság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azonos tulajdonság alapján.</w:t>
            </w:r>
          </w:p>
          <w:p w14:paraId="02834FDE" w14:textId="77777777" w:rsidR="00A178D7" w:rsidRPr="00190016" w:rsidRDefault="00A178D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Nagyságbeli, térbeli és síkbeli viszonyszavak használata.</w:t>
            </w:r>
          </w:p>
          <w:p w14:paraId="029BAF66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A494EE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Biztos számfogalom 10-es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számkörben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9F233C4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Jártasság 20-as számkörben.</w:t>
            </w:r>
          </w:p>
          <w:p w14:paraId="4BB8B913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Összeadások és kivonások 10-es számkörben készségszinten, 20-as számkörben eszközhasználattal. </w:t>
            </w:r>
          </w:p>
          <w:p w14:paraId="08A0E3B3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Egyszerű szóbeli szöveges feladatok megoldása.</w:t>
            </w:r>
          </w:p>
          <w:p w14:paraId="1F4BFCAE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2970F5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Alkotás térben, síkban. </w:t>
            </w:r>
          </w:p>
          <w:p w14:paraId="6DDF475C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Térbeli és síkbeli helyzetek létrehozása, létrehozott helyzetek leolvasása, megfogalmazása.</w:t>
            </w:r>
          </w:p>
          <w:p w14:paraId="29C184E4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tanult térbeli és síkbeli alakzatok felismerése, tulajdonságaik megfogalmazása.</w:t>
            </w:r>
          </w:p>
          <w:p w14:paraId="0013EB09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Tapasztalatok gyűjtése a hosszúság, tömeg, űrtartalom méréséről.</w:t>
            </w:r>
          </w:p>
          <w:p w14:paraId="172C6155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9EC20A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Összefüggések felismerése, jelölése egyszerűbb esetekben.</w:t>
            </w:r>
          </w:p>
          <w:p w14:paraId="1186B7B2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Egyszerű sorozatok folytatása megadott szabály alapján.</w:t>
            </w:r>
          </w:p>
        </w:tc>
      </w:tr>
    </w:tbl>
    <w:p w14:paraId="129D58F3" w14:textId="77777777" w:rsidR="00A178D7" w:rsidRPr="00190016" w:rsidRDefault="00A178D7" w:rsidP="00450B3B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96A2364" w14:textId="77777777" w:rsidR="00A178D7" w:rsidRPr="00190016" w:rsidRDefault="00776FEC" w:rsidP="00450B3B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0016"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A178D7" w:rsidRPr="00190016">
        <w:rPr>
          <w:rFonts w:ascii="Times New Roman" w:hAnsi="Times New Roman"/>
          <w:b/>
          <w:color w:val="000000"/>
          <w:sz w:val="24"/>
          <w:szCs w:val="24"/>
        </w:rPr>
        <w:lastRenderedPageBreak/>
        <w:t>3–4. évfolyam</w:t>
      </w:r>
    </w:p>
    <w:p w14:paraId="37DC8740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3D6683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>A két év kiemelt célja a tanulási képességek intenzív fejlesztése. Feladata a tantárgy iránti érdeklődés folyamatos fenntartása, azért, hogy a tanulók szívesen és aktívan tevékenykedjenek a matematika</w:t>
      </w:r>
      <w:r w:rsidR="00474FEF"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016">
        <w:rPr>
          <w:rFonts w:ascii="Times New Roman" w:hAnsi="Times New Roman"/>
          <w:color w:val="000000"/>
          <w:sz w:val="24"/>
          <w:szCs w:val="24"/>
        </w:rPr>
        <w:t>órákon; helyes tanulási szokások kialakítása; az önálló tanulás kialakulásának segítése egyénre szabott motivációval, tanulási módokkal, eljárásokkal; a matematikai ismeretek bővítése, készségek, képességek fejlesztése változatos tevékenységek, saját élmények és tapasztalatok alapján. Az IKT-eszközök használata a tanítás-tanulási</w:t>
      </w:r>
      <w:r w:rsidR="00474FEF"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folyamat különböző szakaszaiban jelenik meg. A gondolkodási módok gyakorlása valós élethelyzetekből kiindulva történik a szövegértés, szövegalkotás fejlesztésével, a tanult matematikai fogalmak, a matematikai nyelv egyre pontosabb használatával. </w:t>
      </w:r>
    </w:p>
    <w:p w14:paraId="28927546" w14:textId="77777777" w:rsidR="00DA32CA" w:rsidRPr="00190016" w:rsidRDefault="00DA32CA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A9D56D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>A kreativitás és az alkotókedv felkeltése matematikai tevékenységek során valósul meg, törekedve a minél pontosabb és kitartó munkavégzésre, az önellenőrzésre ösztönzésre. Az önértékelés és az önismeret fejlesztése párhuzamosan valósul meg az önbizalom folyamatos megerősítésével, az együttműködési képesség, a segítőkészség fejlesztésével, mások segítségének, észrevételeinek elfogadásával.</w:t>
      </w:r>
    </w:p>
    <w:p w14:paraId="2F6D65A7" w14:textId="77777777" w:rsidR="00DA32CA" w:rsidRPr="00190016" w:rsidRDefault="00DA32CA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E19435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>A 3–4. évfolyamon a figyelem terjedelmének, tartósságának és a koncentráció időtartamának növelése kiegészül az auditív és</w:t>
      </w:r>
      <w:r w:rsidR="00FC1B4D"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2D95" w:rsidRPr="00190016">
        <w:rPr>
          <w:rFonts w:ascii="Times New Roman" w:hAnsi="Times New Roman"/>
          <w:color w:val="000000"/>
          <w:sz w:val="24"/>
          <w:szCs w:val="24"/>
        </w:rPr>
        <w:t>hapt</w:t>
      </w:r>
      <w:r w:rsidR="00714F00" w:rsidRPr="00190016">
        <w:rPr>
          <w:rFonts w:ascii="Times New Roman" w:hAnsi="Times New Roman"/>
          <w:color w:val="000000"/>
          <w:sz w:val="24"/>
          <w:szCs w:val="24"/>
        </w:rPr>
        <w:t>ikus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016">
        <w:rPr>
          <w:rFonts w:ascii="Times New Roman" w:hAnsi="Times New Roman"/>
          <w:strike/>
          <w:color w:val="000000"/>
          <w:sz w:val="24"/>
          <w:szCs w:val="24"/>
        </w:rPr>
        <w:t>vizuális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észlelés és érzékelés pontosságának fejlesztésével, a mozgásos </w:t>
      </w:r>
      <w:r w:rsidRPr="00190016">
        <w:rPr>
          <w:rFonts w:ascii="Times New Roman" w:hAnsi="Times New Roman"/>
          <w:strike/>
          <w:color w:val="000000"/>
          <w:sz w:val="24"/>
          <w:szCs w:val="24"/>
        </w:rPr>
        <w:t>képi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és fogalmi emlékezet fejlesztésével. Kiemelt figyelmet kell fordítani a finommotoros mozgáskoordináció további fejlesztésére a matematikai </w:t>
      </w:r>
      <w:r w:rsidRPr="00190016">
        <w:rPr>
          <w:rFonts w:ascii="Times New Roman" w:hAnsi="Times New Roman"/>
          <w:strike/>
          <w:color w:val="000000"/>
          <w:sz w:val="24"/>
          <w:szCs w:val="24"/>
        </w:rPr>
        <w:t>és a</w:t>
      </w:r>
      <w:r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016">
        <w:rPr>
          <w:rFonts w:ascii="Times New Roman" w:hAnsi="Times New Roman"/>
          <w:strike/>
          <w:color w:val="000000"/>
          <w:sz w:val="24"/>
          <w:szCs w:val="24"/>
        </w:rPr>
        <w:t>szerkesztő</w:t>
      </w:r>
      <w:r w:rsidR="00633E65" w:rsidRPr="00190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016">
        <w:rPr>
          <w:rFonts w:ascii="Times New Roman" w:hAnsi="Times New Roman"/>
          <w:color w:val="000000"/>
          <w:sz w:val="24"/>
          <w:szCs w:val="24"/>
        </w:rPr>
        <w:t>eszközök használatának során is. A sérülésekből, fogyatékosságból eredő tanulási nehézségek leküzdése differenciálással és egyénre szabott tanulási eljárásokkal, terápiás, fejlesztő programokkal kiegészítve valósul meg.</w:t>
      </w:r>
    </w:p>
    <w:p w14:paraId="72FF753D" w14:textId="77777777" w:rsidR="00DA32CA" w:rsidRPr="00190016" w:rsidRDefault="00DA32CA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41AA02" w14:textId="77777777" w:rsidR="00A178D7" w:rsidRPr="00190016" w:rsidRDefault="00A178D7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016">
        <w:rPr>
          <w:rFonts w:ascii="Times New Roman" w:hAnsi="Times New Roman"/>
          <w:color w:val="000000"/>
          <w:sz w:val="24"/>
          <w:szCs w:val="24"/>
        </w:rPr>
        <w:t>A Gondolkodási módszerek alapozása, halmazok, matematikai logika, kombinatorika, valamint a Függvények, az analízis elemei és a Statisztika, valószínűség témaköröknél javasolt óraszámok az új ismeretek feldolgozására vonatkoznak, ezeknek a témaköröknek az ismereteit eszközként használjuk a többi témakör tanulásakor.</w:t>
      </w:r>
    </w:p>
    <w:p w14:paraId="6B23EA83" w14:textId="77777777" w:rsidR="00DA32CA" w:rsidRPr="00190016" w:rsidRDefault="00DA32CA" w:rsidP="00450B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77"/>
        <w:gridCol w:w="1209"/>
        <w:gridCol w:w="4652"/>
        <w:gridCol w:w="1165"/>
      </w:tblGrid>
      <w:tr w:rsidR="00A178D7" w:rsidRPr="00190016" w14:paraId="2A2D63AC" w14:textId="77777777" w:rsidTr="009926E0">
        <w:trPr>
          <w:jc w:val="center"/>
        </w:trPr>
        <w:tc>
          <w:tcPr>
            <w:tcW w:w="2207" w:type="dxa"/>
            <w:gridSpan w:val="2"/>
            <w:vAlign w:val="center"/>
          </w:tcPr>
          <w:p w14:paraId="5BE890FC" w14:textId="77777777" w:rsidR="00A178D7" w:rsidRPr="00190016" w:rsidRDefault="00DA32CA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Témakör</w:t>
            </w:r>
          </w:p>
        </w:tc>
        <w:tc>
          <w:tcPr>
            <w:tcW w:w="5861" w:type="dxa"/>
            <w:gridSpan w:val="2"/>
            <w:vAlign w:val="center"/>
          </w:tcPr>
          <w:p w14:paraId="040EF4E2" w14:textId="77777777" w:rsidR="00A178D7" w:rsidRPr="00190016" w:rsidRDefault="00A178D7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G</w:t>
            </w:r>
            <w:r w:rsidR="0057158E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ondolkodási módszerek, halmazok, matematikai logika, kombinatorika</w:t>
            </w:r>
          </w:p>
        </w:tc>
        <w:tc>
          <w:tcPr>
            <w:tcW w:w="1165" w:type="dxa"/>
            <w:vAlign w:val="center"/>
          </w:tcPr>
          <w:p w14:paraId="4CD533B4" w14:textId="77777777" w:rsidR="00A178D7" w:rsidRPr="00190016" w:rsidRDefault="006E2893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Javasolt óraszám:</w:t>
            </w:r>
            <w:r w:rsidR="00292C6A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 xml:space="preserve">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14 óra</w:t>
            </w:r>
          </w:p>
        </w:tc>
      </w:tr>
      <w:tr w:rsidR="00A178D7" w:rsidRPr="00190016" w14:paraId="59BE904D" w14:textId="77777777" w:rsidTr="009926E0">
        <w:trPr>
          <w:jc w:val="center"/>
        </w:trPr>
        <w:tc>
          <w:tcPr>
            <w:tcW w:w="2207" w:type="dxa"/>
            <w:gridSpan w:val="2"/>
            <w:vAlign w:val="center"/>
          </w:tcPr>
          <w:p w14:paraId="2A558AD0" w14:textId="77777777" w:rsidR="00A178D7" w:rsidRPr="00190016" w:rsidRDefault="00292C6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="00DA32CA"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témakör</w:t>
            </w:r>
            <w:r w:rsidR="00DA32CA" w:rsidRPr="00190016" w:rsidDel="00DA32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nevelési-fejlesztési céljai</w:t>
            </w:r>
          </w:p>
        </w:tc>
        <w:tc>
          <w:tcPr>
            <w:tcW w:w="7026" w:type="dxa"/>
            <w:gridSpan w:val="3"/>
            <w:vAlign w:val="center"/>
          </w:tcPr>
          <w:p w14:paraId="2EBB126C" w14:textId="77777777" w:rsidR="00A178D7" w:rsidRPr="00190016" w:rsidRDefault="00A178D7" w:rsidP="00714F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társakkal való együttműködés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segítése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A figyelem terjedelmének és tartósságának növelése. Finommotoros mozgáskoordináció fejlesztése.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Vizuális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2D95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4F00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Haptikus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érzékelés és észlelés pontosságának fejlesztése. Összehasonlítás, azonosítás, megkülönböztetés gyakoroltatása; közös tulajdonságok felismerése, kiemelése (analizálás). Matematikai fogalmak értelmezése.</w:t>
            </w:r>
          </w:p>
        </w:tc>
      </w:tr>
      <w:tr w:rsidR="00604157" w:rsidRPr="00190016" w14:paraId="1C6E5B79" w14:textId="77777777" w:rsidTr="009926E0">
        <w:trPr>
          <w:jc w:val="center"/>
        </w:trPr>
        <w:tc>
          <w:tcPr>
            <w:tcW w:w="3416" w:type="dxa"/>
            <w:gridSpan w:val="3"/>
            <w:vAlign w:val="center"/>
          </w:tcPr>
          <w:p w14:paraId="7EB2B65B" w14:textId="77777777" w:rsidR="00604157" w:rsidRPr="00190016" w:rsidRDefault="001148FE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Fejlesztési i</w:t>
            </w:r>
            <w:r w:rsidR="00604157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817" w:type="dxa"/>
            <w:gridSpan w:val="2"/>
            <w:vAlign w:val="center"/>
          </w:tcPr>
          <w:p w14:paraId="290ABFD7" w14:textId="77777777" w:rsidR="00604157" w:rsidRPr="00190016" w:rsidRDefault="00604157" w:rsidP="00450B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Fejlesztési </w:t>
            </w:r>
            <w:r w:rsidR="001148FE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evékenységek</w:t>
            </w:r>
          </w:p>
        </w:tc>
      </w:tr>
      <w:tr w:rsidR="00604157" w:rsidRPr="00190016" w14:paraId="53CBDF5D" w14:textId="77777777" w:rsidTr="00450B3B">
        <w:trPr>
          <w:trHeight w:val="1580"/>
          <w:jc w:val="center"/>
        </w:trPr>
        <w:tc>
          <w:tcPr>
            <w:tcW w:w="3416" w:type="dxa"/>
            <w:gridSpan w:val="3"/>
          </w:tcPr>
          <w:p w14:paraId="50B7E58E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1.1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Halmazok</w:t>
            </w:r>
          </w:p>
          <w:p w14:paraId="39EE660F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Személyek, tárgyak, matematikai eszközök, számok, geometriai alakzatok összehasonlítása</w:t>
            </w:r>
          </w:p>
        </w:tc>
        <w:tc>
          <w:tcPr>
            <w:tcW w:w="5817" w:type="dxa"/>
            <w:gridSpan w:val="2"/>
          </w:tcPr>
          <w:p w14:paraId="09CE0F6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Személyek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tárgyak, matematikai eszközök, számok, geometriai alakzatok összehasonlítása.</w:t>
            </w:r>
          </w:p>
          <w:p w14:paraId="41311CCF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Tulajdonságok megfigyelése, megfogalmazása.</w:t>
            </w:r>
          </w:p>
          <w:p w14:paraId="142B14DB" w14:textId="77777777" w:rsidR="00604157" w:rsidRPr="00190016" w:rsidRDefault="00604157" w:rsidP="00450B3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Közös tulajdonság kiemelése.</w:t>
            </w:r>
          </w:p>
        </w:tc>
      </w:tr>
      <w:tr w:rsidR="00604157" w:rsidRPr="00190016" w14:paraId="40FBDBD1" w14:textId="77777777" w:rsidTr="00450B3B">
        <w:trPr>
          <w:jc w:val="center"/>
        </w:trPr>
        <w:tc>
          <w:tcPr>
            <w:tcW w:w="3416" w:type="dxa"/>
            <w:gridSpan w:val="3"/>
          </w:tcPr>
          <w:p w14:paraId="4F44C967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Csoportosítás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adott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vagy választott szempont szerint Osztályozás, rendezés</w:t>
            </w:r>
          </w:p>
          <w:p w14:paraId="1CEF4D5C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Tulajdonságok jelölése</w:t>
            </w:r>
          </w:p>
          <w:p w14:paraId="23778D34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70C202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Tulajdonságok változásai</w:t>
            </w:r>
          </w:p>
        </w:tc>
        <w:tc>
          <w:tcPr>
            <w:tcW w:w="5817" w:type="dxa"/>
            <w:gridSpan w:val="2"/>
          </w:tcPr>
          <w:p w14:paraId="4CCF9075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lastRenderedPageBreak/>
              <w:t>Csoportosítások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rendezések, osztályozások adott vagy választott szempont szerint. </w:t>
            </w:r>
          </w:p>
          <w:p w14:paraId="51E5A827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Tulajdonságok jelölése </w:t>
            </w:r>
            <w:r w:rsidR="0081684E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tapintható</w:t>
            </w:r>
            <w:r w:rsidR="00714F00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4F00"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jel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kártyákkal.</w:t>
            </w:r>
          </w:p>
          <w:p w14:paraId="7270BD3A" w14:textId="77777777" w:rsidR="00604157" w:rsidRPr="00190016" w:rsidRDefault="0081684E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tapintható</w:t>
            </w:r>
            <w:r w:rsidR="00714F00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4F00"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jel</w:t>
            </w:r>
            <w:r w:rsidR="00604157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kártyák értelmezése.</w:t>
            </w:r>
          </w:p>
          <w:p w14:paraId="6A184AD6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Transzformációs játékok egy tulajdonság változásával, a változás megfigyelése, megfogalmazása.</w:t>
            </w:r>
          </w:p>
        </w:tc>
      </w:tr>
      <w:tr w:rsidR="00604157" w:rsidRPr="00190016" w14:paraId="34272E09" w14:textId="77777777" w:rsidTr="00450B3B">
        <w:trPr>
          <w:jc w:val="center"/>
        </w:trPr>
        <w:tc>
          <w:tcPr>
            <w:tcW w:w="3416" w:type="dxa"/>
            <w:gridSpan w:val="3"/>
          </w:tcPr>
          <w:p w14:paraId="192CC63B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lastRenderedPageBreak/>
              <w:t>Kombinatorikus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feladatok</w:t>
            </w:r>
          </w:p>
        </w:tc>
        <w:tc>
          <w:tcPr>
            <w:tcW w:w="5817" w:type="dxa"/>
            <w:gridSpan w:val="2"/>
          </w:tcPr>
          <w:p w14:paraId="65BD8F16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Kombinatorikus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játékok, építések,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színezések.</w:t>
            </w:r>
          </w:p>
        </w:tc>
      </w:tr>
      <w:tr w:rsidR="00604157" w:rsidRPr="00190016" w14:paraId="5A9C54DE" w14:textId="77777777" w:rsidTr="00450B3B">
        <w:trPr>
          <w:trHeight w:val="925"/>
          <w:jc w:val="center"/>
        </w:trPr>
        <w:tc>
          <w:tcPr>
            <w:tcW w:w="3416" w:type="dxa"/>
            <w:gridSpan w:val="3"/>
          </w:tcPr>
          <w:p w14:paraId="5E1DF073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1.2.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Matematikai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logika</w:t>
            </w:r>
          </w:p>
          <w:p w14:paraId="3D9E5C2C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Igaz, hamis állítások</w:t>
            </w:r>
          </w:p>
        </w:tc>
        <w:tc>
          <w:tcPr>
            <w:tcW w:w="5817" w:type="dxa"/>
            <w:gridSpan w:val="2"/>
          </w:tcPr>
          <w:p w14:paraId="7F42C92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Igaz, nem igaz állítások megfogalmazása tárgyak, számok és geometriai alakzatok halmazáról.</w:t>
            </w:r>
          </w:p>
          <w:p w14:paraId="402B5D05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Állítások igazságának eldöntése.</w:t>
            </w:r>
          </w:p>
        </w:tc>
      </w:tr>
      <w:tr w:rsidR="00A178D7" w:rsidRPr="00190016" w14:paraId="19ECC393" w14:textId="77777777" w:rsidTr="009926E0">
        <w:trPr>
          <w:jc w:val="center"/>
        </w:trPr>
        <w:tc>
          <w:tcPr>
            <w:tcW w:w="1830" w:type="dxa"/>
            <w:vAlign w:val="center"/>
          </w:tcPr>
          <w:p w14:paraId="3A70B080" w14:textId="77777777" w:rsidR="00A178D7" w:rsidRPr="00190016" w:rsidRDefault="00DA32C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F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ogalmak</w:t>
            </w:r>
          </w:p>
        </w:tc>
        <w:tc>
          <w:tcPr>
            <w:tcW w:w="7403" w:type="dxa"/>
            <w:gridSpan w:val="4"/>
            <w:vAlign w:val="center"/>
          </w:tcPr>
          <w:p w14:paraId="102FEEE7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Nagyságbeli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viszonyszó,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tulajdonság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szín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F2D95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felület</w:t>
            </w:r>
            <w:r w:rsidR="00163A12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forma.</w:t>
            </w:r>
          </w:p>
        </w:tc>
      </w:tr>
    </w:tbl>
    <w:p w14:paraId="2B17A5F6" w14:textId="77777777" w:rsidR="00A178D7" w:rsidRPr="00190016" w:rsidRDefault="00A178D7" w:rsidP="00450B3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18"/>
        <w:gridCol w:w="1121"/>
        <w:gridCol w:w="4557"/>
        <w:gridCol w:w="1333"/>
      </w:tblGrid>
      <w:tr w:rsidR="00A178D7" w:rsidRPr="00190016" w14:paraId="7F456547" w14:textId="77777777" w:rsidTr="009926E0">
        <w:trPr>
          <w:jc w:val="center"/>
        </w:trPr>
        <w:tc>
          <w:tcPr>
            <w:tcW w:w="2217" w:type="dxa"/>
            <w:gridSpan w:val="2"/>
            <w:vAlign w:val="center"/>
          </w:tcPr>
          <w:p w14:paraId="454693C0" w14:textId="77777777" w:rsidR="00A178D7" w:rsidRPr="00190016" w:rsidRDefault="00DA32CA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Témakör</w:t>
            </w:r>
          </w:p>
        </w:tc>
        <w:tc>
          <w:tcPr>
            <w:tcW w:w="5678" w:type="dxa"/>
            <w:gridSpan w:val="2"/>
            <w:vAlign w:val="center"/>
          </w:tcPr>
          <w:p w14:paraId="3F9F0E3B" w14:textId="77777777" w:rsidR="00A178D7" w:rsidRPr="00190016" w:rsidRDefault="00A178D7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S</w:t>
            </w:r>
            <w:r w:rsidR="0057158E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zámelmélet, algebra</w:t>
            </w:r>
          </w:p>
        </w:tc>
        <w:tc>
          <w:tcPr>
            <w:tcW w:w="1333" w:type="dxa"/>
            <w:vAlign w:val="center"/>
          </w:tcPr>
          <w:p w14:paraId="53F1D356" w14:textId="77777777" w:rsidR="00A178D7" w:rsidRPr="00190016" w:rsidRDefault="006E2893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Javasolt óraszám:</w:t>
            </w:r>
            <w:r w:rsidR="00292C6A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 óra</w:t>
            </w:r>
          </w:p>
        </w:tc>
      </w:tr>
      <w:tr w:rsidR="00A178D7" w:rsidRPr="00190016" w14:paraId="6463D31D" w14:textId="77777777" w:rsidTr="009926E0">
        <w:trPr>
          <w:jc w:val="center"/>
        </w:trPr>
        <w:tc>
          <w:tcPr>
            <w:tcW w:w="2217" w:type="dxa"/>
            <w:gridSpan w:val="2"/>
            <w:vAlign w:val="center"/>
          </w:tcPr>
          <w:p w14:paraId="244B493C" w14:textId="77777777" w:rsidR="00A178D7" w:rsidRPr="00190016" w:rsidRDefault="00292C6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="00DA32CA"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témakör</w:t>
            </w: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11" w:type="dxa"/>
            <w:gridSpan w:val="3"/>
            <w:vAlign w:val="center"/>
          </w:tcPr>
          <w:p w14:paraId="774540C2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Matematikai eszközök célszerű használata. </w:t>
            </w:r>
          </w:p>
          <w:p w14:paraId="36D25AFF" w14:textId="77777777" w:rsidR="00A178D7" w:rsidRPr="00190016" w:rsidRDefault="00A178D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Valós helyzetek, összefüggések elképzelése, műveletek tartalmának megértése. </w:t>
            </w:r>
          </w:p>
          <w:p w14:paraId="3EF9C0AE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Számolási készség fejlesztése változatos gyakorlással.</w:t>
            </w:r>
          </w:p>
          <w:p w14:paraId="0E619719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Szenzomotoros, algoritmusos, analógiás gondolkodás fejlesztése.</w:t>
            </w:r>
          </w:p>
          <w:p w14:paraId="50EE6349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matematikai nyelv egyre pontosabb használata. </w:t>
            </w:r>
          </w:p>
        </w:tc>
      </w:tr>
      <w:tr w:rsidR="00604157" w:rsidRPr="00190016" w14:paraId="77AA2273" w14:textId="77777777" w:rsidTr="009926E0">
        <w:trPr>
          <w:jc w:val="center"/>
        </w:trPr>
        <w:tc>
          <w:tcPr>
            <w:tcW w:w="3338" w:type="dxa"/>
            <w:gridSpan w:val="3"/>
            <w:vAlign w:val="center"/>
          </w:tcPr>
          <w:p w14:paraId="64A6F971" w14:textId="77777777" w:rsidR="00604157" w:rsidRPr="00190016" w:rsidRDefault="001148FE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Fejlesztési i</w:t>
            </w:r>
            <w:r w:rsidR="0060415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smeretek</w:t>
            </w:r>
          </w:p>
        </w:tc>
        <w:tc>
          <w:tcPr>
            <w:tcW w:w="5890" w:type="dxa"/>
            <w:gridSpan w:val="2"/>
            <w:vAlign w:val="center"/>
          </w:tcPr>
          <w:p w14:paraId="74BC5231" w14:textId="77777777" w:rsidR="00604157" w:rsidRPr="00190016" w:rsidRDefault="00604157" w:rsidP="00450B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Fejlesztési </w:t>
            </w:r>
            <w:r w:rsidR="001148FE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evékenységek</w:t>
            </w:r>
          </w:p>
        </w:tc>
      </w:tr>
      <w:tr w:rsidR="00604157" w:rsidRPr="00190016" w14:paraId="7EB6F88E" w14:textId="77777777" w:rsidTr="009926E0">
        <w:trPr>
          <w:jc w:val="center"/>
        </w:trPr>
        <w:tc>
          <w:tcPr>
            <w:tcW w:w="3338" w:type="dxa"/>
            <w:gridSpan w:val="3"/>
          </w:tcPr>
          <w:p w14:paraId="54F89155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2.1. Számok</w:t>
            </w:r>
          </w:p>
          <w:p w14:paraId="5EEC57F2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Számfogalom megerősítése 20-as számkörben</w:t>
            </w:r>
          </w:p>
          <w:p w14:paraId="2BF6D899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100-as számkör</w:t>
            </w:r>
          </w:p>
          <w:p w14:paraId="37E03ED3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Számfogalom mint a halmaz tulajdonsága, számossága; darabszám </w:t>
            </w:r>
          </w:p>
        </w:tc>
        <w:tc>
          <w:tcPr>
            <w:tcW w:w="5890" w:type="dxa"/>
            <w:gridSpan w:val="2"/>
          </w:tcPr>
          <w:p w14:paraId="30D6E4F1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Tárgyak,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matematikai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eszközök meg- és leszámlálása.</w:t>
            </w:r>
          </w:p>
          <w:p w14:paraId="3F19C58C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számlálás ritmusának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(szem, kéz koordinációjának)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kialakítása.</w:t>
            </w:r>
          </w:p>
          <w:p w14:paraId="5ABC5716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Tízes csoportok alkotása.</w:t>
            </w:r>
          </w:p>
          <w:p w14:paraId="0665CEEC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Számok írása, olvasása, értelmezése.</w:t>
            </w:r>
          </w:p>
          <w:p w14:paraId="0ABFE4BE" w14:textId="77777777" w:rsidR="00604157" w:rsidRPr="00190016" w:rsidRDefault="00604157" w:rsidP="00450B3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Számok modellezése matematikai eszközökkel. </w:t>
            </w:r>
          </w:p>
        </w:tc>
      </w:tr>
      <w:tr w:rsidR="00604157" w:rsidRPr="00190016" w14:paraId="46560A16" w14:textId="77777777" w:rsidTr="009926E0">
        <w:trPr>
          <w:jc w:val="center"/>
        </w:trPr>
        <w:tc>
          <w:tcPr>
            <w:tcW w:w="3338" w:type="dxa"/>
            <w:gridSpan w:val="3"/>
          </w:tcPr>
          <w:p w14:paraId="4C6A4DE1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Római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számok</w:t>
            </w:r>
          </w:p>
          <w:p w14:paraId="253A98F7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I, V, X, L, C</w:t>
            </w:r>
          </w:p>
        </w:tc>
        <w:tc>
          <w:tcPr>
            <w:tcW w:w="5890" w:type="dxa"/>
            <w:gridSpan w:val="2"/>
          </w:tcPr>
          <w:p w14:paraId="540B089B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római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írása, olvasása, használatuk a mindennapi élet különböző területein (kerületek, hónapok, emeletek).</w:t>
            </w:r>
          </w:p>
        </w:tc>
      </w:tr>
      <w:tr w:rsidR="00604157" w:rsidRPr="00190016" w14:paraId="60D21196" w14:textId="77777777" w:rsidTr="009926E0">
        <w:trPr>
          <w:jc w:val="center"/>
        </w:trPr>
        <w:tc>
          <w:tcPr>
            <w:tcW w:w="3338" w:type="dxa"/>
            <w:gridSpan w:val="3"/>
          </w:tcPr>
          <w:p w14:paraId="6DCDB76B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Sorszám</w:t>
            </w:r>
          </w:p>
          <w:p w14:paraId="08028460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9D1E21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Számfogalom mint a mérés eredménye, mérőszám</w:t>
            </w:r>
          </w:p>
        </w:tc>
        <w:tc>
          <w:tcPr>
            <w:tcW w:w="5890" w:type="dxa"/>
            <w:gridSpan w:val="2"/>
          </w:tcPr>
          <w:p w14:paraId="1D99CE3A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Sorszám írása, olvasása, használata valós helyzetekben.</w:t>
            </w:r>
          </w:p>
          <w:p w14:paraId="308952AD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Mennyiségek meg- és kimérése választott és szabványmértékegységekkel. (hosszúság, tömeg, űrtartalom).</w:t>
            </w:r>
          </w:p>
          <w:p w14:paraId="1F3574E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Különböző mennyiségek kifizetése öt- és tízforintosokkal.</w:t>
            </w:r>
          </w:p>
        </w:tc>
      </w:tr>
      <w:tr w:rsidR="00604157" w:rsidRPr="00190016" w14:paraId="1340E115" w14:textId="77777777" w:rsidTr="009926E0">
        <w:trPr>
          <w:jc w:val="center"/>
        </w:trPr>
        <w:tc>
          <w:tcPr>
            <w:tcW w:w="3338" w:type="dxa"/>
            <w:gridSpan w:val="3"/>
          </w:tcPr>
          <w:p w14:paraId="75F9A19F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tízes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számrendszer szerkezeti sajátosságai</w:t>
            </w:r>
          </w:p>
          <w:p w14:paraId="04BA53D1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helyiérték-táblázat szerkezete</w:t>
            </w:r>
          </w:p>
          <w:p w14:paraId="7B2E208F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Helyi érték, alaki érték, valódi érték </w:t>
            </w:r>
          </w:p>
          <w:p w14:paraId="33A41186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Viszonyítás</w:t>
            </w:r>
          </w:p>
        </w:tc>
        <w:tc>
          <w:tcPr>
            <w:tcW w:w="5890" w:type="dxa"/>
            <w:gridSpan w:val="2"/>
          </w:tcPr>
          <w:p w14:paraId="38411A05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Helyi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értékek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közötti összefüggések megfigyelése és megfogalmazása.</w:t>
            </w:r>
          </w:p>
          <w:p w14:paraId="34901193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Helyi érték, alaki érték, valódi érték kapcsolatának megfigyelése, megfogalmazása.</w:t>
            </w:r>
          </w:p>
          <w:p w14:paraId="15FF137D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Számok modellezése, összehasonlítása,</w:t>
            </w:r>
          </w:p>
          <w:p w14:paraId="759B692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relációs jelek (&lt; &gt; =) értelmezése, használata.</w:t>
            </w:r>
          </w:p>
          <w:p w14:paraId="661D75E6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több, kevesebb, ugyanannyi fogalmának használata.</w:t>
            </w:r>
          </w:p>
        </w:tc>
      </w:tr>
      <w:tr w:rsidR="00604157" w:rsidRPr="00190016" w14:paraId="46B4BF5C" w14:textId="77777777" w:rsidTr="009926E0">
        <w:trPr>
          <w:jc w:val="center"/>
        </w:trPr>
        <w:tc>
          <w:tcPr>
            <w:tcW w:w="3338" w:type="dxa"/>
            <w:gridSpan w:val="3"/>
          </w:tcPr>
          <w:p w14:paraId="3B07A504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Számsorok</w:t>
            </w:r>
          </w:p>
          <w:p w14:paraId="2F5261BF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7CA752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Számok tulajdonságai</w:t>
            </w:r>
          </w:p>
        </w:tc>
        <w:tc>
          <w:tcPr>
            <w:tcW w:w="5890" w:type="dxa"/>
            <w:gridSpan w:val="2"/>
          </w:tcPr>
          <w:p w14:paraId="772B9A7A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Tájékozódás a számegyenesen és a</w:t>
            </w:r>
            <w:r w:rsidR="00AE0C5C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adaptált kilencgolyós számológépen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százas táblán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ED2222B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Egyes és tízes számszomszédok leolvasása.</w:t>
            </w:r>
          </w:p>
          <w:p w14:paraId="3E75C288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Számok tulajdonságainak megfigyelése, megfogalmazása. </w:t>
            </w:r>
          </w:p>
        </w:tc>
      </w:tr>
      <w:tr w:rsidR="00604157" w:rsidRPr="00190016" w14:paraId="3CFA32F2" w14:textId="77777777" w:rsidTr="009926E0">
        <w:trPr>
          <w:jc w:val="center"/>
        </w:trPr>
        <w:tc>
          <w:tcPr>
            <w:tcW w:w="3338" w:type="dxa"/>
            <w:gridSpan w:val="3"/>
          </w:tcPr>
          <w:p w14:paraId="1F1E121A" w14:textId="77777777" w:rsidR="00604157" w:rsidRPr="00190016" w:rsidRDefault="00604157" w:rsidP="00450B3B">
            <w:pPr>
              <w:pBdr>
                <w:between w:val="single" w:sz="4" w:space="1" w:color="auto"/>
              </w:pBd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Bontás</w:t>
            </w:r>
          </w:p>
        </w:tc>
        <w:tc>
          <w:tcPr>
            <w:tcW w:w="5890" w:type="dxa"/>
            <w:gridSpan w:val="2"/>
          </w:tcPr>
          <w:p w14:paraId="5FA9359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Számok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bontása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tízesek és egyesek összegére matematikai eszközökkel.</w:t>
            </w:r>
          </w:p>
          <w:p w14:paraId="79794933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Bontások lejegyzése.</w:t>
            </w:r>
          </w:p>
        </w:tc>
      </w:tr>
      <w:tr w:rsidR="00604157" w:rsidRPr="00190016" w14:paraId="4F245209" w14:textId="77777777" w:rsidTr="009926E0">
        <w:trPr>
          <w:jc w:val="center"/>
        </w:trPr>
        <w:tc>
          <w:tcPr>
            <w:tcW w:w="3338" w:type="dxa"/>
            <w:gridSpan w:val="3"/>
          </w:tcPr>
          <w:p w14:paraId="65814CD9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2.2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Műveletek</w:t>
            </w:r>
          </w:p>
          <w:p w14:paraId="2C6DFFFE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lastRenderedPageBreak/>
              <w:t>Összeadás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kivonás 20-as számkörben tízesátlépéssel</w:t>
            </w:r>
          </w:p>
          <w:p w14:paraId="130280FA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1AB828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Összeadás, kivonás százas számkörben:</w:t>
            </w:r>
          </w:p>
          <w:p w14:paraId="3617BF5B" w14:textId="77777777" w:rsidR="00604157" w:rsidRPr="00190016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  <w:rPr>
                <w:color w:val="000000"/>
              </w:rPr>
            </w:pPr>
            <w:r w:rsidRPr="00190016">
              <w:rPr>
                <w:color w:val="000000"/>
              </w:rPr>
              <w:t>kerek tízesek összeadása, kivonása,</w:t>
            </w:r>
          </w:p>
          <w:p w14:paraId="4814E451" w14:textId="77777777" w:rsidR="00604157" w:rsidRPr="00190016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  <w:rPr>
                <w:color w:val="000000"/>
              </w:rPr>
            </w:pPr>
            <w:r w:rsidRPr="00190016">
              <w:rPr>
                <w:color w:val="000000"/>
              </w:rPr>
              <w:t>kerek tízesekhez egyesek hozzáadása, teljes kétjegyű számokból az egyesek elvétele,</w:t>
            </w:r>
          </w:p>
          <w:p w14:paraId="6487E498" w14:textId="77777777" w:rsidR="00604157" w:rsidRPr="00190016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  <w:rPr>
                <w:color w:val="000000"/>
              </w:rPr>
            </w:pPr>
            <w:r w:rsidRPr="00190016">
              <w:rPr>
                <w:color w:val="000000"/>
              </w:rPr>
              <w:t>teljes kétjegyű számokhoz kerek tízesek hozzáadása, elvétele,</w:t>
            </w:r>
          </w:p>
          <w:p w14:paraId="4C598E02" w14:textId="77777777" w:rsidR="00604157" w:rsidRPr="00190016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  <w:rPr>
                <w:color w:val="000000"/>
              </w:rPr>
            </w:pPr>
            <w:r w:rsidRPr="00190016">
              <w:rPr>
                <w:color w:val="000000"/>
              </w:rPr>
              <w:t>teljes kétjegyű számokhoz teljes kétjegyű számok hozzáadása, elvétele tízesátlépés nélkül,</w:t>
            </w:r>
          </w:p>
          <w:p w14:paraId="22A9C70F" w14:textId="77777777" w:rsidR="00604157" w:rsidRPr="00190016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  <w:rPr>
                <w:color w:val="000000"/>
              </w:rPr>
            </w:pPr>
            <w:r w:rsidRPr="00190016">
              <w:rPr>
                <w:color w:val="000000"/>
              </w:rPr>
              <w:t>teljes kétjegyű számokhoz egyjegyű számok hozzáadása, elvétele tízesátlépéssel,</w:t>
            </w:r>
          </w:p>
          <w:p w14:paraId="6646463D" w14:textId="77777777" w:rsidR="00604157" w:rsidRPr="00190016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  <w:rPr>
                <w:color w:val="000000"/>
              </w:rPr>
            </w:pPr>
            <w:r w:rsidRPr="00190016">
              <w:rPr>
                <w:color w:val="000000"/>
              </w:rPr>
              <w:t>teljes kétjegyű számokhoz teles kétjegyű számok hozzáadása, elvétele tízesátlépéssel</w:t>
            </w:r>
          </w:p>
        </w:tc>
        <w:tc>
          <w:tcPr>
            <w:tcW w:w="5890" w:type="dxa"/>
            <w:gridSpan w:val="2"/>
          </w:tcPr>
          <w:p w14:paraId="3101906A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lastRenderedPageBreak/>
              <w:t>Fejben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számolás.</w:t>
            </w:r>
          </w:p>
          <w:p w14:paraId="240E0ED2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Összeadás, kivonás, szorzás, bennfoglalás és részekre osztás értelmezése.</w:t>
            </w:r>
          </w:p>
          <w:p w14:paraId="4A5B5FBC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Történetek megjelenítése tevékenységgel.</w:t>
            </w:r>
          </w:p>
          <w:p w14:paraId="2E749A25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Mennyiségi változások megfigyelése, megfogalmazása, lejegyzése művelettel.</w:t>
            </w:r>
          </w:p>
          <w:p w14:paraId="4A4A5808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Műveletek modellezése matematikai eszközökkel.</w:t>
            </w:r>
          </w:p>
          <w:p w14:paraId="211FF589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Összeadás, kivonás eszközökkel, majd egyre elvontabb szinten.</w:t>
            </w:r>
          </w:p>
          <w:p w14:paraId="621B5F4F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Önellenőrzés, </w:t>
            </w:r>
            <w:r w:rsidR="00AE0C5C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adaptált kilencgolyós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számológép használata.</w:t>
            </w:r>
          </w:p>
        </w:tc>
      </w:tr>
      <w:tr w:rsidR="00604157" w:rsidRPr="00190016" w14:paraId="641962AF" w14:textId="77777777" w:rsidTr="00450B3B">
        <w:trPr>
          <w:jc w:val="center"/>
        </w:trPr>
        <w:tc>
          <w:tcPr>
            <w:tcW w:w="3338" w:type="dxa"/>
            <w:gridSpan w:val="3"/>
          </w:tcPr>
          <w:p w14:paraId="3F6BF22B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Szorzás,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bennfoglalás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részekre osztás </w:t>
            </w:r>
          </w:p>
          <w:p w14:paraId="2B363FBA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10-es, 5-ös, 2-es szorzó- és bennfoglaló táblák</w:t>
            </w:r>
          </w:p>
          <w:p w14:paraId="5B378FD2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4-es, 3-as, 6-os szorzó és bennfoglaló táblák</w:t>
            </w:r>
          </w:p>
        </w:tc>
        <w:tc>
          <w:tcPr>
            <w:tcW w:w="5890" w:type="dxa"/>
            <w:gridSpan w:val="2"/>
          </w:tcPr>
          <w:p w14:paraId="7D954F8A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szorzó- és bennfoglaló táblák memorizálása.</w:t>
            </w:r>
          </w:p>
        </w:tc>
      </w:tr>
      <w:tr w:rsidR="00604157" w:rsidRPr="00190016" w14:paraId="169D823B" w14:textId="77777777" w:rsidTr="00450B3B">
        <w:trPr>
          <w:jc w:val="center"/>
        </w:trPr>
        <w:tc>
          <w:tcPr>
            <w:tcW w:w="3338" w:type="dxa"/>
            <w:gridSpan w:val="3"/>
          </w:tcPr>
          <w:p w14:paraId="3CEBAFA9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matematikai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jelek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(+ – : &lt; &gt; =) </w:t>
            </w:r>
          </w:p>
          <w:p w14:paraId="38BEC94D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Műveleti tulajdonságok: a tagok és tényezők felcserélhetősége</w:t>
            </w:r>
          </w:p>
          <w:p w14:paraId="0A3D5FD3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Műveletek közötti összefüggések</w:t>
            </w:r>
          </w:p>
        </w:tc>
        <w:tc>
          <w:tcPr>
            <w:tcW w:w="5890" w:type="dxa"/>
            <w:gridSpan w:val="2"/>
          </w:tcPr>
          <w:p w14:paraId="6F91D4C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Matematikai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jelek használata a műveletek lejegyzésekor.</w:t>
            </w:r>
          </w:p>
          <w:p w14:paraId="489BC54E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Tapasztalatok gyűjtése a tagok és tényezők felcserélhetőségéről, a műveletek inverzitásáról.</w:t>
            </w:r>
          </w:p>
          <w:p w14:paraId="1AED2F68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Műveletek közötti összefüggések megjelenítése matematikai- és IKT-eszközökkel.</w:t>
            </w:r>
          </w:p>
          <w:p w14:paraId="18407C1B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összefüggések megfigyelése, megfogalmazása, lejegyzése. </w:t>
            </w:r>
          </w:p>
          <w:p w14:paraId="7CE5CAAE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Valóságos helyzetek, történések elképzelése.</w:t>
            </w:r>
          </w:p>
        </w:tc>
      </w:tr>
      <w:tr w:rsidR="00604157" w:rsidRPr="00190016" w14:paraId="10547FD3" w14:textId="77777777" w:rsidTr="00450B3B">
        <w:trPr>
          <w:trHeight w:val="2486"/>
          <w:jc w:val="center"/>
        </w:trPr>
        <w:tc>
          <w:tcPr>
            <w:tcW w:w="3338" w:type="dxa"/>
            <w:gridSpan w:val="3"/>
          </w:tcPr>
          <w:p w14:paraId="3399BF37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Egyszerű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szöveges feladatok</w:t>
            </w:r>
          </w:p>
        </w:tc>
        <w:tc>
          <w:tcPr>
            <w:tcW w:w="5890" w:type="dxa"/>
            <w:gridSpan w:val="2"/>
          </w:tcPr>
          <w:p w14:paraId="2C497A26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Egyszerű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szöveges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feladatok értelmezése, megjelenítésük lejátszással, kirakással,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rajzban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9DFBD21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Ismert és ismeretlen adatok megállapítása, az adatok közti összefüggések megfigyelése, megfogalmazása.</w:t>
            </w:r>
          </w:p>
          <w:p w14:paraId="37674CBE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Mennyiségi következtetések.</w:t>
            </w:r>
          </w:p>
          <w:p w14:paraId="10F7DFE1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megfelelő matematikai művelet kiválasztása, a várható eredmény becslése, a művelet kiszámítása, ellenőrzése </w:t>
            </w:r>
            <w:r w:rsidR="00AE0C5C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adaptált kilencgolyós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számológéppel.</w:t>
            </w:r>
          </w:p>
        </w:tc>
      </w:tr>
      <w:tr w:rsidR="00604157" w:rsidRPr="00190016" w14:paraId="52B7CCEF" w14:textId="77777777" w:rsidTr="00450B3B">
        <w:trPr>
          <w:trHeight w:val="1415"/>
          <w:jc w:val="center"/>
        </w:trPr>
        <w:tc>
          <w:tcPr>
            <w:tcW w:w="3338" w:type="dxa"/>
            <w:gridSpan w:val="3"/>
          </w:tcPr>
          <w:p w14:paraId="14B88744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2.3. Számelméleti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ismeretek</w:t>
            </w:r>
          </w:p>
          <w:p w14:paraId="0629E55E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Páros, páratlan számok</w:t>
            </w:r>
          </w:p>
        </w:tc>
        <w:tc>
          <w:tcPr>
            <w:tcW w:w="5890" w:type="dxa"/>
            <w:gridSpan w:val="2"/>
          </w:tcPr>
          <w:p w14:paraId="1050FA5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páros, páratlan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számok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fogalmának kiterjesztése a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100-as számkör számaira.</w:t>
            </w:r>
          </w:p>
          <w:p w14:paraId="0DA01E51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Tapasztalatok gyűjtése matematikai elemek párosításával, a tapasztalatok megfogalmazása.</w:t>
            </w:r>
          </w:p>
        </w:tc>
      </w:tr>
      <w:tr w:rsidR="00A178D7" w:rsidRPr="00190016" w14:paraId="47886F94" w14:textId="77777777" w:rsidTr="009926E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99" w:type="dxa"/>
            <w:vAlign w:val="center"/>
          </w:tcPr>
          <w:p w14:paraId="703DDFE9" w14:textId="77777777" w:rsidR="00A178D7" w:rsidRPr="00190016" w:rsidRDefault="00DA32C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ogalmak</w:t>
            </w:r>
          </w:p>
        </w:tc>
        <w:tc>
          <w:tcPr>
            <w:tcW w:w="7229" w:type="dxa"/>
            <w:gridSpan w:val="4"/>
            <w:vAlign w:val="center"/>
          </w:tcPr>
          <w:p w14:paraId="10C3EDDA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Szám neve, jele; alaki,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helyi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valódi érték; egyes, tízes, százas; egyjegyű, kétjegyű, háromjegyű szám; kerek tízes, kerek százas; összeadás, összeadandó,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összeg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; kivonás, kisebbítendő, kivonandó, maradék, különbség; szorzás, bennfoglalás, osztás.</w:t>
            </w:r>
          </w:p>
        </w:tc>
      </w:tr>
    </w:tbl>
    <w:p w14:paraId="582D611F" w14:textId="77777777" w:rsidR="000E2344" w:rsidRPr="00190016" w:rsidRDefault="000E2344" w:rsidP="00450B3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5455"/>
        <w:gridCol w:w="1437"/>
      </w:tblGrid>
      <w:tr w:rsidR="00A178D7" w:rsidRPr="00190016" w14:paraId="4658D558" w14:textId="77777777" w:rsidTr="00DD2D6A">
        <w:trPr>
          <w:jc w:val="center"/>
        </w:trPr>
        <w:tc>
          <w:tcPr>
            <w:tcW w:w="2339" w:type="dxa"/>
            <w:vAlign w:val="center"/>
          </w:tcPr>
          <w:p w14:paraId="5FF3D2BA" w14:textId="77777777" w:rsidR="00A178D7" w:rsidRPr="00190016" w:rsidRDefault="00DA32CA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Témakör</w:t>
            </w:r>
          </w:p>
        </w:tc>
        <w:tc>
          <w:tcPr>
            <w:tcW w:w="5455" w:type="dxa"/>
            <w:vAlign w:val="center"/>
          </w:tcPr>
          <w:p w14:paraId="27E81C10" w14:textId="77777777" w:rsidR="00A178D7" w:rsidRPr="00190016" w:rsidRDefault="00A178D7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G</w:t>
            </w:r>
            <w:r w:rsidR="008B42E8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eometria, mérés</w:t>
            </w:r>
          </w:p>
        </w:tc>
        <w:tc>
          <w:tcPr>
            <w:tcW w:w="1437" w:type="dxa"/>
            <w:vAlign w:val="center"/>
          </w:tcPr>
          <w:p w14:paraId="0E895A46" w14:textId="77777777" w:rsidR="00A178D7" w:rsidRPr="00190016" w:rsidRDefault="006E2893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Javasolt óraszám:</w:t>
            </w:r>
            <w:r w:rsidR="00292C6A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5055B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64</w:t>
            </w:r>
            <w:r w:rsidR="00A5055B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14:paraId="58FD675C" w14:textId="77777777" w:rsidR="00DD2D6A" w:rsidRPr="00190016" w:rsidRDefault="00DD2D6A" w:rsidP="00C96C18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572"/>
        <w:gridCol w:w="1140"/>
        <w:gridCol w:w="5817"/>
        <w:gridCol w:w="41"/>
      </w:tblGrid>
      <w:tr w:rsidR="00A178D7" w:rsidRPr="00190016" w14:paraId="44F6A867" w14:textId="77777777" w:rsidTr="00450B3B">
        <w:trPr>
          <w:jc w:val="center"/>
        </w:trPr>
        <w:tc>
          <w:tcPr>
            <w:tcW w:w="2404" w:type="dxa"/>
            <w:gridSpan w:val="2"/>
            <w:vAlign w:val="center"/>
          </w:tcPr>
          <w:p w14:paraId="0C731ED3" w14:textId="77777777" w:rsidR="00A178D7" w:rsidRPr="00190016" w:rsidRDefault="00292C6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="00DA32CA"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témakör</w:t>
            </w:r>
            <w:r w:rsidR="00DA32CA" w:rsidRPr="00190016" w:rsidDel="00DA32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nevelési-fejlesztési céljai</w:t>
            </w:r>
          </w:p>
        </w:tc>
        <w:tc>
          <w:tcPr>
            <w:tcW w:w="6997" w:type="dxa"/>
            <w:gridSpan w:val="3"/>
            <w:vAlign w:val="center"/>
          </w:tcPr>
          <w:p w14:paraId="3772356E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figyelem terjedelmének és tartósságának növelése.</w:t>
            </w:r>
          </w:p>
          <w:p w14:paraId="3378A051" w14:textId="77777777" w:rsidR="00A178D7" w:rsidRPr="00190016" w:rsidRDefault="00A178D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Érzékelés pontosságának fejlesztése.</w:t>
            </w:r>
          </w:p>
          <w:p w14:paraId="35AB17B9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Tájékozódás síkban, térben, időben és a mennyiségi viszonyokban.</w:t>
            </w:r>
          </w:p>
          <w:p w14:paraId="7FB9D4F1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Kreativitás fejlesztése, konstruálási kedv felkeltése.</w:t>
            </w:r>
          </w:p>
          <w:p w14:paraId="172B1F5C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Összehasonlítás, azonosítás, megkülönböztetés, azonosságok megállapítása (vonalak, síkidomok, testek).</w:t>
            </w:r>
          </w:p>
          <w:p w14:paraId="6C5EBEFF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Képi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emlékezet fejlesztése (geometriai alakzatok, mérőeszközök, mértékegységek nagysága).</w:t>
            </w:r>
          </w:p>
          <w:p w14:paraId="09D22DC8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Mérő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- és szerkesztő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eszközök célszerű használata, becslés, mérés</w:t>
            </w:r>
            <w:r w:rsidR="000E2344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gyakoroltatása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 Összefüggés megértése, mennyiségi következtetések.</w:t>
            </w:r>
          </w:p>
          <w:p w14:paraId="5F330FEC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Szenzomotoros és fogalomalkotó gondolkodás fejlesztése.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04157" w:rsidRPr="00190016" w14:paraId="7FC55296" w14:textId="77777777" w:rsidTr="00450B3B">
        <w:trPr>
          <w:jc w:val="center"/>
        </w:trPr>
        <w:tc>
          <w:tcPr>
            <w:tcW w:w="3544" w:type="dxa"/>
            <w:gridSpan w:val="3"/>
            <w:vAlign w:val="center"/>
          </w:tcPr>
          <w:p w14:paraId="45A73ED3" w14:textId="77777777" w:rsidR="00604157" w:rsidRPr="00190016" w:rsidRDefault="001148FE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Fejlesztési i</w:t>
            </w:r>
            <w:r w:rsidR="0060415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smeretek</w:t>
            </w:r>
          </w:p>
        </w:tc>
        <w:tc>
          <w:tcPr>
            <w:tcW w:w="5857" w:type="dxa"/>
            <w:gridSpan w:val="2"/>
            <w:vAlign w:val="center"/>
          </w:tcPr>
          <w:p w14:paraId="3C220277" w14:textId="77777777" w:rsidR="00604157" w:rsidRPr="00190016" w:rsidRDefault="00604157" w:rsidP="00450B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Fejlesztési </w:t>
            </w:r>
            <w:r w:rsidR="001148FE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tevékenységek</w:t>
            </w:r>
          </w:p>
        </w:tc>
      </w:tr>
      <w:tr w:rsidR="00604157" w:rsidRPr="00190016" w14:paraId="2BB70DB1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4FFE5002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3.1 Téri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elemek</w:t>
            </w:r>
          </w:p>
          <w:p w14:paraId="6A503EF5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Vonalak (görbe, egyenes)</w:t>
            </w:r>
          </w:p>
        </w:tc>
        <w:tc>
          <w:tcPr>
            <w:tcW w:w="5819" w:type="dxa"/>
          </w:tcPr>
          <w:p w14:paraId="238C1BDD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Egyenes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és görbe vonalak előállítása </w:t>
            </w:r>
            <w:r w:rsidR="00163A12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rögzíthető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pálcikákkal, zsinórral.</w:t>
            </w:r>
          </w:p>
          <w:p w14:paraId="5115C57A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Vonalak rajzolása szabad kézzel, vonalzóval, körzővel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B45AB2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Vonalak tulajdonságainak megfigyelése, megfogalmazása:</w:t>
            </w:r>
          </w:p>
          <w:p w14:paraId="4AC36B67" w14:textId="77777777" w:rsidR="00604157" w:rsidRPr="00190016" w:rsidRDefault="00604157" w:rsidP="00450B3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egyenes, görbe vonal</w:t>
            </w:r>
          </w:p>
          <w:p w14:paraId="45FC3AC4" w14:textId="77777777" w:rsidR="00604157" w:rsidRPr="00190016" w:rsidRDefault="00604157" w:rsidP="00450B3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nyitott, zárt vonal</w:t>
            </w:r>
          </w:p>
          <w:p w14:paraId="78673DB4" w14:textId="77777777" w:rsidR="00604157" w:rsidRPr="00190016" w:rsidRDefault="00604157" w:rsidP="00450B3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töröttvonal.</w:t>
            </w:r>
          </w:p>
        </w:tc>
      </w:tr>
      <w:tr w:rsidR="00604157" w:rsidRPr="00190016" w14:paraId="072E90B3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2894F6F9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Egyenes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helyzete (függőleges, vízszintes, ferde egyenesek)</w:t>
            </w:r>
          </w:p>
        </w:tc>
        <w:tc>
          <w:tcPr>
            <w:tcW w:w="5819" w:type="dxa"/>
          </w:tcPr>
          <w:p w14:paraId="75D386B8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Különböző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helyzetű egyenesek modellezése</w:t>
            </w:r>
            <w:r w:rsidR="00F46DAE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rögzíthető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pálcikákkal,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IKT-eszközökkel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EE43FFF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Egyenesek helyzetének megfigyelése, megfogalmazása.</w:t>
            </w:r>
          </w:p>
          <w:p w14:paraId="2577FCEB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Két vagy több egyenes egymáshoz viszonyított helyzetének megfigyelése, megfogalmazása.</w:t>
            </w:r>
          </w:p>
        </w:tc>
      </w:tr>
      <w:tr w:rsidR="00604157" w:rsidRPr="00190016" w14:paraId="59A22BCB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2071E7E4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Párhuzamos,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merőleges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metsző egyenesek</w:t>
            </w:r>
          </w:p>
        </w:tc>
        <w:tc>
          <w:tcPr>
            <w:tcW w:w="5819" w:type="dxa"/>
          </w:tcPr>
          <w:p w14:paraId="4CD9C688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Párhuzamos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merőleges, metsző egyenesek kirakása </w:t>
            </w:r>
            <w:r w:rsidR="00AE0C5C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rögzíthető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pálcikákkal,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rajzolásuk vonalzóval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04157" w:rsidRPr="00190016" w14:paraId="1D0CEEAE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3D76E329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Pont és vonal helyzete</w:t>
            </w:r>
          </w:p>
        </w:tc>
        <w:tc>
          <w:tcPr>
            <w:tcW w:w="5819" w:type="dxa"/>
          </w:tcPr>
          <w:p w14:paraId="14F582A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Pont és vonal helyzetének megfigyelése, egymáshoz való viszonyuk megfogalmazása (rajta, kívül, belül).</w:t>
            </w:r>
          </w:p>
          <w:p w14:paraId="29A0E8BA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Adott helyzet létrehozása.</w:t>
            </w:r>
          </w:p>
        </w:tc>
      </w:tr>
      <w:tr w:rsidR="00604157" w:rsidRPr="00190016" w14:paraId="1234E3F2" w14:textId="77777777" w:rsidTr="00450B3B">
        <w:trPr>
          <w:gridAfter w:val="1"/>
          <w:wAfter w:w="38" w:type="dxa"/>
          <w:trHeight w:val="283"/>
          <w:jc w:val="center"/>
        </w:trPr>
        <w:tc>
          <w:tcPr>
            <w:tcW w:w="3544" w:type="dxa"/>
            <w:gridSpan w:val="3"/>
          </w:tcPr>
          <w:p w14:paraId="142D4B27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3.2. Síkbeli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alakzatok</w:t>
            </w:r>
          </w:p>
          <w:p w14:paraId="28A8C4A7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Háromszög, négyzet, téglalap, sokszög, kör</w:t>
            </w:r>
          </w:p>
        </w:tc>
        <w:tc>
          <w:tcPr>
            <w:tcW w:w="5819" w:type="dxa"/>
          </w:tcPr>
          <w:p w14:paraId="6D8CF7F5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Síkidomok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felismerése a környezetben, megnevezésük.</w:t>
            </w:r>
          </w:p>
          <w:p w14:paraId="5411622C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Síkidomok előállítása tépéssel, vágással;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rajzolásuk szabad kézzel és a szerkesztő eszközökkel.</w:t>
            </w:r>
          </w:p>
          <w:p w14:paraId="39F008AD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Síkidomok jellemzőinek megfigyelése, </w:t>
            </w:r>
          </w:p>
          <w:p w14:paraId="4889B4C1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megfogalmazása:</w:t>
            </w:r>
          </w:p>
          <w:p w14:paraId="65E83D22" w14:textId="77777777" w:rsidR="00604157" w:rsidRPr="00190016" w:rsidRDefault="00604157" w:rsidP="00450B3B">
            <w:pPr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határoló vonalak (egyenes, görbe),</w:t>
            </w:r>
          </w:p>
          <w:p w14:paraId="197E2635" w14:textId="77777777" w:rsidR="00604157" w:rsidRPr="00190016" w:rsidRDefault="00604157" w:rsidP="00450B3B">
            <w:pPr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határoló egyenesek száma,</w:t>
            </w:r>
          </w:p>
          <w:p w14:paraId="178C8577" w14:textId="77777777" w:rsidR="00604157" w:rsidRPr="00190016" w:rsidRDefault="00604157" w:rsidP="00450B3B">
            <w:pPr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oldalak helyzete,</w:t>
            </w:r>
          </w:p>
          <w:p w14:paraId="04E8E147" w14:textId="77777777" w:rsidR="00604157" w:rsidRPr="00190016" w:rsidRDefault="00604157" w:rsidP="00450B3B">
            <w:pPr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oldalak nagysága.</w:t>
            </w:r>
          </w:p>
          <w:p w14:paraId="7517195C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Síkidomok összehasonlítása, analizálása, a közös tulajdonságok kiemelése, csoportosításuk.</w:t>
            </w:r>
          </w:p>
        </w:tc>
      </w:tr>
      <w:tr w:rsidR="00604157" w:rsidRPr="00190016" w14:paraId="4BFFA948" w14:textId="77777777" w:rsidTr="00450B3B">
        <w:trPr>
          <w:gridAfter w:val="1"/>
          <w:wAfter w:w="38" w:type="dxa"/>
          <w:trHeight w:val="3122"/>
          <w:jc w:val="center"/>
        </w:trPr>
        <w:tc>
          <w:tcPr>
            <w:tcW w:w="3544" w:type="dxa"/>
            <w:gridSpan w:val="3"/>
          </w:tcPr>
          <w:p w14:paraId="121988C5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3.3. Térbeli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alakzatok</w:t>
            </w:r>
          </w:p>
          <w:p w14:paraId="78A09679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Kocka, téglatest, gömb</w:t>
            </w:r>
          </w:p>
        </w:tc>
        <w:tc>
          <w:tcPr>
            <w:tcW w:w="5819" w:type="dxa"/>
          </w:tcPr>
          <w:p w14:paraId="43B9A6E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Testek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felismerése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környezetben, megnevezésük.</w:t>
            </w:r>
          </w:p>
          <w:p w14:paraId="4444CB01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Testek előállítása gyurmából.</w:t>
            </w:r>
          </w:p>
          <w:p w14:paraId="1E2CAC19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Építés kockákból minta alapján és szabadon.</w:t>
            </w:r>
          </w:p>
          <w:p w14:paraId="32D3008B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Testek tulajdonságainak megfigyelése, megfogalmazása:</w:t>
            </w:r>
          </w:p>
          <w:p w14:paraId="63C89695" w14:textId="77777777" w:rsidR="00604157" w:rsidRPr="00190016" w:rsidRDefault="00604157" w:rsidP="00450B3B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határoló lapok (egyenes- és görbe lap),</w:t>
            </w:r>
          </w:p>
          <w:p w14:paraId="2145B3EA" w14:textId="77777777" w:rsidR="00604157" w:rsidRPr="00190016" w:rsidRDefault="00604157" w:rsidP="00450B3B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határoló lapok száma,</w:t>
            </w:r>
          </w:p>
          <w:p w14:paraId="0A13CD10" w14:textId="77777777" w:rsidR="00604157" w:rsidRPr="00190016" w:rsidRDefault="00604157" w:rsidP="00450B3B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határoló lapok helyzete,</w:t>
            </w:r>
          </w:p>
          <w:p w14:paraId="34AE8301" w14:textId="77777777" w:rsidR="00604157" w:rsidRPr="00190016" w:rsidRDefault="00604157" w:rsidP="00450B3B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határoló lapok alakja (négyzet, téglalap).</w:t>
            </w:r>
          </w:p>
          <w:p w14:paraId="25E48CF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Testek összehasonlítása, analizálása, a közös tulajdonságok kiemelése, csoportosításuk.</w:t>
            </w:r>
          </w:p>
        </w:tc>
      </w:tr>
      <w:tr w:rsidR="00604157" w:rsidRPr="00190016" w14:paraId="450BE595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2A0DFDAF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3.4.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Transzformációk</w:t>
            </w:r>
          </w:p>
          <w:p w14:paraId="75C9E3D5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Tükrös alakzatok, tengelyes szimmetria</w:t>
            </w:r>
          </w:p>
          <w:p w14:paraId="5D366A99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Tükrözés </w:t>
            </w:r>
          </w:p>
        </w:tc>
        <w:tc>
          <w:tcPr>
            <w:tcW w:w="5819" w:type="dxa"/>
          </w:tcPr>
          <w:p w14:paraId="0BA4521E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Tükrös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alakzatok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megfigyelése a környezetben.</w:t>
            </w:r>
          </w:p>
          <w:p w14:paraId="39EEF6E8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Tükrös alakzatok vizsgálata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síktükörrel.</w:t>
            </w:r>
          </w:p>
          <w:p w14:paraId="1F82E9FD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Tükrös alakzatok előállítása tépéssel, vágással, hajtogatással.</w:t>
            </w:r>
          </w:p>
          <w:p w14:paraId="7C57623A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Tükrös alakzatok előállítása térben.</w:t>
            </w:r>
          </w:p>
          <w:p w14:paraId="3F604AAC" w14:textId="77777777" w:rsidR="00604157" w:rsidRPr="00190016" w:rsidRDefault="00604157" w:rsidP="00450B3B">
            <w:pPr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Alakzatok tükrözése térben, síkban síktükörrel.</w:t>
            </w:r>
          </w:p>
          <w:p w14:paraId="6C1D8F35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Alakzatok és tükörképük összehasonlítása, az azonosság és a különbség megfogalmazása.</w:t>
            </w:r>
          </w:p>
        </w:tc>
      </w:tr>
      <w:tr w:rsidR="00604157" w:rsidRPr="00190016" w14:paraId="4E00D048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74734C62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3.5. Mérés</w:t>
            </w:r>
          </w:p>
          <w:p w14:paraId="064641D8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Hosszúság, űrtartalom, tömeg </w:t>
            </w:r>
          </w:p>
        </w:tc>
        <w:tc>
          <w:tcPr>
            <w:tcW w:w="5819" w:type="dxa"/>
          </w:tcPr>
          <w:p w14:paraId="5058A0DB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Mérés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választott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és szabványmértékegységekkel.</w:t>
            </w:r>
          </w:p>
          <w:p w14:paraId="731FE3E5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Becslés, megmérés, kimérés.</w:t>
            </w:r>
          </w:p>
          <w:p w14:paraId="2976CF7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Összefüggések felfedezése a mértékegység nagysága és a mérőszám között.</w:t>
            </w:r>
          </w:p>
        </w:tc>
      </w:tr>
      <w:tr w:rsidR="00604157" w:rsidRPr="00190016" w14:paraId="1B178950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104336C5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Szabványmértékegységek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D98EA85" w14:textId="77777777" w:rsidR="00604157" w:rsidRPr="00190016" w:rsidRDefault="00604157" w:rsidP="00C96C18">
            <w:pPr>
              <w:numPr>
                <w:ilvl w:val="0"/>
                <w:numId w:val="2"/>
              </w:numPr>
              <w:ind w:left="584" w:hanging="2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hosszúság (m, dm, cm)</w:t>
            </w:r>
          </w:p>
          <w:p w14:paraId="6E69F10A" w14:textId="77777777" w:rsidR="00604157" w:rsidRPr="00190016" w:rsidRDefault="00604157" w:rsidP="00450B3B">
            <w:pPr>
              <w:numPr>
                <w:ilvl w:val="0"/>
                <w:numId w:val="2"/>
              </w:numPr>
              <w:ind w:left="584" w:hanging="2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űrtartalom (hl, l, dl) </w:t>
            </w:r>
          </w:p>
          <w:p w14:paraId="71510F3B" w14:textId="77777777" w:rsidR="00604157" w:rsidRPr="00190016" w:rsidRDefault="00604157" w:rsidP="00450B3B">
            <w:pPr>
              <w:numPr>
                <w:ilvl w:val="0"/>
                <w:numId w:val="2"/>
              </w:numPr>
              <w:ind w:left="584" w:hanging="22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tömeg (kg, dkg)</w:t>
            </w:r>
          </w:p>
        </w:tc>
        <w:tc>
          <w:tcPr>
            <w:tcW w:w="5819" w:type="dxa"/>
          </w:tcPr>
          <w:p w14:paraId="4DC23B5A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Szabványmértékegységek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értelmezése, nevük, jelük.</w:t>
            </w:r>
          </w:p>
          <w:p w14:paraId="2F6BBB58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Mérendő anyagok, mérőeszközök, mértékegységek egymáshoz rendelése.</w:t>
            </w:r>
          </w:p>
          <w:p w14:paraId="52FEFC0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Ugyanannak a mennyiségnek megmérése különböző mértékegységekkel.</w:t>
            </w:r>
          </w:p>
        </w:tc>
      </w:tr>
      <w:tr w:rsidR="00604157" w:rsidRPr="00190016" w14:paraId="7EFCE5A2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70FB83B2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Mértékváltás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9" w:type="dxa"/>
          </w:tcPr>
          <w:p w14:paraId="7BF8485C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Mértékváltás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következtetéssel.</w:t>
            </w:r>
          </w:p>
        </w:tc>
      </w:tr>
      <w:tr w:rsidR="00604157" w:rsidRPr="00190016" w14:paraId="0B35B8CA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47026D90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Idő mértékegységei: év, évszak, hónap, hét, nap, óra, perc</w:t>
            </w:r>
          </w:p>
        </w:tc>
        <w:tc>
          <w:tcPr>
            <w:tcW w:w="5819" w:type="dxa"/>
          </w:tcPr>
          <w:p w14:paraId="433214F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Múlt, jelen,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jövő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fogalma.</w:t>
            </w:r>
          </w:p>
          <w:p w14:paraId="735A1D0B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Előtte, utána, korábban, később viszonyfogalmak érzékeltetése, használatuk.</w:t>
            </w:r>
          </w:p>
          <w:p w14:paraId="6319116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Időtartam érzékelése, mérése egyenes tempójú mozgással, hanggal, szabvány egységekkel.</w:t>
            </w:r>
          </w:p>
          <w:p w14:paraId="53BC7CBF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Időpont leolvasása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percnyi pontossággal.</w:t>
            </w:r>
          </w:p>
          <w:p w14:paraId="010A824F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Óra beállítása adott időpontra.</w:t>
            </w:r>
          </w:p>
        </w:tc>
      </w:tr>
      <w:tr w:rsidR="00604157" w:rsidRPr="00190016" w14:paraId="1FF93C64" w14:textId="77777777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14:paraId="26FED7AE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Pénz,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forint</w:t>
            </w:r>
          </w:p>
        </w:tc>
        <w:tc>
          <w:tcPr>
            <w:tcW w:w="5819" w:type="dxa"/>
          </w:tcPr>
          <w:p w14:paraId="19A4F95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Pénzérmék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megismerése, használata.</w:t>
            </w:r>
          </w:p>
          <w:p w14:paraId="68FDD5CE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forint jele: Ft</w:t>
            </w:r>
          </w:p>
          <w:p w14:paraId="6D003090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Mennyiségek be- és felváltása.</w:t>
            </w:r>
          </w:p>
          <w:p w14:paraId="3B53FC0C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Ugyanannak a mennyiségnek kifizetése többféleképpen.</w:t>
            </w:r>
          </w:p>
        </w:tc>
      </w:tr>
      <w:tr w:rsidR="00604157" w:rsidRPr="00190016" w14:paraId="5F77743B" w14:textId="77777777" w:rsidTr="00450B3B">
        <w:trPr>
          <w:gridAfter w:val="1"/>
          <w:wAfter w:w="38" w:type="dxa"/>
          <w:trHeight w:val="1350"/>
          <w:jc w:val="center"/>
        </w:trPr>
        <w:tc>
          <w:tcPr>
            <w:tcW w:w="3544" w:type="dxa"/>
            <w:gridSpan w:val="3"/>
          </w:tcPr>
          <w:p w14:paraId="378E8E9D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3.6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Kerület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terület</w:t>
            </w:r>
          </w:p>
          <w:p w14:paraId="7301DF0B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Négyzet, téglalap kerülete, területe </w:t>
            </w:r>
          </w:p>
        </w:tc>
        <w:tc>
          <w:tcPr>
            <w:tcW w:w="5819" w:type="dxa"/>
          </w:tcPr>
          <w:p w14:paraId="29D6AA2D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Kerület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fogalmának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alapozása körüljárással, méréssel.</w:t>
            </w:r>
          </w:p>
          <w:p w14:paraId="2B4B3985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Négyzet és a téglalap kerületének számítása mért vagy adott adatok alapján.</w:t>
            </w:r>
          </w:p>
          <w:p w14:paraId="7FEA6D7E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Terület fogalmának előkészítése lefedéssel.</w:t>
            </w:r>
          </w:p>
        </w:tc>
      </w:tr>
      <w:tr w:rsidR="00A178D7" w:rsidRPr="00190016" w14:paraId="65162A1F" w14:textId="77777777" w:rsidTr="00450B3B">
        <w:tblPrEx>
          <w:tblBorders>
            <w:top w:val="none" w:sz="0" w:space="0" w:color="auto"/>
          </w:tblBorders>
        </w:tblPrEx>
        <w:trPr>
          <w:gridAfter w:val="1"/>
          <w:wAfter w:w="41" w:type="dxa"/>
          <w:jc w:val="center"/>
        </w:trPr>
        <w:tc>
          <w:tcPr>
            <w:tcW w:w="1831" w:type="dxa"/>
            <w:vAlign w:val="center"/>
          </w:tcPr>
          <w:p w14:paraId="04B2E636" w14:textId="77777777" w:rsidR="00A178D7" w:rsidRPr="00190016" w:rsidRDefault="00DA32CA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F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ogalmak</w:t>
            </w:r>
          </w:p>
        </w:tc>
        <w:tc>
          <w:tcPr>
            <w:tcW w:w="7529" w:type="dxa"/>
            <w:gridSpan w:val="3"/>
            <w:vAlign w:val="center"/>
          </w:tcPr>
          <w:p w14:paraId="5E3652DF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Térbeli elem, síkbeli alakzat, térbeli alakzat,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transzformáció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mértékegység, pénz, kerület, terület.</w:t>
            </w:r>
          </w:p>
        </w:tc>
      </w:tr>
    </w:tbl>
    <w:p w14:paraId="1E5AE3CB" w14:textId="77777777" w:rsidR="000E2344" w:rsidRPr="00190016" w:rsidRDefault="000E2344" w:rsidP="00450B3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341"/>
        <w:gridCol w:w="1118"/>
        <w:gridCol w:w="4519"/>
        <w:gridCol w:w="1298"/>
      </w:tblGrid>
      <w:tr w:rsidR="00A178D7" w:rsidRPr="00190016" w14:paraId="0942EEC6" w14:textId="77777777" w:rsidTr="009926E0">
        <w:trPr>
          <w:jc w:val="center"/>
        </w:trPr>
        <w:tc>
          <w:tcPr>
            <w:tcW w:w="2298" w:type="dxa"/>
            <w:gridSpan w:val="2"/>
            <w:vAlign w:val="center"/>
          </w:tcPr>
          <w:p w14:paraId="1FE1B83E" w14:textId="77777777" w:rsidR="00A178D7" w:rsidRPr="00190016" w:rsidRDefault="00DA32CA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Témakör</w:t>
            </w:r>
          </w:p>
        </w:tc>
        <w:tc>
          <w:tcPr>
            <w:tcW w:w="5637" w:type="dxa"/>
            <w:gridSpan w:val="2"/>
            <w:vAlign w:val="center"/>
          </w:tcPr>
          <w:p w14:paraId="3165DFAB" w14:textId="77777777" w:rsidR="00A178D7" w:rsidRPr="00190016" w:rsidRDefault="00A178D7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F</w:t>
            </w:r>
            <w:r w:rsidR="008B42E8"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üggvények, az analízis elemei</w:t>
            </w:r>
          </w:p>
        </w:tc>
        <w:tc>
          <w:tcPr>
            <w:tcW w:w="1298" w:type="dxa"/>
            <w:vAlign w:val="center"/>
          </w:tcPr>
          <w:p w14:paraId="2C425EFE" w14:textId="77777777" w:rsidR="00A178D7" w:rsidRPr="00190016" w:rsidRDefault="006E2893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Javasolt óraszám:</w:t>
            </w:r>
            <w:r w:rsidR="009A4173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5055B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32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  <w:tr w:rsidR="00A178D7" w:rsidRPr="00190016" w14:paraId="1876266C" w14:textId="77777777" w:rsidTr="009926E0">
        <w:trPr>
          <w:jc w:val="center"/>
        </w:trPr>
        <w:tc>
          <w:tcPr>
            <w:tcW w:w="2298" w:type="dxa"/>
            <w:gridSpan w:val="2"/>
            <w:vAlign w:val="center"/>
          </w:tcPr>
          <w:p w14:paraId="67CED3C1" w14:textId="77777777" w:rsidR="00A178D7" w:rsidRPr="00190016" w:rsidRDefault="009A4173" w:rsidP="00C96C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="00DA32CA"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témakör</w:t>
            </w:r>
            <w:r w:rsidR="00DA32CA" w:rsidRPr="00190016" w:rsidDel="00DA32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nevelési-fejlesztési céljai</w:t>
            </w:r>
          </w:p>
        </w:tc>
        <w:tc>
          <w:tcPr>
            <w:tcW w:w="6935" w:type="dxa"/>
            <w:gridSpan w:val="3"/>
            <w:vAlign w:val="center"/>
          </w:tcPr>
          <w:p w14:paraId="049E8B4D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Összehasonlítás, összefüggés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felfogása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megfogalmazása, jelölése, rendezés, kiegészítés.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5152C9EF" w14:textId="77777777" w:rsidR="00A178D7" w:rsidRPr="00190016" w:rsidRDefault="00A178D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Induktív-deduktív következtetések gyakoroltatása. </w:t>
            </w:r>
          </w:p>
          <w:p w14:paraId="7019C22B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Relációk, sorozatok, függvények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, táblázatok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megértése. Logikus gondolkodás fejlesztése.</w:t>
            </w:r>
          </w:p>
          <w:p w14:paraId="273ADE7D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Relációs szókincs használata.</w:t>
            </w:r>
          </w:p>
        </w:tc>
      </w:tr>
      <w:tr w:rsidR="00604157" w:rsidRPr="00190016" w14:paraId="6FA74B7A" w14:textId="77777777" w:rsidTr="009926E0">
        <w:trPr>
          <w:jc w:val="center"/>
        </w:trPr>
        <w:tc>
          <w:tcPr>
            <w:tcW w:w="3416" w:type="dxa"/>
            <w:gridSpan w:val="3"/>
            <w:vAlign w:val="center"/>
          </w:tcPr>
          <w:p w14:paraId="07ACBBE1" w14:textId="77777777" w:rsidR="00604157" w:rsidRPr="00190016" w:rsidRDefault="001148FE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Fejlesztési i</w:t>
            </w:r>
            <w:r w:rsidR="0060415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smeretek</w:t>
            </w:r>
          </w:p>
        </w:tc>
        <w:tc>
          <w:tcPr>
            <w:tcW w:w="5817" w:type="dxa"/>
            <w:gridSpan w:val="2"/>
            <w:vAlign w:val="center"/>
          </w:tcPr>
          <w:p w14:paraId="08B05486" w14:textId="77777777" w:rsidR="00604157" w:rsidRPr="00190016" w:rsidRDefault="00604157" w:rsidP="00450B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Fejlesztési </w:t>
            </w:r>
            <w:r w:rsidR="001148FE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tevékenységek</w:t>
            </w:r>
          </w:p>
        </w:tc>
      </w:tr>
      <w:tr w:rsidR="00604157" w:rsidRPr="00190016" w14:paraId="232C7890" w14:textId="77777777" w:rsidTr="00450B3B">
        <w:trPr>
          <w:jc w:val="center"/>
        </w:trPr>
        <w:tc>
          <w:tcPr>
            <w:tcW w:w="3416" w:type="dxa"/>
            <w:gridSpan w:val="3"/>
          </w:tcPr>
          <w:p w14:paraId="00078D5F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4.1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Összefüggések</w:t>
            </w:r>
          </w:p>
        </w:tc>
        <w:tc>
          <w:tcPr>
            <w:tcW w:w="5817" w:type="dxa"/>
            <w:gridSpan w:val="2"/>
          </w:tcPr>
          <w:p w14:paraId="3CC7275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Kapcsolatok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felfedezése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környezetben, tárgyhalmazok, számok, műveletek, mennyiségek, mértékegységek és geometriai alakzatok körében.</w:t>
            </w:r>
          </w:p>
          <w:p w14:paraId="3F3D066E" w14:textId="77777777" w:rsidR="00604157" w:rsidRPr="00190016" w:rsidRDefault="00604157" w:rsidP="005978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Összefüggések megértése, megfogalmazása, jelölése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vonallal, nyíllal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978AB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tapintható</w:t>
            </w:r>
            <w:r w:rsidR="00FA0813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relációs jelekkel, nyitott mondatokkal.</w:t>
            </w:r>
          </w:p>
        </w:tc>
      </w:tr>
      <w:tr w:rsidR="00604157" w:rsidRPr="00190016" w14:paraId="6D42B448" w14:textId="77777777" w:rsidTr="00450B3B">
        <w:trPr>
          <w:jc w:val="center"/>
        </w:trPr>
        <w:tc>
          <w:tcPr>
            <w:tcW w:w="3416" w:type="dxa"/>
            <w:gridSpan w:val="3"/>
          </w:tcPr>
          <w:p w14:paraId="7C19F48A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4.2.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Sorozatok</w:t>
            </w:r>
          </w:p>
          <w:p w14:paraId="0AC7563C" w14:textId="77777777" w:rsidR="00604157" w:rsidRPr="00190016" w:rsidRDefault="00604157" w:rsidP="00C96C18">
            <w:pPr>
              <w:ind w:left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Szabályfelismerés, szabálykövetés</w:t>
            </w:r>
          </w:p>
        </w:tc>
        <w:tc>
          <w:tcPr>
            <w:tcW w:w="5817" w:type="dxa"/>
            <w:gridSpan w:val="2"/>
          </w:tcPr>
          <w:p w14:paraId="1C43F84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Szabályjátékok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logikai készlettel, számokkal egy tulajdonság változásával.</w:t>
            </w:r>
          </w:p>
          <w:p w14:paraId="76981294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Szabály felismerése, megfogalmazása, lejegyzése.</w:t>
            </w:r>
          </w:p>
          <w:p w14:paraId="430DBBB7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Táblázat kitöltése adott és felismert szabály alapján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E73061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Sorozatok folytatása tárgyakkal, logikai játékka</w:t>
            </w:r>
            <w:r w:rsidR="00DA2925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l.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rajzban</w:t>
            </w:r>
          </w:p>
          <w:p w14:paraId="4037A4FF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Számok rendezése.</w:t>
            </w:r>
          </w:p>
          <w:p w14:paraId="31C1A77A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Hiányos számsorok kiegészítése.</w:t>
            </w:r>
          </w:p>
        </w:tc>
      </w:tr>
      <w:tr w:rsidR="00604157" w:rsidRPr="00190016" w14:paraId="09FED173" w14:textId="77777777" w:rsidTr="00450B3B">
        <w:trPr>
          <w:jc w:val="center"/>
        </w:trPr>
        <w:tc>
          <w:tcPr>
            <w:tcW w:w="3416" w:type="dxa"/>
            <w:gridSpan w:val="3"/>
          </w:tcPr>
          <w:p w14:paraId="330B1A81" w14:textId="77777777" w:rsidR="00604157" w:rsidRPr="00190016" w:rsidRDefault="00604157" w:rsidP="00450B3B">
            <w:pPr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Növekvő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és csökkenő számsorok</w:t>
            </w:r>
          </w:p>
        </w:tc>
        <w:tc>
          <w:tcPr>
            <w:tcW w:w="5817" w:type="dxa"/>
            <w:gridSpan w:val="2"/>
          </w:tcPr>
          <w:p w14:paraId="4C04938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Növekvő és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csökkenő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számsorok alkotása megadott és felismert szabály alapján.</w:t>
            </w:r>
          </w:p>
          <w:p w14:paraId="669C01D2" w14:textId="77777777" w:rsidR="00604157" w:rsidRPr="00190016" w:rsidRDefault="00604157" w:rsidP="00C96C1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Állandó különbségű sorozatok folytatása mindkét irányban megadott és választott szabály alapján.</w:t>
            </w:r>
          </w:p>
        </w:tc>
      </w:tr>
      <w:tr w:rsidR="00604157" w:rsidRPr="00190016" w14:paraId="0F41B936" w14:textId="77777777" w:rsidTr="00450B3B">
        <w:trPr>
          <w:jc w:val="center"/>
        </w:trPr>
        <w:tc>
          <w:tcPr>
            <w:tcW w:w="3416" w:type="dxa"/>
            <w:gridSpan w:val="3"/>
          </w:tcPr>
          <w:p w14:paraId="0FB5DB6F" w14:textId="77777777" w:rsidR="00604157" w:rsidRPr="00190016" w:rsidRDefault="00604157" w:rsidP="00450B3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4.3. 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  <w:lang w:val="cs-CZ"/>
              </w:rPr>
              <w:t>Függvények</w:t>
            </w:r>
            <w:r w:rsidRPr="001900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megadása, ábrázolása</w:t>
            </w:r>
          </w:p>
          <w:p w14:paraId="4EAFDCB5" w14:textId="77777777" w:rsidR="00604157" w:rsidRPr="00190016" w:rsidRDefault="0060415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B2EC1C" w14:textId="77777777" w:rsidR="00604157" w:rsidRPr="00190016" w:rsidRDefault="00604157" w:rsidP="00450B3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Táblázat olvasása</w:t>
            </w:r>
          </w:p>
        </w:tc>
        <w:tc>
          <w:tcPr>
            <w:tcW w:w="5817" w:type="dxa"/>
            <w:gridSpan w:val="2"/>
          </w:tcPr>
          <w:p w14:paraId="2A18DEA4" w14:textId="77777777" w:rsidR="00604157" w:rsidRPr="00190016" w:rsidRDefault="0060415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mindennapi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életből megfigyelt, gyűjtött, számlált, mért adatok lejegyzése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, táblázatba rendezésük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72205B5" w14:textId="77777777" w:rsidR="00604157" w:rsidRPr="00190016" w:rsidRDefault="00604157" w:rsidP="00EF7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Táblázat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7430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dat</w:t>
            </w:r>
            <w:r w:rsidR="00EF7430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 értelmezése,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kitöltésük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adott és felismert szabály alapján.</w:t>
            </w:r>
          </w:p>
        </w:tc>
      </w:tr>
      <w:tr w:rsidR="00A178D7" w:rsidRPr="00190016" w14:paraId="26DC4187" w14:textId="77777777" w:rsidTr="009926E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57" w:type="dxa"/>
            <w:vAlign w:val="center"/>
          </w:tcPr>
          <w:p w14:paraId="676B18E4" w14:textId="77777777" w:rsidR="00A178D7" w:rsidRPr="00190016" w:rsidRDefault="00DA32CA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ogalmak</w:t>
            </w:r>
          </w:p>
        </w:tc>
        <w:tc>
          <w:tcPr>
            <w:tcW w:w="7276" w:type="dxa"/>
            <w:gridSpan w:val="4"/>
            <w:vAlign w:val="center"/>
          </w:tcPr>
          <w:p w14:paraId="12A6DF96" w14:textId="77777777" w:rsidR="00A178D7" w:rsidRPr="00190016" w:rsidRDefault="00A178D7" w:rsidP="00EF7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Kapcsolat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különbség, azonosság, szabály</w:t>
            </w:r>
            <w:r w:rsidR="00EF7430"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9001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táblázat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, sorozat, függvény.</w:t>
            </w:r>
          </w:p>
        </w:tc>
      </w:tr>
    </w:tbl>
    <w:p w14:paraId="6ACAAF2F" w14:textId="77777777" w:rsidR="00A178D7" w:rsidRPr="00190016" w:rsidRDefault="00A178D7" w:rsidP="00450B3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083"/>
      </w:tblGrid>
      <w:tr w:rsidR="00A178D7" w:rsidRPr="00190016" w14:paraId="1B78F948" w14:textId="77777777">
        <w:trPr>
          <w:jc w:val="center"/>
        </w:trPr>
        <w:tc>
          <w:tcPr>
            <w:tcW w:w="1956" w:type="dxa"/>
            <w:vAlign w:val="center"/>
          </w:tcPr>
          <w:p w14:paraId="7CAF816D" w14:textId="77777777" w:rsidR="00A178D7" w:rsidRPr="00190016" w:rsidRDefault="00DA32CA" w:rsidP="00450B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Összegzett </w:t>
            </w:r>
            <w:r w:rsidR="00F3021A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tanulási </w:t>
            </w:r>
            <w:r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eredmények </w:t>
            </w:r>
            <w:r w:rsidR="00A178D7" w:rsidRPr="00190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 két évfolyamos ciklus végére</w:t>
            </w:r>
          </w:p>
        </w:tc>
        <w:tc>
          <w:tcPr>
            <w:tcW w:w="6451" w:type="dxa"/>
            <w:vAlign w:val="center"/>
          </w:tcPr>
          <w:p w14:paraId="74052D67" w14:textId="77777777" w:rsidR="00F3021A" w:rsidRPr="00190016" w:rsidRDefault="00F3021A" w:rsidP="00450B3B">
            <w:pPr>
              <w:pStyle w:val="Szveg"/>
              <w:spacing w:after="0"/>
              <w:jc w:val="left"/>
              <w:rPr>
                <w:color w:val="000000"/>
                <w:sz w:val="24"/>
                <w:lang w:val="hu-HU"/>
              </w:rPr>
            </w:pPr>
            <w:r w:rsidRPr="00190016">
              <w:rPr>
                <w:color w:val="000000"/>
                <w:sz w:val="24"/>
                <w:lang w:val="hu-HU"/>
              </w:rPr>
              <w:t>A Nat-ban meghatározott tanulási eredmények a tanulók sajátos nevelési igénye és egyéni képességei szerint, különösen:</w:t>
            </w:r>
          </w:p>
          <w:p w14:paraId="05ABBD89" w14:textId="77777777" w:rsidR="00F3021A" w:rsidRPr="00190016" w:rsidRDefault="00F3021A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92E0A7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Halmaz 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elemeinek</w:t>
            </w: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adott, illetve választott szempont szerinti válogatása, csoportosítása.</w:t>
            </w:r>
          </w:p>
          <w:p w14:paraId="25C11CC5" w14:textId="77777777" w:rsidR="00A178D7" w:rsidRPr="00190016" w:rsidRDefault="00A178D7" w:rsidP="00C96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Kész halmazról igaz, nem igaz állítások megfogalmazása.</w:t>
            </w:r>
          </w:p>
          <w:p w14:paraId="7C796A95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Állítások igazságának eldöntése. </w:t>
            </w:r>
          </w:p>
          <w:p w14:paraId="58FADF19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4D9D6C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Számok írása, olvasása, értelmezése 100-as számkörben.</w:t>
            </w:r>
          </w:p>
          <w:p w14:paraId="5B9CFBD1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Számok összehasonlítása, helyük a számsorban, számszomszédok.</w:t>
            </w:r>
          </w:p>
          <w:p w14:paraId="30757AFC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Összeadás, kivonás 20-as számkörben készségszinten.</w:t>
            </w:r>
          </w:p>
          <w:p w14:paraId="25FBEB44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Összeadás, kivonás 100-as számkörben tízesátlépés nélkül analógia és eszközök segítségével.</w:t>
            </w:r>
          </w:p>
          <w:p w14:paraId="4C7D61C0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Gyakorlottság a tanult szorzó- és bennfoglaló táblákban.</w:t>
            </w:r>
          </w:p>
          <w:p w14:paraId="011BD89F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négyzet, téglalap, háromszög, kör felismerése, megnevezése.</w:t>
            </w:r>
          </w:p>
          <w:p w14:paraId="24520562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négyzet és a téglalap tulajdonságainak ismerete.</w:t>
            </w:r>
          </w:p>
          <w:p w14:paraId="79A54E3A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négyzet és a téglalap kerületének mérése, számítása mért adatok alapján (szükség esetén segítséggel).</w:t>
            </w:r>
          </w:p>
          <w:p w14:paraId="55B6F34E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kocka, téglatest és a gömb felismerése, megnevezése.</w:t>
            </w:r>
          </w:p>
          <w:p w14:paraId="66A0CCAD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A tanult mértékegységek ismerete, használata.</w:t>
            </w:r>
          </w:p>
          <w:p w14:paraId="41D904C7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9930C4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Nem matematikai és matematikai relációk felismerése, jelölése.</w:t>
            </w:r>
          </w:p>
          <w:p w14:paraId="38F0AD50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Szabály felismerése, megfogalmazása egyszerűbb esetekben.</w:t>
            </w:r>
          </w:p>
          <w:p w14:paraId="0435B54D" w14:textId="77777777" w:rsidR="00A178D7" w:rsidRPr="00190016" w:rsidRDefault="00A178D7" w:rsidP="00450B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016">
              <w:rPr>
                <w:rFonts w:ascii="Times New Roman" w:hAnsi="Times New Roman"/>
                <w:color w:val="000000"/>
                <w:sz w:val="24"/>
                <w:szCs w:val="24"/>
              </w:rPr>
              <w:t>Állandó különbségű sorozatok folytatása mindkét irányban.</w:t>
            </w:r>
          </w:p>
        </w:tc>
      </w:tr>
    </w:tbl>
    <w:p w14:paraId="0AFFFC60" w14:textId="77777777" w:rsidR="00A178D7" w:rsidRPr="00190016" w:rsidRDefault="00A178D7" w:rsidP="00C96C18">
      <w:pPr>
        <w:rPr>
          <w:rFonts w:ascii="Times New Roman" w:hAnsi="Times New Roman"/>
          <w:color w:val="000000"/>
          <w:sz w:val="24"/>
          <w:szCs w:val="24"/>
        </w:rPr>
      </w:pPr>
    </w:p>
    <w:sectPr w:rsidR="00A178D7" w:rsidRPr="00190016" w:rsidSect="00A178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EE25" w14:textId="77777777" w:rsidR="00DA5F95" w:rsidRDefault="00DA5F95" w:rsidP="00A178D7">
      <w:r>
        <w:separator/>
      </w:r>
    </w:p>
  </w:endnote>
  <w:endnote w:type="continuationSeparator" w:id="0">
    <w:p w14:paraId="2539BE07" w14:textId="77777777" w:rsidR="00DA5F95" w:rsidRDefault="00DA5F95" w:rsidP="00A1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6DDC" w14:textId="77777777" w:rsidR="00DA5F95" w:rsidRDefault="00DA5F95" w:rsidP="00A178D7">
      <w:r>
        <w:separator/>
      </w:r>
    </w:p>
  </w:footnote>
  <w:footnote w:type="continuationSeparator" w:id="0">
    <w:p w14:paraId="48D5F0ED" w14:textId="77777777" w:rsidR="00DA5F95" w:rsidRDefault="00DA5F95" w:rsidP="00A1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A05894"/>
    <w:multiLevelType w:val="hybridMultilevel"/>
    <w:tmpl w:val="6896CF24"/>
    <w:lvl w:ilvl="0" w:tplc="707A593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1076E5E"/>
    <w:multiLevelType w:val="hybridMultilevel"/>
    <w:tmpl w:val="50EE3BA6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7252"/>
    <w:multiLevelType w:val="hybridMultilevel"/>
    <w:tmpl w:val="D43A5892"/>
    <w:lvl w:ilvl="0" w:tplc="7F880752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1B533B"/>
    <w:multiLevelType w:val="hybridMultilevel"/>
    <w:tmpl w:val="6E78721C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F02A55"/>
    <w:multiLevelType w:val="hybridMultilevel"/>
    <w:tmpl w:val="5784D350"/>
    <w:lvl w:ilvl="0" w:tplc="707A593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05F5EDE"/>
    <w:multiLevelType w:val="hybridMultilevel"/>
    <w:tmpl w:val="7B7E3470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840367F"/>
    <w:multiLevelType w:val="hybridMultilevel"/>
    <w:tmpl w:val="B1BC102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520E0"/>
    <w:multiLevelType w:val="hybridMultilevel"/>
    <w:tmpl w:val="CC2E879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B218A"/>
    <w:multiLevelType w:val="hybridMultilevel"/>
    <w:tmpl w:val="040456EE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B396C"/>
    <w:multiLevelType w:val="hybridMultilevel"/>
    <w:tmpl w:val="238E7EC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77602"/>
    <w:multiLevelType w:val="multilevel"/>
    <w:tmpl w:val="C3A66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7345C05"/>
    <w:multiLevelType w:val="hybridMultilevel"/>
    <w:tmpl w:val="BF523978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83860">
    <w:abstractNumId w:val="9"/>
  </w:num>
  <w:num w:numId="2" w16cid:durableId="1739129344">
    <w:abstractNumId w:val="2"/>
  </w:num>
  <w:num w:numId="3" w16cid:durableId="1515345757">
    <w:abstractNumId w:val="5"/>
  </w:num>
  <w:num w:numId="4" w16cid:durableId="1337613245">
    <w:abstractNumId w:val="1"/>
  </w:num>
  <w:num w:numId="5" w16cid:durableId="645744207">
    <w:abstractNumId w:val="12"/>
  </w:num>
  <w:num w:numId="6" w16cid:durableId="388917487">
    <w:abstractNumId w:val="10"/>
  </w:num>
  <w:num w:numId="7" w16cid:durableId="1981421303">
    <w:abstractNumId w:val="0"/>
  </w:num>
  <w:num w:numId="8" w16cid:durableId="1076627319">
    <w:abstractNumId w:val="11"/>
  </w:num>
  <w:num w:numId="9" w16cid:durableId="34165721">
    <w:abstractNumId w:val="4"/>
  </w:num>
  <w:num w:numId="10" w16cid:durableId="2108429022">
    <w:abstractNumId w:val="8"/>
  </w:num>
  <w:num w:numId="11" w16cid:durableId="358245535">
    <w:abstractNumId w:val="6"/>
  </w:num>
  <w:num w:numId="12" w16cid:durableId="1694382993">
    <w:abstractNumId w:val="7"/>
  </w:num>
  <w:num w:numId="13" w16cid:durableId="208190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defaultTabStop w:val="28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9C"/>
    <w:rsid w:val="000162F1"/>
    <w:rsid w:val="00055789"/>
    <w:rsid w:val="00076795"/>
    <w:rsid w:val="000868CA"/>
    <w:rsid w:val="000E2344"/>
    <w:rsid w:val="000E4D76"/>
    <w:rsid w:val="000F18FA"/>
    <w:rsid w:val="00112933"/>
    <w:rsid w:val="001148FE"/>
    <w:rsid w:val="001155D0"/>
    <w:rsid w:val="00163A12"/>
    <w:rsid w:val="00186A33"/>
    <w:rsid w:val="00190016"/>
    <w:rsid w:val="001C4392"/>
    <w:rsid w:val="001C7A3C"/>
    <w:rsid w:val="001F5532"/>
    <w:rsid w:val="00262592"/>
    <w:rsid w:val="00292C6A"/>
    <w:rsid w:val="002B05EA"/>
    <w:rsid w:val="002D630B"/>
    <w:rsid w:val="00365652"/>
    <w:rsid w:val="003803FA"/>
    <w:rsid w:val="00387B3F"/>
    <w:rsid w:val="00416BED"/>
    <w:rsid w:val="00450B3B"/>
    <w:rsid w:val="004722C8"/>
    <w:rsid w:val="00474FEF"/>
    <w:rsid w:val="004936F6"/>
    <w:rsid w:val="004C0515"/>
    <w:rsid w:val="004D1599"/>
    <w:rsid w:val="00503E00"/>
    <w:rsid w:val="0050663B"/>
    <w:rsid w:val="00535AAA"/>
    <w:rsid w:val="00542243"/>
    <w:rsid w:val="00565125"/>
    <w:rsid w:val="0057158E"/>
    <w:rsid w:val="005978AB"/>
    <w:rsid w:val="005D05F1"/>
    <w:rsid w:val="00604157"/>
    <w:rsid w:val="006065EA"/>
    <w:rsid w:val="006111D6"/>
    <w:rsid w:val="00633E65"/>
    <w:rsid w:val="006576D1"/>
    <w:rsid w:val="00660FB5"/>
    <w:rsid w:val="006641C8"/>
    <w:rsid w:val="006C5C78"/>
    <w:rsid w:val="006E2893"/>
    <w:rsid w:val="00710B1A"/>
    <w:rsid w:val="00714F00"/>
    <w:rsid w:val="00725CC8"/>
    <w:rsid w:val="00752F8F"/>
    <w:rsid w:val="007556DB"/>
    <w:rsid w:val="00776FEC"/>
    <w:rsid w:val="007C6B61"/>
    <w:rsid w:val="007F2D95"/>
    <w:rsid w:val="0080046B"/>
    <w:rsid w:val="0081684E"/>
    <w:rsid w:val="00851DC4"/>
    <w:rsid w:val="00862F61"/>
    <w:rsid w:val="00880842"/>
    <w:rsid w:val="0088505C"/>
    <w:rsid w:val="00896ED8"/>
    <w:rsid w:val="008B42E8"/>
    <w:rsid w:val="008B6135"/>
    <w:rsid w:val="008D17EB"/>
    <w:rsid w:val="008E04FC"/>
    <w:rsid w:val="009066EB"/>
    <w:rsid w:val="00906AEF"/>
    <w:rsid w:val="0091343F"/>
    <w:rsid w:val="00987C72"/>
    <w:rsid w:val="009926E0"/>
    <w:rsid w:val="009930FB"/>
    <w:rsid w:val="009A4173"/>
    <w:rsid w:val="009C0832"/>
    <w:rsid w:val="009C42F9"/>
    <w:rsid w:val="009C6B43"/>
    <w:rsid w:val="009F328E"/>
    <w:rsid w:val="009F5C4D"/>
    <w:rsid w:val="00A127D2"/>
    <w:rsid w:val="00A178D7"/>
    <w:rsid w:val="00A36DB4"/>
    <w:rsid w:val="00A41D85"/>
    <w:rsid w:val="00A5055B"/>
    <w:rsid w:val="00A551FD"/>
    <w:rsid w:val="00AD591F"/>
    <w:rsid w:val="00AE0C5C"/>
    <w:rsid w:val="00B046C7"/>
    <w:rsid w:val="00B46CF0"/>
    <w:rsid w:val="00BD43B6"/>
    <w:rsid w:val="00C07CBB"/>
    <w:rsid w:val="00C150DB"/>
    <w:rsid w:val="00C96C18"/>
    <w:rsid w:val="00CD243D"/>
    <w:rsid w:val="00CF3179"/>
    <w:rsid w:val="00CF3EDA"/>
    <w:rsid w:val="00D402DE"/>
    <w:rsid w:val="00D84582"/>
    <w:rsid w:val="00DA2925"/>
    <w:rsid w:val="00DA32CA"/>
    <w:rsid w:val="00DA5F95"/>
    <w:rsid w:val="00DD2D6A"/>
    <w:rsid w:val="00DF3567"/>
    <w:rsid w:val="00E26107"/>
    <w:rsid w:val="00E968C5"/>
    <w:rsid w:val="00EC7216"/>
    <w:rsid w:val="00EF1BE1"/>
    <w:rsid w:val="00EF7430"/>
    <w:rsid w:val="00F02A35"/>
    <w:rsid w:val="00F26485"/>
    <w:rsid w:val="00F3021A"/>
    <w:rsid w:val="00F44F4A"/>
    <w:rsid w:val="00F46DAE"/>
    <w:rsid w:val="00FA0813"/>
    <w:rsid w:val="00FA1994"/>
    <w:rsid w:val="00FC1B4D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01FB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9619C"/>
    <w:rPr>
      <w:rFonts w:ascii="Calibri" w:eastAsia="Times New Roman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9619C"/>
    <w:pPr>
      <w:keepNext/>
      <w:numPr>
        <w:numId w:val="7"/>
      </w:numPr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val="x-none" w:eastAsia="ar-SA"/>
    </w:rPr>
  </w:style>
  <w:style w:type="paragraph" w:styleId="Cmsor2">
    <w:name w:val="heading 2"/>
    <w:basedOn w:val="Norml"/>
    <w:next w:val="Norml"/>
    <w:link w:val="Cmsor2Char"/>
    <w:uiPriority w:val="99"/>
    <w:qFormat/>
    <w:rsid w:val="0069619C"/>
    <w:pPr>
      <w:keepNext/>
      <w:numPr>
        <w:ilvl w:val="1"/>
        <w:numId w:val="7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 w:eastAsia="ar-SA"/>
    </w:rPr>
  </w:style>
  <w:style w:type="paragraph" w:styleId="Cmsor3">
    <w:name w:val="heading 3"/>
    <w:basedOn w:val="Norml"/>
    <w:next w:val="Norml"/>
    <w:link w:val="Cmsor3Char"/>
    <w:uiPriority w:val="99"/>
    <w:qFormat/>
    <w:rsid w:val="0069619C"/>
    <w:pPr>
      <w:keepNext/>
      <w:numPr>
        <w:ilvl w:val="2"/>
        <w:numId w:val="7"/>
      </w:numPr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x-none" w:eastAsia="ar-SA"/>
    </w:rPr>
  </w:style>
  <w:style w:type="paragraph" w:styleId="Cmsor4">
    <w:name w:val="heading 4"/>
    <w:basedOn w:val="Norml"/>
    <w:next w:val="Norml"/>
    <w:link w:val="Cmsor4Char"/>
    <w:uiPriority w:val="99"/>
    <w:qFormat/>
    <w:rsid w:val="0069619C"/>
    <w:pPr>
      <w:keepNext/>
      <w:numPr>
        <w:ilvl w:val="3"/>
        <w:numId w:val="7"/>
      </w:numPr>
      <w:jc w:val="center"/>
      <w:outlineLvl w:val="3"/>
    </w:pPr>
    <w:rPr>
      <w:rFonts w:ascii="Times New Roman" w:hAnsi="Times New Roman"/>
      <w:b/>
      <w:sz w:val="20"/>
      <w:szCs w:val="20"/>
      <w:lang w:val="x-non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69619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Cmsor2Char">
    <w:name w:val="Címsor 2 Char"/>
    <w:link w:val="Cmsor2"/>
    <w:uiPriority w:val="99"/>
    <w:locked/>
    <w:rsid w:val="0069619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locked/>
    <w:rsid w:val="0069619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Cmsor4Char">
    <w:name w:val="Címsor 4 Char"/>
    <w:link w:val="Cmsor4"/>
    <w:uiPriority w:val="99"/>
    <w:locked/>
    <w:rsid w:val="0069619C"/>
    <w:rPr>
      <w:rFonts w:eastAsia="Times New Roman" w:cs="Times New Roman"/>
      <w:b/>
      <w:sz w:val="20"/>
      <w:szCs w:val="20"/>
      <w:lang w:eastAsia="ar-SA" w:bidi="ar-SA"/>
    </w:rPr>
  </w:style>
  <w:style w:type="paragraph" w:customStyle="1" w:styleId="Listaszerbekezds1">
    <w:name w:val="Listaszerű bekezdés1"/>
    <w:basedOn w:val="Norml"/>
    <w:uiPriority w:val="99"/>
    <w:rsid w:val="0069619C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69619C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404E6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rsid w:val="002A609A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lfejChar">
    <w:name w:val="Élőfej Char"/>
    <w:link w:val="lfej"/>
    <w:uiPriority w:val="99"/>
    <w:semiHidden/>
    <w:locked/>
    <w:rsid w:val="002A609A"/>
    <w:rPr>
      <w:rFonts w:ascii="Calibri" w:hAnsi="Calibri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rsid w:val="002A609A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2A609A"/>
    <w:rPr>
      <w:rFonts w:ascii="Calibri" w:hAnsi="Calibri" w:cs="Times New Roman"/>
      <w:sz w:val="22"/>
      <w:szCs w:val="22"/>
    </w:rPr>
  </w:style>
  <w:style w:type="character" w:styleId="Jegyzethivatkozs">
    <w:name w:val="annotation reference"/>
    <w:uiPriority w:val="99"/>
    <w:semiHidden/>
    <w:rsid w:val="0011317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113171"/>
    <w:rPr>
      <w:rFonts w:eastAsia="Calibri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semiHidden/>
    <w:locked/>
    <w:rsid w:val="00113171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1317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113171"/>
    <w:rPr>
      <w:rFonts w:ascii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113171"/>
    <w:rPr>
      <w:rFonts w:ascii="Tahoma" w:eastAsia="Calibri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113171"/>
    <w:rPr>
      <w:rFonts w:ascii="Tahoma" w:hAnsi="Tahoma" w:cs="Tahoma"/>
      <w:sz w:val="16"/>
      <w:szCs w:val="16"/>
    </w:rPr>
  </w:style>
  <w:style w:type="paragraph" w:customStyle="1" w:styleId="Szveg">
    <w:name w:val="Szöveg"/>
    <w:basedOn w:val="Norml"/>
    <w:link w:val="SzvegChar"/>
    <w:uiPriority w:val="99"/>
    <w:rsid w:val="00F3021A"/>
    <w:pPr>
      <w:spacing w:after="120"/>
      <w:jc w:val="both"/>
    </w:pPr>
    <w:rPr>
      <w:rFonts w:ascii="Times New Roman" w:hAnsi="Times New Roman"/>
      <w:sz w:val="28"/>
      <w:szCs w:val="24"/>
      <w:lang w:val="x-none" w:eastAsia="ar-SA"/>
    </w:rPr>
  </w:style>
  <w:style w:type="character" w:customStyle="1" w:styleId="SzvegChar">
    <w:name w:val="Szöveg Char"/>
    <w:link w:val="Szveg"/>
    <w:uiPriority w:val="99"/>
    <w:locked/>
    <w:rsid w:val="00F3021A"/>
    <w:rPr>
      <w:rFonts w:eastAsia="Times New Roman"/>
      <w:sz w:val="28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EC72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365652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6016-7A8F-4286-B7B4-5C05EF38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3832</Words>
  <Characters>32045</Characters>
  <Application>Microsoft Office Word</Application>
  <DocSecurity>0</DocSecurity>
  <Lines>267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10. TANAK alsós matematika</vt:lpstr>
    </vt:vector>
  </TitlesOfParts>
  <Manager/>
  <Company/>
  <LinksUpToDate>false</LinksUpToDate>
  <CharactersWithSpaces>35806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TANAK alsós matematika</dc:title>
  <dc:subject>Ált. isk. helyi tantervek - NAT2020, TANAK tagozat</dc:subject>
  <dc:creator/>
  <cp:keywords/>
  <cp:lastModifiedBy/>
  <cp:revision>1</cp:revision>
  <dcterms:created xsi:type="dcterms:W3CDTF">2024-04-20T12:43:00Z</dcterms:created>
  <dcterms:modified xsi:type="dcterms:W3CDTF">2024-04-20T12:43:00Z</dcterms:modified>
</cp:coreProperties>
</file>