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DB7E" w14:textId="77777777" w:rsidR="008E2F77" w:rsidRPr="00F12877" w:rsidRDefault="00254669" w:rsidP="00F12877">
      <w:pPr>
        <w:widowControl w:val="0"/>
        <w:jc w:val="center"/>
        <w:rPr>
          <w:rFonts w:ascii="Times New Roman" w:hAnsi="Times New Roman"/>
          <w:b/>
        </w:rPr>
      </w:pPr>
      <w:r w:rsidRPr="00F12877">
        <w:rPr>
          <w:rFonts w:ascii="Times New Roman" w:hAnsi="Times New Roman"/>
          <w:b/>
        </w:rPr>
        <w:t>ÉNEK-ZENE</w:t>
      </w:r>
    </w:p>
    <w:p w14:paraId="672A6659" w14:textId="77777777" w:rsidR="008E2F77" w:rsidRDefault="008E2F77" w:rsidP="00F12877">
      <w:pPr>
        <w:widowControl w:val="0"/>
        <w:jc w:val="both"/>
        <w:rPr>
          <w:rFonts w:ascii="Times New Roman" w:hAnsi="Times New Roman"/>
          <w:b/>
        </w:rPr>
      </w:pPr>
    </w:p>
    <w:p w14:paraId="0A37501D" w14:textId="77777777" w:rsidR="00DA390C" w:rsidRPr="00F12877" w:rsidRDefault="00DA390C" w:rsidP="00F12877">
      <w:pPr>
        <w:widowControl w:val="0"/>
        <w:jc w:val="both"/>
        <w:rPr>
          <w:rFonts w:ascii="Times New Roman" w:hAnsi="Times New Roman"/>
        </w:rPr>
      </w:pPr>
    </w:p>
    <w:p w14:paraId="6C0D0F58" w14:textId="77777777" w:rsidR="00883B41" w:rsidRPr="00F12877" w:rsidRDefault="008E2F77" w:rsidP="00F128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>A tantárgy célja az együtténeklés örömével segíteni a jó hangulat kialakulását, megérez</w:t>
      </w:r>
      <w:r w:rsidR="00254669" w:rsidRPr="00F12877">
        <w:rPr>
          <w:rFonts w:ascii="Times New Roman" w:hAnsi="Times New Roman"/>
        </w:rPr>
        <w:t>tet</w:t>
      </w:r>
      <w:r w:rsidRPr="00F12877">
        <w:rPr>
          <w:rFonts w:ascii="Times New Roman" w:hAnsi="Times New Roman"/>
        </w:rPr>
        <w:t>ni a zene jelentőségét, mozgásos-táncos feladatokat végezni, segítséggel vagy csoportban rövid gyermek- vagy népdalokat közösen és egyénileg előadni.</w:t>
      </w:r>
      <w:r w:rsidR="00254669" w:rsidRPr="00F12877">
        <w:rPr>
          <w:rFonts w:ascii="Times New Roman" w:hAnsi="Times New Roman"/>
        </w:rPr>
        <w:t xml:space="preserve"> </w:t>
      </w:r>
      <w:r w:rsidRPr="00F12877">
        <w:rPr>
          <w:rFonts w:ascii="Times New Roman" w:hAnsi="Times New Roman"/>
        </w:rPr>
        <w:t xml:space="preserve">A középsúlyosan értelmi fogyatékos gyerekek számára </w:t>
      </w:r>
      <w:r w:rsidR="00254669" w:rsidRPr="00F12877">
        <w:rPr>
          <w:rFonts w:ascii="Times New Roman" w:hAnsi="Times New Roman"/>
        </w:rPr>
        <w:t>j</w:t>
      </w:r>
      <w:r w:rsidRPr="00F12877">
        <w:rPr>
          <w:rFonts w:ascii="Times New Roman" w:hAnsi="Times New Roman"/>
        </w:rPr>
        <w:t>árás közben, különböző mozgásokkal érzékelhető a dalokban, mondókákban, zenedarabokban a mér</w:t>
      </w:r>
      <w:r w:rsidRPr="00F12877">
        <w:rPr>
          <w:rFonts w:ascii="Times New Roman" w:eastAsia="TimesNewRoman" w:hAnsi="Times New Roman"/>
        </w:rPr>
        <w:t xml:space="preserve">ő </w:t>
      </w:r>
      <w:r w:rsidRPr="00F12877">
        <w:rPr>
          <w:rFonts w:ascii="Times New Roman" w:hAnsi="Times New Roman"/>
        </w:rPr>
        <w:t xml:space="preserve">lüktetés, a ritmus. </w:t>
      </w:r>
    </w:p>
    <w:p w14:paraId="5DAB6C7B" w14:textId="77777777" w:rsidR="00B47E1A" w:rsidRDefault="00B47E1A" w:rsidP="00E045D7">
      <w:pPr>
        <w:widowControl w:val="0"/>
        <w:autoSpaceDE w:val="0"/>
        <w:jc w:val="both"/>
        <w:rPr>
          <w:rFonts w:ascii="Times New Roman" w:hAnsi="Times New Roman"/>
        </w:rPr>
      </w:pPr>
    </w:p>
    <w:p w14:paraId="13E83DD6" w14:textId="77777777" w:rsidR="00883B41" w:rsidRPr="00F12877" w:rsidRDefault="008E2F77" w:rsidP="00E045D7">
      <w:pPr>
        <w:widowControl w:val="0"/>
        <w:autoSpaceDE w:val="0"/>
        <w:jc w:val="both"/>
        <w:rPr>
          <w:rFonts w:ascii="Times New Roman" w:hAnsi="Times New Roman"/>
          <w:i/>
        </w:rPr>
      </w:pPr>
      <w:r w:rsidRPr="00F12877">
        <w:rPr>
          <w:rFonts w:ascii="Times New Roman" w:hAnsi="Times New Roman"/>
        </w:rPr>
        <w:t>A pedagógusok feladata, hogy a tanulók a dalok, mondókák ritmusát fokozódó önállósággal tapsolják, kopogják, a tempó és a dinamika figyelembevételével végezzék a gyakorlatokat. Ismertessenek meg a tanulók egyéni képességeihez és érdeklődéséhez mérten minél több mondókát, verset, gyermekdalt, a családi és társadalmi ünnepkörök dalait</w:t>
      </w:r>
      <w:r w:rsidR="00E41A1B" w:rsidRPr="00F12877">
        <w:rPr>
          <w:rFonts w:ascii="Times New Roman" w:hAnsi="Times New Roman"/>
        </w:rPr>
        <w:t>,</w:t>
      </w:r>
      <w:r w:rsidRPr="00F12877">
        <w:rPr>
          <w:rFonts w:ascii="Times New Roman" w:hAnsi="Times New Roman"/>
        </w:rPr>
        <w:t xml:space="preserve"> azért, hogy a tanulók egyre kevesebb segítséggel vehessenek részt körjátékokban, a pedagógussal megvalósuló együttműködés hatására bevonódjanak a páros játékokba. </w:t>
      </w:r>
    </w:p>
    <w:p w14:paraId="02EB378F" w14:textId="77777777" w:rsidR="00B47E1A" w:rsidRDefault="00B47E1A" w:rsidP="00E045D7">
      <w:pPr>
        <w:widowControl w:val="0"/>
        <w:autoSpaceDE w:val="0"/>
        <w:jc w:val="both"/>
        <w:rPr>
          <w:rFonts w:ascii="Times New Roman" w:hAnsi="Times New Roman"/>
        </w:rPr>
      </w:pPr>
    </w:p>
    <w:p w14:paraId="20B2292A" w14:textId="77777777" w:rsidR="00883B41" w:rsidRPr="00F12877" w:rsidRDefault="008E2F77" w:rsidP="00E045D7">
      <w:pPr>
        <w:widowControl w:val="0"/>
        <w:autoSpaceDE w:val="0"/>
        <w:jc w:val="both"/>
        <w:rPr>
          <w:rFonts w:ascii="Times New Roman" w:hAnsi="Times New Roman"/>
          <w:i/>
        </w:rPr>
      </w:pPr>
      <w:r w:rsidRPr="00F12877">
        <w:rPr>
          <w:rFonts w:ascii="Times New Roman" w:hAnsi="Times New Roman"/>
        </w:rPr>
        <w:t>Eközben felkelthető a f</w:t>
      </w:r>
      <w:r w:rsidR="00E41A1B" w:rsidRPr="00F12877">
        <w:rPr>
          <w:rFonts w:ascii="Times New Roman" w:hAnsi="Times New Roman"/>
        </w:rPr>
        <w:t>i</w:t>
      </w:r>
      <w:r w:rsidRPr="00F12877">
        <w:rPr>
          <w:rFonts w:ascii="Times New Roman" w:hAnsi="Times New Roman"/>
        </w:rPr>
        <w:t xml:space="preserve">gyelem és az érdeklődés a zene és a hangok, a hangszerek megismerése iránt. </w:t>
      </w:r>
    </w:p>
    <w:p w14:paraId="6A05A809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40D7EB1F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>Az ének-zenével mint közös nyelvvel lehetőség nyílik a közösség</w:t>
      </w:r>
      <w:r w:rsidR="00254669" w:rsidRPr="00F12877">
        <w:rPr>
          <w:rFonts w:ascii="Times New Roman" w:hAnsi="Times New Roman"/>
        </w:rPr>
        <w:t xml:space="preserve"> kialakítására</w:t>
      </w:r>
      <w:r w:rsidRPr="00F12877">
        <w:rPr>
          <w:rFonts w:ascii="Times New Roman" w:hAnsi="Times New Roman"/>
        </w:rPr>
        <w:t>, a sérült és nem sérült emberek összekapcsolására.</w:t>
      </w:r>
    </w:p>
    <w:p w14:paraId="5A39BBE3" w14:textId="77777777" w:rsidR="008E2F77" w:rsidRPr="00F12877" w:rsidRDefault="008E2F77" w:rsidP="005F075C">
      <w:pPr>
        <w:widowControl w:val="0"/>
        <w:jc w:val="both"/>
        <w:rPr>
          <w:rFonts w:ascii="Times New Roman" w:hAnsi="Times New Roman"/>
        </w:rPr>
      </w:pPr>
    </w:p>
    <w:p w14:paraId="41C8F396" w14:textId="77777777" w:rsidR="008E2F77" w:rsidRPr="00F12877" w:rsidRDefault="008E2F77" w:rsidP="005F075C">
      <w:pPr>
        <w:widowControl w:val="0"/>
        <w:jc w:val="both"/>
        <w:rPr>
          <w:rFonts w:ascii="Times New Roman" w:hAnsi="Times New Roman"/>
        </w:rPr>
      </w:pPr>
    </w:p>
    <w:p w14:paraId="2ED3EF64" w14:textId="77777777" w:rsidR="008E2F77" w:rsidRPr="00F12877" w:rsidRDefault="008E2F77" w:rsidP="005F075C">
      <w:pPr>
        <w:widowControl w:val="0"/>
        <w:jc w:val="center"/>
        <w:rPr>
          <w:rFonts w:ascii="Times New Roman" w:hAnsi="Times New Roman"/>
          <w:b/>
        </w:rPr>
      </w:pPr>
      <w:r w:rsidRPr="00F12877">
        <w:rPr>
          <w:rFonts w:ascii="Times New Roman" w:hAnsi="Times New Roman"/>
          <w:b/>
        </w:rPr>
        <w:t>1</w:t>
      </w:r>
      <w:r w:rsidR="00E41A1B" w:rsidRPr="00F12877">
        <w:rPr>
          <w:rFonts w:ascii="Times New Roman" w:hAnsi="Times New Roman"/>
          <w:b/>
        </w:rPr>
        <w:t>–</w:t>
      </w:r>
      <w:r w:rsidRPr="00F12877">
        <w:rPr>
          <w:rFonts w:ascii="Times New Roman" w:hAnsi="Times New Roman"/>
          <w:b/>
        </w:rPr>
        <w:t>2. évfolyam</w:t>
      </w:r>
    </w:p>
    <w:p w14:paraId="72A3D3EC" w14:textId="77777777" w:rsidR="008E2F77" w:rsidRPr="00F12877" w:rsidRDefault="008E2F77" w:rsidP="005F075C">
      <w:pPr>
        <w:widowControl w:val="0"/>
        <w:rPr>
          <w:rFonts w:ascii="Times New Roman" w:hAnsi="Times New Roman"/>
        </w:rPr>
      </w:pPr>
    </w:p>
    <w:p w14:paraId="21B853D5" w14:textId="77777777" w:rsidR="00883B41" w:rsidRPr="00F12877" w:rsidRDefault="008E2F77" w:rsidP="005F075C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>A tantárgy szerepe az erkölcsi nevelésben az egyszerű szabályok megértésének, a közösségi életben nélkülözhetetlen türelemnek és várakozni tudásnak, valamint a csoportos helyzetekben, közös éneklések alkalmával alapvető egymásra figyelés igényének a kialakításában és gyakorlásában van.</w:t>
      </w:r>
    </w:p>
    <w:p w14:paraId="0D0B940D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44FAC139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 xml:space="preserve">A nemzeti </w:t>
      </w:r>
      <w:r w:rsidR="00B47E1A">
        <w:rPr>
          <w:rFonts w:ascii="Times New Roman" w:hAnsi="Times New Roman"/>
        </w:rPr>
        <w:t>ön</w:t>
      </w:r>
      <w:r w:rsidR="00B47E1A" w:rsidRPr="00F12877">
        <w:rPr>
          <w:rFonts w:ascii="Times New Roman" w:hAnsi="Times New Roman"/>
        </w:rPr>
        <w:t>tudatot</w:t>
      </w:r>
      <w:r w:rsidRPr="00F12877">
        <w:rPr>
          <w:rFonts w:ascii="Times New Roman" w:hAnsi="Times New Roman"/>
        </w:rPr>
        <w:t>, hazafias nevelést a népi hagyományok, népszokások megismerésével a magyar népi gyermekjátékokon, gyermekdalokon keresztül támogatj</w:t>
      </w:r>
      <w:r w:rsidR="00E41A1B" w:rsidRPr="00F12877">
        <w:rPr>
          <w:rFonts w:ascii="Times New Roman" w:hAnsi="Times New Roman"/>
        </w:rPr>
        <w:t>uk</w:t>
      </w:r>
      <w:r w:rsidRPr="00F12877">
        <w:rPr>
          <w:rFonts w:ascii="Times New Roman" w:hAnsi="Times New Roman"/>
        </w:rPr>
        <w:t>.</w:t>
      </w:r>
    </w:p>
    <w:p w14:paraId="0E27B00A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44AC20A1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>Az önismeret és a társas kultúra fejlesztését</w:t>
      </w:r>
      <w:r w:rsidR="00E41A1B" w:rsidRPr="00F12877">
        <w:rPr>
          <w:rFonts w:ascii="Times New Roman" w:hAnsi="Times New Roman"/>
        </w:rPr>
        <w:t xml:space="preserve"> a tantárgy tanítása</w:t>
      </w:r>
      <w:r w:rsidRPr="00F12877">
        <w:rPr>
          <w:rFonts w:ascii="Times New Roman" w:hAnsi="Times New Roman"/>
        </w:rPr>
        <w:t xml:space="preserve"> a felszabadult légkör biztosításával a harmonikus személyiségfejlődés</w:t>
      </w:r>
      <w:r w:rsidR="00E41A1B" w:rsidRPr="00F12877">
        <w:rPr>
          <w:rFonts w:ascii="Times New Roman" w:hAnsi="Times New Roman"/>
        </w:rPr>
        <w:t>sel</w:t>
      </w:r>
      <w:r w:rsidRPr="00F12877">
        <w:rPr>
          <w:rFonts w:ascii="Times New Roman" w:hAnsi="Times New Roman"/>
        </w:rPr>
        <w:t>, a félénkség, a gátlás, a szorongás leküzdésével éri el</w:t>
      </w:r>
      <w:r w:rsidR="00E41A1B" w:rsidRPr="00F12877">
        <w:rPr>
          <w:rFonts w:ascii="Times New Roman" w:hAnsi="Times New Roman"/>
        </w:rPr>
        <w:t>;</w:t>
      </w:r>
      <w:r w:rsidRPr="00F12877">
        <w:rPr>
          <w:rFonts w:ascii="Times New Roman" w:hAnsi="Times New Roman"/>
        </w:rPr>
        <w:t xml:space="preserve"> hozzájárul a reális önbizalom és önértékelés kialakulásához a társas kapcsolatok visszajelzései alapján, megalapozza az alkalmazkodó- és együttműködési képességet.</w:t>
      </w:r>
    </w:p>
    <w:p w14:paraId="60061E4C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23E62820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>A testi és lelki egészségre nevelés a mozgás harmóniájának megismerésével, a zene és a mozgás összhangjának megteremtésére törekvéssel, a dalok és zenék hangulatának megfigyelésével történik.</w:t>
      </w:r>
    </w:p>
    <w:p w14:paraId="44EAFD9C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4258775B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>A családi életre nevelés</w:t>
      </w:r>
      <w:r w:rsidR="00E41A1B" w:rsidRPr="00F12877">
        <w:rPr>
          <w:rFonts w:ascii="Times New Roman" w:hAnsi="Times New Roman"/>
        </w:rPr>
        <w:t>h</w:t>
      </w:r>
      <w:r w:rsidRPr="00F12877">
        <w:rPr>
          <w:rFonts w:ascii="Times New Roman" w:hAnsi="Times New Roman"/>
        </w:rPr>
        <w:t>e</w:t>
      </w:r>
      <w:r w:rsidR="00E41A1B" w:rsidRPr="00F12877">
        <w:rPr>
          <w:rFonts w:ascii="Times New Roman" w:hAnsi="Times New Roman"/>
        </w:rPr>
        <w:t>z</w:t>
      </w:r>
      <w:r w:rsidRPr="00F12877">
        <w:rPr>
          <w:rFonts w:ascii="Times New Roman" w:hAnsi="Times New Roman"/>
        </w:rPr>
        <w:t xml:space="preserve"> a családi ünnepek jellegzetes dallamainak alkalomhoz illő hallgatásával, előadásával, megismerésével </w:t>
      </w:r>
      <w:r w:rsidR="00E41A1B" w:rsidRPr="00F12877">
        <w:rPr>
          <w:rFonts w:ascii="Times New Roman" w:hAnsi="Times New Roman"/>
        </w:rPr>
        <w:t>kapcsolódik</w:t>
      </w:r>
      <w:r w:rsidRPr="00F12877">
        <w:rPr>
          <w:rFonts w:ascii="Times New Roman" w:hAnsi="Times New Roman"/>
        </w:rPr>
        <w:t>.</w:t>
      </w:r>
    </w:p>
    <w:p w14:paraId="4B94D5A5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2CBD77E1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>A médiatudatosságra neveléshez a hangulathoz illő zenék kiválasztásával, a különféle adathordozók és médialehetőségek igénybevételi lehetőségeinek megismertetésével járul hozzá.</w:t>
      </w:r>
    </w:p>
    <w:p w14:paraId="3DEEC669" w14:textId="77777777" w:rsidR="008E2F77" w:rsidRPr="00F12877" w:rsidRDefault="008E2F77" w:rsidP="00F12877">
      <w:pPr>
        <w:widowControl w:val="0"/>
        <w:rPr>
          <w:rFonts w:ascii="Times New Roman" w:hAnsi="Times New Roman"/>
        </w:rPr>
      </w:pPr>
    </w:p>
    <w:p w14:paraId="3656B9AB" w14:textId="77777777" w:rsidR="008E2F77" w:rsidRPr="00F12877" w:rsidRDefault="008E2F77" w:rsidP="00F12877">
      <w:pPr>
        <w:widowControl w:val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7"/>
        <w:gridCol w:w="132"/>
        <w:gridCol w:w="2881"/>
        <w:gridCol w:w="4102"/>
      </w:tblGrid>
      <w:tr w:rsidR="008E2F77" w:rsidRPr="00F12877" w14:paraId="5C46074F" w14:textId="77777777" w:rsidTr="00E045D7">
        <w:tc>
          <w:tcPr>
            <w:tcW w:w="2253" w:type="dxa"/>
            <w:gridSpan w:val="2"/>
            <w:shd w:val="clear" w:color="auto" w:fill="auto"/>
            <w:vAlign w:val="center"/>
          </w:tcPr>
          <w:p w14:paraId="2A682C44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6DCF7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 w:rsidRPr="00F12877">
              <w:rPr>
                <w:rFonts w:ascii="Times New Roman" w:hAnsi="Times New Roman"/>
                <w:b/>
              </w:rPr>
              <w:t xml:space="preserve">1. Gyermekdalok </w:t>
            </w:r>
            <w:r w:rsidR="003D104B" w:rsidRPr="00F12877">
              <w:rPr>
                <w:rFonts w:ascii="Times New Roman" w:hAnsi="Times New Roman"/>
                <w:b/>
              </w:rPr>
              <w:t>–</w:t>
            </w:r>
            <w:r w:rsidRPr="00F12877">
              <w:rPr>
                <w:rFonts w:ascii="Times New Roman" w:hAnsi="Times New Roman"/>
                <w:b/>
              </w:rPr>
              <w:t xml:space="preserve"> Népdalok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4638DD7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40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6F55D3AB" w14:textId="77777777" w:rsidTr="00E045D7">
        <w:tc>
          <w:tcPr>
            <w:tcW w:w="2253" w:type="dxa"/>
            <w:gridSpan w:val="2"/>
            <w:shd w:val="clear" w:color="auto" w:fill="auto"/>
            <w:vAlign w:val="center"/>
          </w:tcPr>
          <w:p w14:paraId="1AFC8EB2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6929" w:type="dxa"/>
            <w:gridSpan w:val="2"/>
            <w:shd w:val="clear" w:color="auto" w:fill="auto"/>
          </w:tcPr>
          <w:p w14:paraId="7B8C8087" w14:textId="77777777" w:rsidR="00B47E1A" w:rsidRDefault="00B47E1A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Dallamsorok utánzása.</w:t>
            </w:r>
          </w:p>
          <w:p w14:paraId="0E3516C9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Társak testi közelségének, érintésének elfogadtatása</w:t>
            </w:r>
            <w:r w:rsidR="00B47E1A">
              <w:rPr>
                <w:rFonts w:ascii="Times New Roman" w:hAnsi="Times New Roman"/>
              </w:rPr>
              <w:t>, együttműködés</w:t>
            </w:r>
            <w:r w:rsidRPr="00F12877">
              <w:rPr>
                <w:rFonts w:ascii="Times New Roman" w:hAnsi="Times New Roman"/>
              </w:rPr>
              <w:t>.</w:t>
            </w:r>
          </w:p>
        </w:tc>
      </w:tr>
      <w:tr w:rsidR="009830C2" w:rsidRPr="00F12877" w14:paraId="3921A8D5" w14:textId="77777777" w:rsidTr="00E045D7">
        <w:tc>
          <w:tcPr>
            <w:tcW w:w="4740" w:type="dxa"/>
            <w:gridSpan w:val="3"/>
            <w:shd w:val="clear" w:color="auto" w:fill="auto"/>
            <w:vAlign w:val="center"/>
          </w:tcPr>
          <w:p w14:paraId="155FD741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226F251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1D0641B4" w14:textId="77777777" w:rsidTr="00E045D7">
        <w:trPr>
          <w:trHeight w:val="600"/>
        </w:trPr>
        <w:tc>
          <w:tcPr>
            <w:tcW w:w="4740" w:type="dxa"/>
            <w:gridSpan w:val="3"/>
            <w:shd w:val="clear" w:color="auto" w:fill="auto"/>
          </w:tcPr>
          <w:p w14:paraId="2F2080CB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Leutánozni mozgást, dallamot dúdolni.</w:t>
            </w:r>
          </w:p>
          <w:p w14:paraId="1734EB00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Együttműködni.</w:t>
            </w:r>
          </w:p>
          <w:p w14:paraId="64111089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Főbb testrészeket megmutatni.</w:t>
            </w:r>
          </w:p>
          <w:p w14:paraId="09935614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Együttműködéssel egyenes vonalon járni, körbejárni, iránytartással lépegetni</w:t>
            </w:r>
            <w:r w:rsidRPr="00F12877">
              <w:rPr>
                <w:rFonts w:ascii="Times New Roman" w:hAnsi="Times New Roman"/>
                <w:b/>
              </w:rPr>
              <w:t xml:space="preserve">, </w:t>
            </w:r>
            <w:r w:rsidRPr="00F12877">
              <w:rPr>
                <w:rFonts w:ascii="Times New Roman" w:hAnsi="Times New Roman"/>
              </w:rPr>
              <w:t>guggolni, körben haladni.</w:t>
            </w:r>
          </w:p>
          <w:p w14:paraId="45BFDEBA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Örömmel részt venni a közös éneklésben.</w:t>
            </w:r>
          </w:p>
          <w:p w14:paraId="56F14C3A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Bekapcsolódni a közös játékba.</w:t>
            </w:r>
          </w:p>
          <w:p w14:paraId="0E409904" w14:textId="77777777" w:rsidR="009830C2" w:rsidRPr="00F12877" w:rsidRDefault="009830C2" w:rsidP="00F12877">
            <w:pPr>
              <w:pStyle w:val="lfej"/>
              <w:suppressLineNumbers w:val="0"/>
              <w:tabs>
                <w:tab w:val="clear" w:pos="7284"/>
                <w:tab w:val="clear" w:pos="14569"/>
              </w:tabs>
              <w:suppressAutoHyphens w:val="0"/>
              <w:autoSpaceDE/>
              <w:spacing w:before="120"/>
              <w:rPr>
                <w:szCs w:val="24"/>
              </w:rPr>
            </w:pPr>
            <w:r w:rsidRPr="00F12877">
              <w:rPr>
                <w:szCs w:val="24"/>
              </w:rPr>
              <w:t>Mondóka, dal ritmusával összehangolni a mozgást.</w:t>
            </w:r>
          </w:p>
          <w:p w14:paraId="00DA8D0D" w14:textId="77777777" w:rsidR="009830C2" w:rsidRPr="00F12877" w:rsidRDefault="009830C2" w:rsidP="00F12877">
            <w:pPr>
              <w:pStyle w:val="lfej"/>
              <w:suppressLineNumbers w:val="0"/>
              <w:tabs>
                <w:tab w:val="clear" w:pos="7284"/>
                <w:tab w:val="clear" w:pos="14569"/>
              </w:tabs>
              <w:suppressAutoHyphens w:val="0"/>
              <w:autoSpaceDE/>
              <w:spacing w:before="120"/>
              <w:rPr>
                <w:b/>
                <w:szCs w:val="24"/>
              </w:rPr>
            </w:pPr>
            <w:r w:rsidRPr="00F12877">
              <w:rPr>
                <w:szCs w:val="24"/>
              </w:rPr>
              <w:t>Segítséggel rövid párbeszédet előadni.</w:t>
            </w:r>
          </w:p>
        </w:tc>
        <w:tc>
          <w:tcPr>
            <w:tcW w:w="4442" w:type="dxa"/>
            <w:shd w:val="clear" w:color="auto" w:fill="auto"/>
          </w:tcPr>
          <w:p w14:paraId="115D2D06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437CF21E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Altatók.</w:t>
            </w:r>
          </w:p>
          <w:p w14:paraId="13B3F123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Tenyérjátékok.</w:t>
            </w:r>
          </w:p>
          <w:p w14:paraId="2BC19B1C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Simogatók.</w:t>
            </w:r>
          </w:p>
          <w:p w14:paraId="52381DA9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Ujj- játékok.</w:t>
            </w:r>
          </w:p>
          <w:p w14:paraId="176ACCDD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Hintáztatók.</w:t>
            </w:r>
          </w:p>
          <w:p w14:paraId="5F3F2360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Lovagoltatók.</w:t>
            </w:r>
          </w:p>
          <w:p w14:paraId="6986AFCE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Sétáltatók.</w:t>
            </w:r>
          </w:p>
          <w:p w14:paraId="7D8C4FD1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Dalok.</w:t>
            </w:r>
          </w:p>
          <w:p w14:paraId="72905E9D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Körjátékok.</w:t>
            </w:r>
          </w:p>
          <w:p w14:paraId="382EF7C2" w14:textId="77777777" w:rsidR="009830C2" w:rsidRPr="00F12877" w:rsidRDefault="009830C2" w:rsidP="00F12877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Felelgetős játékok.</w:t>
            </w:r>
          </w:p>
          <w:p w14:paraId="45FB0818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</w:p>
          <w:p w14:paraId="3E93536A" w14:textId="77777777" w:rsidR="009830C2" w:rsidRPr="00F12877" w:rsidRDefault="00B47E1A" w:rsidP="00F12877">
            <w:pPr>
              <w:widowContro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001859AC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tanult dalok, mondókák ismétlése, egyre bátrabb előadása.</w:t>
            </w:r>
          </w:p>
          <w:p w14:paraId="0CED7887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Dallam dúdolásával, éneklésével baba ringatása.</w:t>
            </w:r>
          </w:p>
          <w:p w14:paraId="331833D0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Mondóka, dal ütemére tapsolás, tenyér körkörös simogatása, csiklandozása.</w:t>
            </w:r>
          </w:p>
          <w:p w14:paraId="40B36E7B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Mondókák ritmusára testrészek, tárgyak megérintése, simogatása.</w:t>
            </w:r>
          </w:p>
          <w:p w14:paraId="50BF5D2E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Egyszerűbb ujj-kiszámoló, mondókákra tenyér ökölbe szorítása, majd az ujjak egyenkénti nyitása, csukása, rázása.</w:t>
            </w:r>
          </w:p>
          <w:p w14:paraId="5AC0EC6A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Ritmusra test, törzs, láb hintáztatása jobbra, balra (Hinta, palinta stb.).</w:t>
            </w:r>
          </w:p>
          <w:p w14:paraId="33765379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Rövid mondókákra lovaglás ritmusának érzékeltetése térden ülve.</w:t>
            </w:r>
          </w:p>
          <w:p w14:paraId="6D328ED0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Énekek, mondókák ütemére léptetés, egyenes vonalon, körben (Dombon törik a diót stb.).</w:t>
            </w:r>
          </w:p>
          <w:p w14:paraId="1432BAD9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Néhány soros egyszerű dal mozgással kísért előadása (taps, kopogás).</w:t>
            </w:r>
          </w:p>
          <w:p w14:paraId="6726CD64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Körjátékok játszása egyszerű szabályok betartásával (Ég a gyertya, ég.., Lánc, lánc</w:t>
            </w:r>
            <w:r>
              <w:rPr>
                <w:rFonts w:ascii="Times New Roman" w:hAnsi="Times New Roman"/>
              </w:rPr>
              <w:t>,</w:t>
            </w:r>
            <w:r w:rsidRPr="00F128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 w:rsidRPr="00F12877">
              <w:rPr>
                <w:rFonts w:ascii="Times New Roman" w:hAnsi="Times New Roman"/>
              </w:rPr>
              <w:t>szterlánc stb.).</w:t>
            </w:r>
          </w:p>
          <w:p w14:paraId="1758AE11" w14:textId="77777777" w:rsidR="009830C2" w:rsidRPr="00F12877" w:rsidRDefault="009830C2" w:rsidP="00F12877">
            <w:pPr>
              <w:pStyle w:val="lfej"/>
              <w:suppressLineNumbers w:val="0"/>
              <w:suppressAutoHyphens w:val="0"/>
              <w:rPr>
                <w:szCs w:val="24"/>
              </w:rPr>
            </w:pPr>
            <w:r w:rsidRPr="00F12877">
              <w:rPr>
                <w:szCs w:val="24"/>
              </w:rPr>
              <w:t>Mondóka, dal ritmusára test, törzs, láb hintáztatása jobbra-balra, előre-hátra.</w:t>
            </w:r>
          </w:p>
          <w:p w14:paraId="27253777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Néhány rövid párbeszédű felelgetős játék megtanulása, pl. Volt nekem egy </w:t>
            </w:r>
            <w:r w:rsidRPr="00F12877">
              <w:rPr>
                <w:rFonts w:ascii="Times New Roman" w:hAnsi="Times New Roman"/>
              </w:rPr>
              <w:lastRenderedPageBreak/>
              <w:t>kecském.</w:t>
            </w:r>
          </w:p>
        </w:tc>
      </w:tr>
      <w:tr w:rsidR="008E2F77" w:rsidRPr="00F12877" w14:paraId="1E172F35" w14:textId="77777777" w:rsidTr="00E045D7">
        <w:tc>
          <w:tcPr>
            <w:tcW w:w="2097" w:type="dxa"/>
            <w:shd w:val="clear" w:color="auto" w:fill="auto"/>
            <w:vAlign w:val="center"/>
          </w:tcPr>
          <w:p w14:paraId="0B94A200" w14:textId="77777777" w:rsidR="008E2F77" w:rsidRPr="00F12877" w:rsidRDefault="00B47E1A" w:rsidP="00F1287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Fogalmak</w:t>
            </w:r>
          </w:p>
        </w:tc>
        <w:tc>
          <w:tcPr>
            <w:tcW w:w="7085" w:type="dxa"/>
            <w:gridSpan w:val="3"/>
            <w:shd w:val="clear" w:color="auto" w:fill="auto"/>
          </w:tcPr>
          <w:p w14:paraId="34637E7F" w14:textId="77777777" w:rsidR="008E2F77" w:rsidRPr="00F12877" w:rsidRDefault="005F2D44" w:rsidP="00F12877">
            <w:pPr>
              <w:pStyle w:val="lfej"/>
              <w:suppressLineNumbers w:val="0"/>
              <w:suppressAutoHyphens w:val="0"/>
              <w:spacing w:before="120"/>
              <w:rPr>
                <w:szCs w:val="24"/>
              </w:rPr>
            </w:pPr>
            <w:r w:rsidRPr="00F12877">
              <w:rPr>
                <w:szCs w:val="24"/>
              </w:rPr>
              <w:t>A</w:t>
            </w:r>
            <w:r w:rsidR="008E2F77" w:rsidRPr="00F12877">
              <w:rPr>
                <w:szCs w:val="24"/>
              </w:rPr>
              <w:t>lszik, ébren van, taps, tenyér, simogatás, csiklandozás, kérdez, válaszol,</w:t>
            </w:r>
          </w:p>
          <w:p w14:paraId="6C610FEC" w14:textId="77777777" w:rsidR="008E2F77" w:rsidRPr="00F12877" w:rsidRDefault="008E2F77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kar, kéz, tenyér, fej, nyak, törzs, láb, ujjak, ököl, jobb, bal, előre, hátra, ugrik, szalad, vágtat, lovaglás,</w:t>
            </w:r>
          </w:p>
          <w:p w14:paraId="32EA670A" w14:textId="77777777" w:rsidR="008E2F77" w:rsidRPr="00F12877" w:rsidRDefault="008E2F77" w:rsidP="00F12877">
            <w:pPr>
              <w:pStyle w:val="lfej"/>
              <w:suppressLineNumbers w:val="0"/>
              <w:suppressAutoHyphens w:val="0"/>
              <w:rPr>
                <w:szCs w:val="24"/>
              </w:rPr>
            </w:pPr>
            <w:r w:rsidRPr="00F12877">
              <w:rPr>
                <w:szCs w:val="24"/>
              </w:rPr>
              <w:t>egyenes vonal, kör, guggolás, megáll, elindul, kapu, híd, kézfogás, átbújás, ló</w:t>
            </w:r>
            <w:r w:rsidR="005F2D44" w:rsidRPr="00F12877">
              <w:rPr>
                <w:szCs w:val="24"/>
              </w:rPr>
              <w:t>.</w:t>
            </w:r>
            <w:r w:rsidRPr="00F12877">
              <w:rPr>
                <w:szCs w:val="24"/>
              </w:rPr>
              <w:t xml:space="preserve"> </w:t>
            </w:r>
          </w:p>
        </w:tc>
      </w:tr>
    </w:tbl>
    <w:p w14:paraId="049F31CB" w14:textId="77777777" w:rsidR="00097263" w:rsidRPr="00F12877" w:rsidRDefault="00097263" w:rsidP="00F12877">
      <w:pPr>
        <w:pStyle w:val="Szvegtrzs1"/>
        <w:suppressAutoHyphens w:val="0"/>
        <w:spacing w:after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7"/>
        <w:gridCol w:w="271"/>
        <w:gridCol w:w="1276"/>
        <w:gridCol w:w="4519"/>
        <w:gridCol w:w="1179"/>
      </w:tblGrid>
      <w:tr w:rsidR="008E2F77" w:rsidRPr="00F12877" w14:paraId="0E38C8EA" w14:textId="77777777" w:rsidTr="00585F29">
        <w:tc>
          <w:tcPr>
            <w:tcW w:w="2115" w:type="dxa"/>
            <w:gridSpan w:val="2"/>
            <w:shd w:val="clear" w:color="auto" w:fill="auto"/>
            <w:vAlign w:val="center"/>
          </w:tcPr>
          <w:p w14:paraId="55CBC3A4" w14:textId="77777777" w:rsidR="008E2F77" w:rsidRPr="00F12877" w:rsidRDefault="00B47E1A" w:rsidP="00F1287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873" w:type="dxa"/>
            <w:gridSpan w:val="2"/>
            <w:shd w:val="clear" w:color="auto" w:fill="auto"/>
            <w:vAlign w:val="center"/>
          </w:tcPr>
          <w:p w14:paraId="52E8EC8D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Cs/>
              </w:rPr>
            </w:pPr>
            <w:r w:rsidRPr="00F12877">
              <w:rPr>
                <w:rFonts w:ascii="Times New Roman" w:hAnsi="Times New Roman"/>
                <w:b/>
              </w:rPr>
              <w:t>2. Ünnepkörök dalai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E733C84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30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04E172BE" w14:textId="77777777" w:rsidTr="00585F29">
        <w:tc>
          <w:tcPr>
            <w:tcW w:w="2115" w:type="dxa"/>
            <w:gridSpan w:val="2"/>
            <w:shd w:val="clear" w:color="auto" w:fill="auto"/>
            <w:vAlign w:val="center"/>
          </w:tcPr>
          <w:p w14:paraId="561AC092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67" w:type="dxa"/>
            <w:gridSpan w:val="3"/>
            <w:shd w:val="clear" w:color="auto" w:fill="auto"/>
          </w:tcPr>
          <w:p w14:paraId="6D4B2C0C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Egyszerű dallam felismertetése</w:t>
            </w:r>
            <w:r w:rsidR="00B47E1A">
              <w:rPr>
                <w:rFonts w:ascii="Times New Roman" w:hAnsi="Times New Roman"/>
              </w:rPr>
              <w:t>, reprodukálása</w:t>
            </w:r>
            <w:r w:rsidRPr="00F12877">
              <w:rPr>
                <w:rFonts w:ascii="Times New Roman" w:hAnsi="Times New Roman"/>
              </w:rPr>
              <w:t>.</w:t>
            </w:r>
            <w:r w:rsidR="00B47E1A">
              <w:rPr>
                <w:rFonts w:ascii="Times New Roman" w:hAnsi="Times New Roman"/>
              </w:rPr>
              <w:t xml:space="preserve"> Ünnepkörök megismerése.</w:t>
            </w:r>
          </w:p>
        </w:tc>
      </w:tr>
      <w:tr w:rsidR="009830C2" w:rsidRPr="00F12877" w14:paraId="3AC6CA82" w14:textId="77777777" w:rsidTr="009364D7">
        <w:tc>
          <w:tcPr>
            <w:tcW w:w="3408" w:type="dxa"/>
            <w:gridSpan w:val="3"/>
            <w:shd w:val="clear" w:color="auto" w:fill="auto"/>
          </w:tcPr>
          <w:p w14:paraId="78CB0B85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74" w:type="dxa"/>
            <w:gridSpan w:val="2"/>
            <w:shd w:val="clear" w:color="auto" w:fill="auto"/>
          </w:tcPr>
          <w:p w14:paraId="1860C69A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7CAD9CD3" w14:textId="77777777" w:rsidTr="009364D7">
        <w:trPr>
          <w:trHeight w:val="600"/>
        </w:trPr>
        <w:tc>
          <w:tcPr>
            <w:tcW w:w="3408" w:type="dxa"/>
            <w:gridSpan w:val="3"/>
            <w:shd w:val="clear" w:color="auto" w:fill="auto"/>
          </w:tcPr>
          <w:p w14:paraId="10696D43" w14:textId="77777777" w:rsidR="009830C2" w:rsidRPr="00F12877" w:rsidRDefault="009830C2" w:rsidP="00F1287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Bekapcsolódni a közös éneklésbe.</w:t>
            </w:r>
          </w:p>
        </w:tc>
        <w:tc>
          <w:tcPr>
            <w:tcW w:w="5774" w:type="dxa"/>
            <w:gridSpan w:val="2"/>
            <w:shd w:val="clear" w:color="auto" w:fill="auto"/>
          </w:tcPr>
          <w:p w14:paraId="557CAC95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7019FC3C" w14:textId="77777777" w:rsidR="009830C2" w:rsidRPr="00F12877" w:rsidRDefault="009830C2" w:rsidP="00F12877">
            <w:pPr>
              <w:widowControl w:val="0"/>
              <w:numPr>
                <w:ilvl w:val="0"/>
                <w:numId w:val="3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Családi ünnepek dalai.</w:t>
            </w:r>
          </w:p>
          <w:p w14:paraId="3575B243" w14:textId="77777777" w:rsidR="009830C2" w:rsidRPr="00F12877" w:rsidRDefault="009830C2" w:rsidP="00F12877">
            <w:pPr>
              <w:widowControl w:val="0"/>
              <w:numPr>
                <w:ilvl w:val="0"/>
                <w:numId w:val="3"/>
              </w:num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12877">
              <w:rPr>
                <w:rFonts w:ascii="Times New Roman" w:hAnsi="Times New Roman"/>
              </w:rPr>
              <w:t xml:space="preserve">alok </w:t>
            </w:r>
            <w:r>
              <w:rPr>
                <w:rFonts w:ascii="Times New Roman" w:hAnsi="Times New Roman"/>
              </w:rPr>
              <w:t>k</w:t>
            </w:r>
            <w:r w:rsidRPr="00F12877">
              <w:rPr>
                <w:rFonts w:ascii="Times New Roman" w:hAnsi="Times New Roman"/>
              </w:rPr>
              <w:t xml:space="preserve">arácsonyra, húsvétra, anyák napjára. </w:t>
            </w:r>
          </w:p>
          <w:p w14:paraId="53128261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477C658A" w14:textId="77777777" w:rsidR="009830C2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72B818B2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Születésnapra, karácsonyra, húsvétra, anyák napjára rövid dalok, versek tanulása.</w:t>
            </w:r>
          </w:p>
          <w:p w14:paraId="727B58D3" w14:textId="77777777" w:rsidR="009830C2" w:rsidRPr="00F12877" w:rsidRDefault="009830C2" w:rsidP="00E045D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 w:rsidRPr="00F12877">
              <w:rPr>
                <w:rFonts w:ascii="Times New Roman" w:hAnsi="Times New Roman"/>
              </w:rPr>
              <w:t>Közös előadások iskolai ünnepélyeken.</w:t>
            </w:r>
          </w:p>
        </w:tc>
      </w:tr>
      <w:tr w:rsidR="008E2F77" w:rsidRPr="00F12877" w14:paraId="07D73F0F" w14:textId="77777777" w:rsidTr="00585F29">
        <w:tc>
          <w:tcPr>
            <w:tcW w:w="1840" w:type="dxa"/>
            <w:shd w:val="clear" w:color="auto" w:fill="auto"/>
            <w:vAlign w:val="center"/>
          </w:tcPr>
          <w:p w14:paraId="411B4603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342" w:type="dxa"/>
            <w:gridSpan w:val="4"/>
            <w:shd w:val="clear" w:color="auto" w:fill="auto"/>
          </w:tcPr>
          <w:p w14:paraId="29AC2B2A" w14:textId="77777777" w:rsidR="008E2F77" w:rsidRPr="00F12877" w:rsidRDefault="005F2D44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S</w:t>
            </w:r>
            <w:r w:rsidR="008E2F77" w:rsidRPr="00F12877">
              <w:rPr>
                <w:rFonts w:ascii="Times New Roman" w:hAnsi="Times New Roman"/>
              </w:rPr>
              <w:t>zületésnap, karácsony, húsvét, anyák napja,</w:t>
            </w:r>
            <w:r w:rsidR="008E2F77" w:rsidRPr="00F12877">
              <w:rPr>
                <w:rFonts w:ascii="Times New Roman" w:hAnsi="Times New Roman"/>
                <w:i/>
                <w:iCs/>
              </w:rPr>
              <w:t xml:space="preserve"> pünkösd</w:t>
            </w:r>
            <w:r w:rsidRPr="00F12877">
              <w:rPr>
                <w:rFonts w:ascii="Times New Roman" w:hAnsi="Times New Roman"/>
              </w:rPr>
              <w:t>.</w:t>
            </w:r>
          </w:p>
        </w:tc>
      </w:tr>
    </w:tbl>
    <w:p w14:paraId="62486C05" w14:textId="77777777" w:rsidR="008E2F77" w:rsidRPr="00F12877" w:rsidRDefault="008E2F77" w:rsidP="00F12877">
      <w:pPr>
        <w:widowControl w:val="0"/>
        <w:tabs>
          <w:tab w:val="left" w:pos="1590"/>
        </w:tabs>
        <w:rPr>
          <w:rFonts w:ascii="Times New Roman" w:hAnsi="Times New Roman"/>
        </w:rPr>
      </w:pPr>
    </w:p>
    <w:p w14:paraId="4101652C" w14:textId="77777777" w:rsidR="00703345" w:rsidRPr="00F12877" w:rsidRDefault="00DA390C" w:rsidP="00F12877">
      <w:pPr>
        <w:widowControl w:val="0"/>
        <w:tabs>
          <w:tab w:val="left" w:pos="159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6"/>
        <w:gridCol w:w="258"/>
        <w:gridCol w:w="1271"/>
        <w:gridCol w:w="4545"/>
        <w:gridCol w:w="1172"/>
      </w:tblGrid>
      <w:tr w:rsidR="008E2F77" w:rsidRPr="00F12877" w14:paraId="1FCD368B" w14:textId="77777777" w:rsidTr="00585F29">
        <w:tc>
          <w:tcPr>
            <w:tcW w:w="2101" w:type="dxa"/>
            <w:gridSpan w:val="2"/>
            <w:shd w:val="clear" w:color="auto" w:fill="auto"/>
            <w:vAlign w:val="center"/>
          </w:tcPr>
          <w:p w14:paraId="0E1C62C7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Témakör</w:t>
            </w:r>
          </w:p>
        </w:tc>
        <w:tc>
          <w:tcPr>
            <w:tcW w:w="5895" w:type="dxa"/>
            <w:gridSpan w:val="2"/>
            <w:shd w:val="clear" w:color="auto" w:fill="auto"/>
            <w:vAlign w:val="center"/>
          </w:tcPr>
          <w:p w14:paraId="52415CEB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Cs/>
              </w:rPr>
            </w:pPr>
            <w:r w:rsidRPr="00F12877">
              <w:rPr>
                <w:rFonts w:ascii="Times New Roman" w:hAnsi="Times New Roman"/>
                <w:b/>
              </w:rPr>
              <w:t>3. Ritmus- és hallásfejlesztés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90A06E0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40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2C047790" w14:textId="77777777" w:rsidTr="00585F29"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6DE0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1ADE" w14:textId="77777777" w:rsidR="008E2F77" w:rsidRPr="00F12877" w:rsidRDefault="008E2F77" w:rsidP="00E045D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Az egyenletes </w:t>
            </w:r>
            <w:r w:rsidR="00B47E1A">
              <w:rPr>
                <w:rFonts w:ascii="Times New Roman" w:hAnsi="Times New Roman"/>
              </w:rPr>
              <w:t>ritmus</w:t>
            </w:r>
            <w:r w:rsidR="00B47E1A" w:rsidRPr="00F12877">
              <w:rPr>
                <w:rFonts w:ascii="Times New Roman" w:hAnsi="Times New Roman"/>
              </w:rPr>
              <w:t xml:space="preserve"> </w:t>
            </w:r>
            <w:r w:rsidRPr="00F12877">
              <w:rPr>
                <w:rFonts w:ascii="Times New Roman" w:hAnsi="Times New Roman"/>
              </w:rPr>
              <w:t>érzékeltetése.</w:t>
            </w:r>
            <w:r w:rsidR="00075A18" w:rsidRPr="00F12877">
              <w:rPr>
                <w:rFonts w:ascii="Times New Roman" w:hAnsi="Times New Roman"/>
              </w:rPr>
              <w:t xml:space="preserve"> Hang- és hallásfejlesztés.</w:t>
            </w:r>
          </w:p>
        </w:tc>
      </w:tr>
      <w:tr w:rsidR="009830C2" w:rsidRPr="00F12877" w14:paraId="070FC60B" w14:textId="77777777" w:rsidTr="009364D7"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88F4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4D9CD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1E408E85" w14:textId="77777777" w:rsidTr="009364D7">
        <w:trPr>
          <w:trHeight w:val="600"/>
        </w:trPr>
        <w:tc>
          <w:tcPr>
            <w:tcW w:w="33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6CD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Ritmust tapsolni.</w:t>
            </w:r>
          </w:p>
          <w:p w14:paraId="0D0091B1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Utánozni a mozgásokat.</w:t>
            </w:r>
          </w:p>
          <w:p w14:paraId="1394DA14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Felismerni a gyors és lassú mozgásokat.</w:t>
            </w:r>
          </w:p>
          <w:p w14:paraId="4FA136AE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Együttműködni.</w:t>
            </w:r>
          </w:p>
        </w:tc>
        <w:tc>
          <w:tcPr>
            <w:tcW w:w="57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B9303" w14:textId="77777777" w:rsidR="009830C2" w:rsidRPr="00F12877" w:rsidRDefault="00B47E1A" w:rsidP="00F12877">
            <w:pPr>
              <w:widowControl w:val="0"/>
              <w:tabs>
                <w:tab w:val="center" w:pos="1624"/>
              </w:tabs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39C5DE82" w14:textId="77777777" w:rsidR="009830C2" w:rsidRPr="00F12877" w:rsidRDefault="009830C2" w:rsidP="00F12877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Ritmikai és dinamikai gyakorlatok.</w:t>
            </w:r>
          </w:p>
          <w:p w14:paraId="7152A0AF" w14:textId="77777777" w:rsidR="009830C2" w:rsidRPr="00F12877" w:rsidRDefault="009830C2" w:rsidP="00F12877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Fékező és ingerlő gyakorlatok.</w:t>
            </w:r>
          </w:p>
          <w:p w14:paraId="5FF7ED5D" w14:textId="77777777" w:rsidR="009830C2" w:rsidRPr="00F12877" w:rsidRDefault="009830C2" w:rsidP="00F12877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Tempóérzékeltető gyakorlatok.</w:t>
            </w:r>
          </w:p>
          <w:p w14:paraId="4B99056E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3B71B691" w14:textId="77777777" w:rsidR="009830C2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</w:t>
            </w:r>
            <w:r w:rsidR="009830C2" w:rsidRPr="00F12877">
              <w:rPr>
                <w:rFonts w:ascii="Times New Roman" w:hAnsi="Times New Roman"/>
                <w:i/>
              </w:rPr>
              <w:t>evékenység</w:t>
            </w:r>
          </w:p>
          <w:p w14:paraId="4B987133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Mozgás közben ritmus tapsolása, hangok ritmizálása.</w:t>
            </w:r>
          </w:p>
          <w:p w14:paraId="0074B0BA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Dallamok, mondókák kíséretével gyorsító-lassító mozgások érzékelése.</w:t>
            </w:r>
          </w:p>
          <w:p w14:paraId="7FA94C33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Gyors és lassú mozgás közötti különbség érzékelése.</w:t>
            </w:r>
          </w:p>
          <w:p w14:paraId="0D8B4AC6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Állathangok megkülönböztetése egymástól.</w:t>
            </w:r>
          </w:p>
          <w:p w14:paraId="4C577C3F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Jól elkülöníthető zörejek, hangok felismertetése.</w:t>
            </w:r>
          </w:p>
          <w:p w14:paraId="748DCDA3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 w:rsidRPr="00F12877">
              <w:rPr>
                <w:rFonts w:ascii="Times New Roman" w:hAnsi="Times New Roman"/>
              </w:rPr>
              <w:t>Magasabb és mélyebb hangok közötti különbség érzékelése hangszerjátékok bemutatásával.</w:t>
            </w:r>
          </w:p>
        </w:tc>
      </w:tr>
      <w:tr w:rsidR="008E2F77" w:rsidRPr="00F12877" w14:paraId="50CFD148" w14:textId="77777777" w:rsidTr="00585F29">
        <w:tc>
          <w:tcPr>
            <w:tcW w:w="1840" w:type="dxa"/>
            <w:shd w:val="clear" w:color="auto" w:fill="auto"/>
            <w:vAlign w:val="center"/>
          </w:tcPr>
          <w:p w14:paraId="27DF9496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342" w:type="dxa"/>
            <w:gridSpan w:val="4"/>
            <w:shd w:val="clear" w:color="auto" w:fill="auto"/>
          </w:tcPr>
          <w:p w14:paraId="2357C39F" w14:textId="77777777" w:rsidR="008E2F77" w:rsidRPr="00F12877" w:rsidRDefault="005F2D44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</w:t>
            </w:r>
            <w:r w:rsidR="008E2F77" w:rsidRPr="00F12877">
              <w:rPr>
                <w:rFonts w:ascii="Times New Roman" w:hAnsi="Times New Roman"/>
              </w:rPr>
              <w:t>itmus, taps, kopogás, dobbantás, gyors, lassú, halk, hangos, magas, mély</w:t>
            </w:r>
            <w:r w:rsidRPr="00F12877">
              <w:rPr>
                <w:rFonts w:ascii="Times New Roman" w:hAnsi="Times New Roman"/>
              </w:rPr>
              <w:t>;</w:t>
            </w:r>
            <w:r w:rsidR="00F12877" w:rsidRPr="00F12877">
              <w:rPr>
                <w:rFonts w:ascii="Times New Roman" w:hAnsi="Times New Roman"/>
              </w:rPr>
              <w:t xml:space="preserve"> </w:t>
            </w:r>
            <w:r w:rsidR="008E2F77" w:rsidRPr="00F12877">
              <w:rPr>
                <w:rFonts w:ascii="Times New Roman" w:hAnsi="Times New Roman"/>
              </w:rPr>
              <w:t xml:space="preserve">dalok, mondókák, dob, </w:t>
            </w:r>
            <w:r w:rsidR="008E2F77" w:rsidRPr="00F12877">
              <w:rPr>
                <w:rFonts w:ascii="Times New Roman" w:hAnsi="Times New Roman"/>
                <w:i/>
                <w:iCs/>
              </w:rPr>
              <w:t>triangulum</w:t>
            </w:r>
            <w:r w:rsidR="008E2F77" w:rsidRPr="00F12877">
              <w:rPr>
                <w:rFonts w:ascii="Times New Roman" w:hAnsi="Times New Roman"/>
              </w:rPr>
              <w:t>, cintányér, karlendítés, ujjmozgatás</w:t>
            </w:r>
            <w:r w:rsidRPr="00F12877">
              <w:rPr>
                <w:rFonts w:ascii="Times New Roman" w:hAnsi="Times New Roman"/>
              </w:rPr>
              <w:t>.</w:t>
            </w:r>
          </w:p>
        </w:tc>
      </w:tr>
    </w:tbl>
    <w:p w14:paraId="1299C43A" w14:textId="77777777" w:rsidR="00AC4057" w:rsidRPr="00F12877" w:rsidRDefault="00AC4057" w:rsidP="00F12877">
      <w:pPr>
        <w:widowControl w:val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8"/>
        <w:gridCol w:w="271"/>
        <w:gridCol w:w="1257"/>
        <w:gridCol w:w="4537"/>
        <w:gridCol w:w="1179"/>
      </w:tblGrid>
      <w:tr w:rsidR="008E2F77" w:rsidRPr="00F12877" w14:paraId="05BA1E88" w14:textId="77777777" w:rsidTr="00F12877">
        <w:tc>
          <w:tcPr>
            <w:tcW w:w="2115" w:type="dxa"/>
            <w:gridSpan w:val="2"/>
            <w:shd w:val="clear" w:color="auto" w:fill="auto"/>
            <w:vAlign w:val="center"/>
          </w:tcPr>
          <w:p w14:paraId="0F34644F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873" w:type="dxa"/>
            <w:gridSpan w:val="2"/>
            <w:shd w:val="clear" w:color="auto" w:fill="auto"/>
            <w:vAlign w:val="center"/>
          </w:tcPr>
          <w:p w14:paraId="3D905AFC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Cs/>
              </w:rPr>
            </w:pPr>
            <w:r w:rsidRPr="00F12877">
              <w:rPr>
                <w:rFonts w:ascii="Times New Roman" w:hAnsi="Times New Roman"/>
                <w:b/>
              </w:rPr>
              <w:t>4. Zenehallgatás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502A304" w14:textId="77777777" w:rsidR="008E2F77" w:rsidRPr="00F12877" w:rsidRDefault="00B47E1A" w:rsidP="00E045D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34</w:t>
            </w:r>
            <w:r w:rsidRPr="00F12877">
              <w:rPr>
                <w:rFonts w:ascii="Times New Roman" w:hAnsi="Times New Roman"/>
                <w:b/>
                <w:bCs/>
              </w:rPr>
              <w:t xml:space="preserve"> </w:t>
            </w:r>
            <w:r w:rsidR="003D104B" w:rsidRPr="00F12877">
              <w:rPr>
                <w:rFonts w:ascii="Times New Roman" w:hAnsi="Times New Roman"/>
                <w:b/>
                <w:bCs/>
              </w:rPr>
              <w:t>óra</w:t>
            </w:r>
          </w:p>
        </w:tc>
      </w:tr>
      <w:tr w:rsidR="008E2F77" w:rsidRPr="00F12877" w14:paraId="4E51CE5F" w14:textId="77777777" w:rsidTr="00F12877">
        <w:tc>
          <w:tcPr>
            <w:tcW w:w="2115" w:type="dxa"/>
            <w:gridSpan w:val="2"/>
            <w:shd w:val="clear" w:color="auto" w:fill="auto"/>
            <w:vAlign w:val="center"/>
          </w:tcPr>
          <w:p w14:paraId="11AE89FD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67" w:type="dxa"/>
            <w:gridSpan w:val="3"/>
            <w:shd w:val="clear" w:color="auto" w:fill="auto"/>
          </w:tcPr>
          <w:p w14:paraId="0FD78590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Énekhangok, beszédhangok elválasztatása.</w:t>
            </w:r>
          </w:p>
        </w:tc>
      </w:tr>
      <w:tr w:rsidR="009830C2" w:rsidRPr="00F12877" w14:paraId="39BF5810" w14:textId="77777777" w:rsidTr="009364D7">
        <w:tc>
          <w:tcPr>
            <w:tcW w:w="3389" w:type="dxa"/>
            <w:gridSpan w:val="3"/>
            <w:shd w:val="clear" w:color="auto" w:fill="auto"/>
            <w:vAlign w:val="center"/>
          </w:tcPr>
          <w:p w14:paraId="647AB468" w14:textId="77777777" w:rsidR="009830C2" w:rsidRPr="00F12877" w:rsidRDefault="009830C2" w:rsidP="00F12877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14:paraId="5D968763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6F099571" w14:textId="77777777" w:rsidTr="009364D7">
        <w:trPr>
          <w:trHeight w:val="600"/>
        </w:trPr>
        <w:tc>
          <w:tcPr>
            <w:tcW w:w="3389" w:type="dxa"/>
            <w:gridSpan w:val="3"/>
            <w:shd w:val="clear" w:color="auto" w:fill="auto"/>
          </w:tcPr>
          <w:p w14:paraId="096C7DC3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Bekapcsolódni az éneklésbe.</w:t>
            </w:r>
          </w:p>
          <w:p w14:paraId="643B51BA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Néhány percig a zenére figyelni.</w:t>
            </w:r>
          </w:p>
        </w:tc>
        <w:tc>
          <w:tcPr>
            <w:tcW w:w="5793" w:type="dxa"/>
            <w:gridSpan w:val="2"/>
            <w:shd w:val="clear" w:color="auto" w:fill="auto"/>
          </w:tcPr>
          <w:p w14:paraId="42369F1E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31F1A669" w14:textId="77777777" w:rsidR="009830C2" w:rsidRPr="00F12877" w:rsidRDefault="009830C2" w:rsidP="00F12877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Élőzene hallgatása (dallamok furulyán, gitáron, szintetizátoron stb.).</w:t>
            </w:r>
          </w:p>
          <w:p w14:paraId="5CE2D926" w14:textId="77777777" w:rsidR="009830C2" w:rsidRPr="00F12877" w:rsidRDefault="009830C2" w:rsidP="00F12877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Egyszerűbb szövegű és dallamú gyermekdalok többszöri eléneklése.</w:t>
            </w:r>
          </w:p>
          <w:p w14:paraId="23451AEC" w14:textId="77777777" w:rsidR="009830C2" w:rsidRPr="00F12877" w:rsidRDefault="009830C2" w:rsidP="00F12877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Zenehallgatás hanghordozóról (rádió, magnetofon, DVD).</w:t>
            </w:r>
          </w:p>
          <w:p w14:paraId="4DDBEF00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</w:p>
          <w:p w14:paraId="193CEC18" w14:textId="77777777" w:rsidR="009830C2" w:rsidRPr="00F12877" w:rsidRDefault="00B47E1A" w:rsidP="00F12877">
            <w:pPr>
              <w:widowContro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0D026B62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Egyszerű dallam hangszeres előadásának többszöri </w:t>
            </w:r>
            <w:r w:rsidRPr="00F12877">
              <w:rPr>
                <w:rFonts w:ascii="Times New Roman" w:hAnsi="Times New Roman"/>
              </w:rPr>
              <w:lastRenderedPageBreak/>
              <w:t>meghallgatása, közös dúdolása.</w:t>
            </w:r>
          </w:p>
          <w:p w14:paraId="54E93A73" w14:textId="77777777" w:rsidR="009830C2" w:rsidRPr="00F12877" w:rsidRDefault="009830C2" w:rsidP="00F12877">
            <w:pPr>
              <w:pStyle w:val="lfej"/>
              <w:suppressLineNumbers w:val="0"/>
              <w:suppressAutoHyphens w:val="0"/>
              <w:rPr>
                <w:szCs w:val="24"/>
              </w:rPr>
            </w:pPr>
            <w:r w:rsidRPr="00F12877">
              <w:rPr>
                <w:szCs w:val="24"/>
              </w:rPr>
              <w:t>Rövid dalok meghallgatása, közös dúdolgatása, éneklése.</w:t>
            </w:r>
          </w:p>
          <w:p w14:paraId="15367B8E" w14:textId="77777777" w:rsidR="009830C2" w:rsidRPr="00F12877" w:rsidRDefault="009830C2" w:rsidP="00F12877">
            <w:pPr>
              <w:pStyle w:val="lfej"/>
              <w:suppressLineNumbers w:val="0"/>
              <w:suppressAutoHyphens w:val="0"/>
              <w:rPr>
                <w:szCs w:val="24"/>
              </w:rPr>
            </w:pPr>
            <w:r w:rsidRPr="00F12877">
              <w:rPr>
                <w:szCs w:val="24"/>
              </w:rPr>
              <w:t>Tanult, ismert gyermekdalok meghallgatása.</w:t>
            </w:r>
          </w:p>
          <w:p w14:paraId="33842617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Kedvencek kívánság szerinti meghallgatása.</w:t>
            </w:r>
          </w:p>
        </w:tc>
      </w:tr>
      <w:tr w:rsidR="008E2F77" w:rsidRPr="00F12877" w14:paraId="10210CDD" w14:textId="77777777" w:rsidTr="00585F29">
        <w:tc>
          <w:tcPr>
            <w:tcW w:w="1840" w:type="dxa"/>
            <w:shd w:val="clear" w:color="auto" w:fill="auto"/>
            <w:vAlign w:val="center"/>
          </w:tcPr>
          <w:p w14:paraId="4CF81441" w14:textId="77777777" w:rsidR="008E2F77" w:rsidRPr="00F12877" w:rsidRDefault="00B47E1A" w:rsidP="00F1287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Fogalmak</w:t>
            </w:r>
          </w:p>
        </w:tc>
        <w:tc>
          <w:tcPr>
            <w:tcW w:w="7342" w:type="dxa"/>
            <w:gridSpan w:val="4"/>
            <w:shd w:val="clear" w:color="auto" w:fill="auto"/>
          </w:tcPr>
          <w:p w14:paraId="5AD0F0D0" w14:textId="77777777" w:rsidR="008E2F77" w:rsidRPr="00F12877" w:rsidRDefault="008E2F77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dalokban előforduló fogalmak</w:t>
            </w:r>
            <w:r w:rsidR="005F2D44" w:rsidRPr="00F12877">
              <w:rPr>
                <w:rFonts w:ascii="Times New Roman" w:hAnsi="Times New Roman"/>
              </w:rPr>
              <w:t>;</w:t>
            </w:r>
            <w:r w:rsidRPr="00F12877">
              <w:rPr>
                <w:rFonts w:ascii="Times New Roman" w:hAnsi="Times New Roman"/>
              </w:rPr>
              <w:t xml:space="preserve"> halk, gyors,</w:t>
            </w:r>
            <w:r w:rsidRPr="00F12877">
              <w:rPr>
                <w:rFonts w:ascii="Times New Roman" w:hAnsi="Times New Roman"/>
                <w:b/>
              </w:rPr>
              <w:t xml:space="preserve"> </w:t>
            </w:r>
            <w:r w:rsidRPr="00F12877">
              <w:rPr>
                <w:rFonts w:ascii="Times New Roman" w:hAnsi="Times New Roman"/>
              </w:rPr>
              <w:t>szomorú, vidám</w:t>
            </w:r>
            <w:r w:rsidR="005F2D44" w:rsidRPr="00F12877">
              <w:rPr>
                <w:rFonts w:ascii="Times New Roman" w:hAnsi="Times New Roman"/>
              </w:rPr>
              <w:t>.</w:t>
            </w:r>
          </w:p>
        </w:tc>
      </w:tr>
    </w:tbl>
    <w:p w14:paraId="3461D779" w14:textId="77777777" w:rsidR="00075A18" w:rsidRPr="00F12877" w:rsidRDefault="00075A18" w:rsidP="00F12877">
      <w:pPr>
        <w:widowControl w:val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9"/>
        <w:gridCol w:w="7083"/>
      </w:tblGrid>
      <w:tr w:rsidR="00075A18" w:rsidRPr="00F12877" w14:paraId="084B4967" w14:textId="77777777" w:rsidTr="008027C7">
        <w:trPr>
          <w:trHeight w:val="2189"/>
        </w:trPr>
        <w:tc>
          <w:tcPr>
            <w:tcW w:w="1956" w:type="dxa"/>
            <w:shd w:val="clear" w:color="auto" w:fill="auto"/>
            <w:vAlign w:val="center"/>
          </w:tcPr>
          <w:p w14:paraId="6B9CE5A3" w14:textId="77777777" w:rsidR="00075A18" w:rsidRPr="00F12877" w:rsidRDefault="00B47E1A" w:rsidP="00F1287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Összegzett tanulási eredmények a két évfolyamos ciklus végén</w:t>
            </w:r>
          </w:p>
        </w:tc>
        <w:tc>
          <w:tcPr>
            <w:tcW w:w="7000" w:type="dxa"/>
            <w:shd w:val="clear" w:color="auto" w:fill="auto"/>
          </w:tcPr>
          <w:p w14:paraId="68340D17" w14:textId="77777777" w:rsidR="00075A18" w:rsidRPr="00F12877" w:rsidRDefault="00075A18" w:rsidP="00F12877">
            <w:pPr>
              <w:pStyle w:val="lfej"/>
              <w:suppressLineNumbers w:val="0"/>
              <w:suppressAutoHyphens w:val="0"/>
              <w:spacing w:before="120"/>
              <w:rPr>
                <w:szCs w:val="24"/>
              </w:rPr>
            </w:pPr>
            <w:r w:rsidRPr="00F12877">
              <w:rPr>
                <w:szCs w:val="24"/>
              </w:rPr>
              <w:t>A tanuló segítséggel tud mozgást utánozni, végrehajtani.</w:t>
            </w:r>
          </w:p>
          <w:p w14:paraId="6A60EC55" w14:textId="77777777" w:rsidR="00075A18" w:rsidRPr="00F12877" w:rsidRDefault="00075A18" w:rsidP="00F12877">
            <w:pPr>
              <w:pStyle w:val="lfej"/>
              <w:suppressLineNumbers w:val="0"/>
              <w:suppressAutoHyphens w:val="0"/>
              <w:rPr>
                <w:szCs w:val="24"/>
              </w:rPr>
            </w:pPr>
            <w:r w:rsidRPr="00F12877">
              <w:rPr>
                <w:szCs w:val="24"/>
              </w:rPr>
              <w:t>Képes segítséggel rövid párbeszédet előadni.</w:t>
            </w:r>
          </w:p>
          <w:p w14:paraId="52B776A8" w14:textId="77777777" w:rsidR="00075A18" w:rsidRPr="00F12877" w:rsidRDefault="00075A18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Bekapcsolódik a közös éneklésbe, képes társaival együtt közönségnek énekelni.</w:t>
            </w:r>
          </w:p>
          <w:p w14:paraId="59473F1C" w14:textId="77777777" w:rsidR="00075A18" w:rsidRPr="00F12877" w:rsidRDefault="00075A18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Képes a gyors és lassú mozgásokat differenciálni, követni. </w:t>
            </w:r>
          </w:p>
          <w:p w14:paraId="328E76AF" w14:textId="77777777" w:rsidR="00075A18" w:rsidRPr="00F12877" w:rsidRDefault="00075A18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együttműködni.</w:t>
            </w:r>
          </w:p>
          <w:p w14:paraId="54641BAB" w14:textId="77777777" w:rsidR="00075A18" w:rsidRPr="00F12877" w:rsidRDefault="00075A18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néhány percig a zenére figyelni.</w:t>
            </w:r>
          </w:p>
          <w:p w14:paraId="030C8C4A" w14:textId="77777777" w:rsidR="00075A18" w:rsidRPr="00F12877" w:rsidRDefault="00075A18" w:rsidP="00F12877">
            <w:pPr>
              <w:pStyle w:val="lfej"/>
              <w:suppressLineNumbers w:val="0"/>
              <w:suppressAutoHyphens w:val="0"/>
              <w:snapToGrid w:val="0"/>
              <w:rPr>
                <w:szCs w:val="24"/>
              </w:rPr>
            </w:pPr>
            <w:r w:rsidRPr="00F12877">
              <w:rPr>
                <w:szCs w:val="24"/>
              </w:rPr>
              <w:t>Szívesen hallgat zenét.</w:t>
            </w:r>
          </w:p>
        </w:tc>
      </w:tr>
    </w:tbl>
    <w:p w14:paraId="3CF2D8B6" w14:textId="77777777" w:rsidR="008E2F77" w:rsidRPr="00F12877" w:rsidRDefault="008E2F77" w:rsidP="005F075C">
      <w:pPr>
        <w:widowControl w:val="0"/>
        <w:jc w:val="both"/>
        <w:rPr>
          <w:rFonts w:ascii="Times New Roman" w:hAnsi="Times New Roman"/>
        </w:rPr>
      </w:pPr>
    </w:p>
    <w:p w14:paraId="047AD5DB" w14:textId="77777777" w:rsidR="008E2F77" w:rsidRPr="00F12877" w:rsidRDefault="008E2F77" w:rsidP="005F075C">
      <w:pPr>
        <w:widowControl w:val="0"/>
        <w:jc w:val="center"/>
        <w:rPr>
          <w:rFonts w:ascii="Times New Roman" w:hAnsi="Times New Roman"/>
          <w:b/>
        </w:rPr>
      </w:pPr>
      <w:r w:rsidRPr="00F12877">
        <w:rPr>
          <w:rFonts w:ascii="Times New Roman" w:hAnsi="Times New Roman"/>
          <w:b/>
        </w:rPr>
        <w:t>3</w:t>
      </w:r>
      <w:r w:rsidR="003D104B" w:rsidRPr="00F12877">
        <w:rPr>
          <w:rFonts w:ascii="Times New Roman" w:hAnsi="Times New Roman"/>
          <w:b/>
        </w:rPr>
        <w:t>–</w:t>
      </w:r>
      <w:r w:rsidRPr="00F12877">
        <w:rPr>
          <w:rFonts w:ascii="Times New Roman" w:hAnsi="Times New Roman"/>
          <w:b/>
        </w:rPr>
        <w:t>4. évfolyam</w:t>
      </w:r>
    </w:p>
    <w:p w14:paraId="0FB78278" w14:textId="77777777" w:rsidR="008E2F77" w:rsidRPr="00F12877" w:rsidRDefault="008E2F77" w:rsidP="005F075C">
      <w:pPr>
        <w:widowControl w:val="0"/>
        <w:rPr>
          <w:rFonts w:ascii="Times New Roman" w:hAnsi="Times New Roman"/>
        </w:rPr>
      </w:pPr>
    </w:p>
    <w:p w14:paraId="6D568B31" w14:textId="77777777" w:rsidR="009830C2" w:rsidRDefault="008E2F77" w:rsidP="005F075C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 xml:space="preserve">Az erkölcsi neveléshez kapcsolódóan az előző évek munkájára alapozva történik meg az egyszerű gyermek- és népdalok érzelmi hangulatának megéreztetése, a bennük megjelenő alapvető emberi értékek, érzelmek megfigyelése. </w:t>
      </w:r>
    </w:p>
    <w:p w14:paraId="1FC39945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7D66CB87" w14:textId="77777777" w:rsidR="008E2F77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 xml:space="preserve">A nemzeti </w:t>
      </w:r>
      <w:r w:rsidR="00B47E1A">
        <w:rPr>
          <w:rFonts w:ascii="Times New Roman" w:hAnsi="Times New Roman"/>
        </w:rPr>
        <w:t>ön</w:t>
      </w:r>
      <w:r w:rsidR="00B47E1A" w:rsidRPr="00F12877">
        <w:rPr>
          <w:rFonts w:ascii="Times New Roman" w:hAnsi="Times New Roman"/>
        </w:rPr>
        <w:t xml:space="preserve">tudat </w:t>
      </w:r>
      <w:r w:rsidRPr="00F12877">
        <w:rPr>
          <w:rFonts w:ascii="Times New Roman" w:hAnsi="Times New Roman"/>
        </w:rPr>
        <w:t xml:space="preserve">és hazafias nevelés a népi hagyományok és a magyar kultúra ápolásával, az ünnepkörök dalainak, zenéinek megismerésével, téri és időbeli relációkban a tájékozódási képesség erősítésével valósul meg. </w:t>
      </w:r>
    </w:p>
    <w:p w14:paraId="0562CB0E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760C8BF3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>Az önismeret és társas kultúra fejlesztésében a tantárgy kiemelten törekszik az együttműködési készség erősítésére közös énekes-táncos tevékenységekkel, az önbizalom erősítésével, a helyes önismeret fejlesztésével a közösségi környezet visszajelzései alapján.</w:t>
      </w:r>
    </w:p>
    <w:p w14:paraId="34CE0A41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3073F038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>A testi és lelki egészségre nevelést a tantárgy a zene, a ritmus és a mozgás összefüggésének megfigyel</w:t>
      </w:r>
      <w:r w:rsidR="00E01743" w:rsidRPr="00F12877">
        <w:rPr>
          <w:rFonts w:ascii="Times New Roman" w:hAnsi="Times New Roman"/>
        </w:rPr>
        <w:t>tet</w:t>
      </w:r>
      <w:r w:rsidRPr="00F12877">
        <w:rPr>
          <w:rFonts w:ascii="Times New Roman" w:hAnsi="Times New Roman"/>
        </w:rPr>
        <w:t xml:space="preserve">ésével, a zenének, éneknek egyszerű mozgással történő kísérésével, és az érzelmek megjelenítésének megalapozásával támogatja, amelyhez a lelki állapothoz, hangulathoz illő zenék és énekek kiválasztása, hallgatása is </w:t>
      </w:r>
      <w:r w:rsidR="0058483A" w:rsidRPr="00F12877">
        <w:rPr>
          <w:rFonts w:ascii="Times New Roman" w:hAnsi="Times New Roman"/>
        </w:rPr>
        <w:t>társul.</w:t>
      </w:r>
    </w:p>
    <w:p w14:paraId="62EBF3C5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254595B5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 xml:space="preserve">A családi életre nevelést és </w:t>
      </w:r>
      <w:r w:rsidR="009830C2">
        <w:rPr>
          <w:rFonts w:ascii="Times New Roman" w:hAnsi="Times New Roman"/>
        </w:rPr>
        <w:t>a</w:t>
      </w:r>
      <w:r w:rsidRPr="00F12877">
        <w:rPr>
          <w:rFonts w:ascii="Times New Roman" w:hAnsi="Times New Roman"/>
        </w:rPr>
        <w:t xml:space="preserve"> kommunikáció</w:t>
      </w:r>
      <w:r w:rsidR="009830C2">
        <w:rPr>
          <w:rFonts w:ascii="Times New Roman" w:hAnsi="Times New Roman"/>
        </w:rPr>
        <w:t>s kompetenciákat</w:t>
      </w:r>
      <w:r w:rsidRPr="00F12877">
        <w:rPr>
          <w:rFonts w:ascii="Times New Roman" w:hAnsi="Times New Roman"/>
        </w:rPr>
        <w:t xml:space="preserve"> a családi ünnepekhez kötődő dalok és zenék ismeretének bővítése, készülődés ezek előadására, mondókákkal, gyermek- és népdalokkal a nyelvi kifejezőkészség fejlesztése segíti.</w:t>
      </w:r>
    </w:p>
    <w:p w14:paraId="6D98A12B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7873EDC7" w14:textId="77777777" w:rsidR="00883B41" w:rsidRPr="00F12877" w:rsidRDefault="008E2F77" w:rsidP="00E045D7">
      <w:pPr>
        <w:widowControl w:val="0"/>
        <w:jc w:val="both"/>
        <w:rPr>
          <w:rFonts w:ascii="Times New Roman" w:hAnsi="Times New Roman"/>
        </w:rPr>
      </w:pPr>
      <w:r w:rsidRPr="00F12877">
        <w:rPr>
          <w:rFonts w:ascii="Times New Roman" w:hAnsi="Times New Roman"/>
        </w:rPr>
        <w:t xml:space="preserve">A tantárgy </w:t>
      </w:r>
      <w:r w:rsidR="00E01743" w:rsidRPr="00F12877">
        <w:rPr>
          <w:rFonts w:ascii="Times New Roman" w:hAnsi="Times New Roman"/>
        </w:rPr>
        <w:t xml:space="preserve">tanítása </w:t>
      </w:r>
      <w:r w:rsidRPr="00F12877">
        <w:rPr>
          <w:rFonts w:ascii="Times New Roman" w:hAnsi="Times New Roman"/>
        </w:rPr>
        <w:t>a médiatudatosságra nevelés fejlesztését a hangulatnak, ízlésnek megfelelő zenék, dalok keresésének segítésével</w:t>
      </w:r>
      <w:r w:rsidR="00E01743" w:rsidRPr="00F12877">
        <w:rPr>
          <w:rFonts w:ascii="Times New Roman" w:hAnsi="Times New Roman"/>
        </w:rPr>
        <w:t>,</w:t>
      </w:r>
      <w:r w:rsidRPr="00F12877">
        <w:rPr>
          <w:rFonts w:ascii="Times New Roman" w:hAnsi="Times New Roman"/>
        </w:rPr>
        <w:t xml:space="preserve"> a médiumok és a zenehallgatás különböző lehetőségeinek bemutatásával</w:t>
      </w:r>
      <w:r w:rsidR="00E01743" w:rsidRPr="00F12877">
        <w:rPr>
          <w:rFonts w:ascii="Times New Roman" w:hAnsi="Times New Roman"/>
        </w:rPr>
        <w:t>;</w:t>
      </w:r>
      <w:r w:rsidRPr="00F12877">
        <w:rPr>
          <w:rFonts w:ascii="Times New Roman" w:hAnsi="Times New Roman"/>
        </w:rPr>
        <w:t xml:space="preserve"> a </w:t>
      </w:r>
      <w:r w:rsidR="009830C2" w:rsidRPr="009830C2">
        <w:rPr>
          <w:rFonts w:ascii="Times New Roman" w:hAnsi="Times New Roman"/>
        </w:rPr>
        <w:t>személyes és társas kapcsolati kompetenciák</w:t>
      </w:r>
      <w:r w:rsidR="009830C2">
        <w:rPr>
          <w:rFonts w:ascii="Times New Roman" w:hAnsi="Times New Roman"/>
        </w:rPr>
        <w:t xml:space="preserve"> </w:t>
      </w:r>
      <w:r w:rsidRPr="00F12877">
        <w:rPr>
          <w:rFonts w:ascii="Times New Roman" w:hAnsi="Times New Roman"/>
        </w:rPr>
        <w:t>fejlesztését a társakkal való együttműködéssel, közös éneklés és zenélés keretében az egymásra figyelés erősítésével éri el. Fontos az eredmények elérésében a gyermekjátékokban és táncos produkciókban a partnerrel való kapcsolattartás gyakorlása is.</w:t>
      </w:r>
    </w:p>
    <w:p w14:paraId="2946DB82" w14:textId="77777777" w:rsidR="00B47E1A" w:rsidRDefault="00B47E1A" w:rsidP="00E045D7">
      <w:pPr>
        <w:widowControl w:val="0"/>
        <w:jc w:val="both"/>
        <w:rPr>
          <w:rFonts w:ascii="Times New Roman" w:hAnsi="Times New Roman"/>
        </w:rPr>
      </w:pPr>
    </w:p>
    <w:p w14:paraId="5997CC1D" w14:textId="77777777" w:rsidR="008E2F77" w:rsidRPr="00F12877" w:rsidRDefault="008E2F77" w:rsidP="00F12877">
      <w:pPr>
        <w:widowControl w:val="0"/>
        <w:rPr>
          <w:rFonts w:ascii="Times New Roman" w:hAnsi="Times New Roman"/>
        </w:rPr>
      </w:pPr>
    </w:p>
    <w:p w14:paraId="110FFD37" w14:textId="77777777" w:rsidR="008E2F77" w:rsidRPr="00F12877" w:rsidRDefault="008E2F77" w:rsidP="00F12877">
      <w:pPr>
        <w:widowControl w:val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21"/>
        <w:gridCol w:w="1275"/>
        <w:gridCol w:w="4520"/>
        <w:gridCol w:w="1179"/>
      </w:tblGrid>
      <w:tr w:rsidR="008E2F77" w:rsidRPr="00F12877" w14:paraId="596A6407" w14:textId="77777777" w:rsidTr="00585F29">
        <w:tc>
          <w:tcPr>
            <w:tcW w:w="2115" w:type="dxa"/>
            <w:gridSpan w:val="2"/>
            <w:shd w:val="clear" w:color="auto" w:fill="auto"/>
            <w:vAlign w:val="center"/>
          </w:tcPr>
          <w:p w14:paraId="5603CCDB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Témakör</w:t>
            </w:r>
          </w:p>
        </w:tc>
        <w:tc>
          <w:tcPr>
            <w:tcW w:w="5873" w:type="dxa"/>
            <w:gridSpan w:val="2"/>
            <w:shd w:val="clear" w:color="auto" w:fill="auto"/>
            <w:vAlign w:val="center"/>
          </w:tcPr>
          <w:p w14:paraId="50CBF6FE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</w:rPr>
              <w:t xml:space="preserve">1. Gyermekdalok </w:t>
            </w:r>
            <w:r w:rsidR="003D104B" w:rsidRPr="00F12877">
              <w:rPr>
                <w:rFonts w:ascii="Times New Roman" w:hAnsi="Times New Roman"/>
                <w:b/>
              </w:rPr>
              <w:t>–</w:t>
            </w:r>
            <w:r w:rsidRPr="00F12877">
              <w:rPr>
                <w:rFonts w:ascii="Times New Roman" w:hAnsi="Times New Roman"/>
                <w:b/>
              </w:rPr>
              <w:t xml:space="preserve"> Népdalok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DE10108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30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28675E3E" w14:textId="77777777" w:rsidTr="00585F29">
        <w:tc>
          <w:tcPr>
            <w:tcW w:w="2115" w:type="dxa"/>
            <w:gridSpan w:val="2"/>
            <w:shd w:val="clear" w:color="auto" w:fill="auto"/>
            <w:vAlign w:val="center"/>
          </w:tcPr>
          <w:p w14:paraId="1AECAA48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67" w:type="dxa"/>
            <w:gridSpan w:val="3"/>
            <w:shd w:val="clear" w:color="auto" w:fill="auto"/>
          </w:tcPr>
          <w:p w14:paraId="74FBE43C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Felelgetős játékban aktív részvételre ösztönzés.</w:t>
            </w:r>
          </w:p>
        </w:tc>
      </w:tr>
      <w:tr w:rsidR="009830C2" w:rsidRPr="00F12877" w14:paraId="1D7E24F1" w14:textId="77777777" w:rsidTr="009364D7">
        <w:tc>
          <w:tcPr>
            <w:tcW w:w="3407" w:type="dxa"/>
            <w:gridSpan w:val="3"/>
            <w:shd w:val="clear" w:color="auto" w:fill="auto"/>
            <w:vAlign w:val="center"/>
          </w:tcPr>
          <w:p w14:paraId="5F2E6B86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75" w:type="dxa"/>
            <w:gridSpan w:val="2"/>
            <w:shd w:val="clear" w:color="auto" w:fill="auto"/>
            <w:vAlign w:val="center"/>
          </w:tcPr>
          <w:p w14:paraId="22586FBF" w14:textId="77777777" w:rsidR="009830C2" w:rsidRPr="00F12877" w:rsidRDefault="00B47E1A" w:rsidP="00E045D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421892E7" w14:textId="77777777" w:rsidTr="009364D7">
        <w:tc>
          <w:tcPr>
            <w:tcW w:w="3407" w:type="dxa"/>
            <w:gridSpan w:val="3"/>
            <w:shd w:val="clear" w:color="auto" w:fill="auto"/>
          </w:tcPr>
          <w:p w14:paraId="092276AD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Ismerni 15</w:t>
            </w:r>
            <w:r>
              <w:rPr>
                <w:rFonts w:ascii="Times New Roman" w:hAnsi="Times New Roman"/>
              </w:rPr>
              <w:t>–</w:t>
            </w:r>
            <w:r w:rsidRPr="00F12877">
              <w:rPr>
                <w:rFonts w:ascii="Times New Roman" w:hAnsi="Times New Roman"/>
              </w:rPr>
              <w:t>20 gyermekdalt.</w:t>
            </w:r>
          </w:p>
          <w:p w14:paraId="1765B485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Részt venni közös éneklésben.</w:t>
            </w:r>
          </w:p>
          <w:p w14:paraId="017A3AA0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dal szövegét mozgással összekötni.</w:t>
            </w:r>
          </w:p>
          <w:p w14:paraId="49251759" w14:textId="77777777" w:rsidR="009830C2" w:rsidRPr="00F12877" w:rsidRDefault="009830C2" w:rsidP="00F1287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Segítséggel rövid felelgetős játékot előadni.</w:t>
            </w:r>
          </w:p>
          <w:p w14:paraId="6E66C6B4" w14:textId="77777777" w:rsidR="009830C2" w:rsidRPr="00F12877" w:rsidRDefault="009830C2" w:rsidP="00F1287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Együttműködéssel utánozni tánclépéseket.</w:t>
            </w:r>
          </w:p>
        </w:tc>
        <w:tc>
          <w:tcPr>
            <w:tcW w:w="5775" w:type="dxa"/>
            <w:gridSpan w:val="2"/>
            <w:shd w:val="clear" w:color="auto" w:fill="auto"/>
          </w:tcPr>
          <w:p w14:paraId="4C504AA7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3ABAA9CD" w14:textId="77777777" w:rsidR="009830C2" w:rsidRPr="00F12877" w:rsidRDefault="009830C2" w:rsidP="00F12877">
            <w:pPr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Dalok.</w:t>
            </w:r>
          </w:p>
          <w:p w14:paraId="7EABB78C" w14:textId="77777777" w:rsidR="009830C2" w:rsidRPr="00F12877" w:rsidRDefault="009830C2" w:rsidP="00F12877">
            <w:pPr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A tanult dalok folyamatos ismétlése, új dalok tanulása. </w:t>
            </w:r>
          </w:p>
          <w:p w14:paraId="06F06D74" w14:textId="77777777" w:rsidR="009830C2" w:rsidRPr="00F12877" w:rsidRDefault="009830C2" w:rsidP="00F12877">
            <w:pPr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Körjátékok.</w:t>
            </w:r>
          </w:p>
          <w:p w14:paraId="06DFCF9C" w14:textId="77777777" w:rsidR="009830C2" w:rsidRPr="00F12877" w:rsidRDefault="009830C2" w:rsidP="00F12877">
            <w:pPr>
              <w:widowControl w:val="0"/>
              <w:numPr>
                <w:ilvl w:val="0"/>
                <w:numId w:val="8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Felelgetős játék.</w:t>
            </w:r>
          </w:p>
          <w:p w14:paraId="58414E4E" w14:textId="77777777" w:rsidR="009830C2" w:rsidRPr="00F12877" w:rsidRDefault="009830C2" w:rsidP="00F12877">
            <w:pPr>
              <w:widowControl w:val="0"/>
              <w:numPr>
                <w:ilvl w:val="0"/>
                <w:numId w:val="8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Táncok énekes kísérettel.</w:t>
            </w:r>
          </w:p>
          <w:p w14:paraId="6B699379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0DE2E86B" w14:textId="77777777" w:rsidR="009830C2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6673FC3C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Évszakokról, ünnepekről, állatokról, virágokról szóló dalok tanulása.</w:t>
            </w:r>
          </w:p>
          <w:p w14:paraId="462C891E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Rövid dalok mozgással kísért előadása.</w:t>
            </w:r>
          </w:p>
          <w:p w14:paraId="2F8DCB8C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dalok szövegének és dallamának egyre biztosabb elsajátítása, változatos ritmuskísérettel (dob, csörgődob, ütőfa).</w:t>
            </w:r>
          </w:p>
          <w:p w14:paraId="085851FF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Körjátékok tanulása. </w:t>
            </w:r>
          </w:p>
          <w:p w14:paraId="1AAF5857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Néhány rövid párbeszédű felelgetős játék előadása (Gyertek haza ludaim, Fehér liliomszál stb.).</w:t>
            </w:r>
          </w:p>
          <w:p w14:paraId="4748C7B8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Rida jobbra-balra, utánzással. </w:t>
            </w:r>
          </w:p>
          <w:p w14:paraId="7622A356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Zárt rida: kis térdhajlítással előre.</w:t>
            </w:r>
          </w:p>
          <w:p w14:paraId="0C059F2D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Keresztbe lépés és féltalpon oldalt lépés.</w:t>
            </w:r>
          </w:p>
        </w:tc>
      </w:tr>
      <w:tr w:rsidR="008E2F77" w:rsidRPr="00F12877" w14:paraId="568B5721" w14:textId="77777777" w:rsidTr="00585F29">
        <w:tc>
          <w:tcPr>
            <w:tcW w:w="2094" w:type="dxa"/>
            <w:shd w:val="clear" w:color="auto" w:fill="auto"/>
            <w:vAlign w:val="center"/>
          </w:tcPr>
          <w:p w14:paraId="6112B846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1E3F7C4E" w14:textId="77777777" w:rsidR="008E2F77" w:rsidRPr="00F12877" w:rsidRDefault="008E2F77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dalokban található fogalmak</w:t>
            </w:r>
            <w:r w:rsidR="00075A18" w:rsidRPr="00F12877">
              <w:rPr>
                <w:rFonts w:ascii="Times New Roman" w:hAnsi="Times New Roman"/>
              </w:rPr>
              <w:t>: zsebkendő, koszorú;</w:t>
            </w:r>
          </w:p>
          <w:p w14:paraId="56A9676C" w14:textId="77777777" w:rsidR="008E2F77" w:rsidRPr="00F12877" w:rsidRDefault="008E2F77" w:rsidP="005F075C">
            <w:pPr>
              <w:widowControl w:val="0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</w:rPr>
              <w:t>kör, guggolás, kapu, híd, átbújás, kézfogás</w:t>
            </w:r>
            <w:r w:rsidRPr="00F12877">
              <w:rPr>
                <w:rFonts w:ascii="Times New Roman" w:hAnsi="Times New Roman"/>
                <w:i/>
                <w:iCs/>
              </w:rPr>
              <w:t xml:space="preserve"> keresztbe</w:t>
            </w:r>
            <w:r w:rsidRPr="00F12877">
              <w:rPr>
                <w:rFonts w:ascii="Times New Roman" w:hAnsi="Times New Roman"/>
              </w:rPr>
              <w:t>, oldalt, jobbra, balra, ugrás, megtámasztás, utánzás, kérdés, felelet</w:t>
            </w:r>
            <w:r w:rsidR="00C71C88" w:rsidRPr="00F12877">
              <w:rPr>
                <w:rFonts w:ascii="Times New Roman" w:hAnsi="Times New Roman"/>
              </w:rPr>
              <w:t>.</w:t>
            </w:r>
          </w:p>
        </w:tc>
      </w:tr>
    </w:tbl>
    <w:p w14:paraId="3FE9F23F" w14:textId="77777777" w:rsidR="008E2F77" w:rsidRPr="00F12877" w:rsidRDefault="008E2F77" w:rsidP="00F12877">
      <w:pPr>
        <w:widowControl w:val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6"/>
        <w:gridCol w:w="327"/>
        <w:gridCol w:w="1202"/>
        <w:gridCol w:w="4506"/>
        <w:gridCol w:w="1211"/>
      </w:tblGrid>
      <w:tr w:rsidR="008E2F77" w:rsidRPr="00F12877" w14:paraId="30CA61CF" w14:textId="77777777" w:rsidTr="00585F29">
        <w:tc>
          <w:tcPr>
            <w:tcW w:w="2171" w:type="dxa"/>
            <w:gridSpan w:val="2"/>
            <w:shd w:val="clear" w:color="auto" w:fill="auto"/>
            <w:vAlign w:val="center"/>
          </w:tcPr>
          <w:p w14:paraId="7FE2C192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785" w:type="dxa"/>
            <w:gridSpan w:val="2"/>
            <w:shd w:val="clear" w:color="auto" w:fill="auto"/>
            <w:vAlign w:val="center"/>
          </w:tcPr>
          <w:p w14:paraId="7A2C31B5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  <w:iCs/>
              </w:rPr>
              <w:t>2. Ünnepkörök dalai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036767D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40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29F8AACE" w14:textId="77777777" w:rsidTr="00585F29">
        <w:tc>
          <w:tcPr>
            <w:tcW w:w="2171" w:type="dxa"/>
            <w:gridSpan w:val="2"/>
            <w:shd w:val="clear" w:color="auto" w:fill="auto"/>
            <w:vAlign w:val="center"/>
          </w:tcPr>
          <w:p w14:paraId="6FAD8299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11" w:type="dxa"/>
            <w:gridSpan w:val="3"/>
            <w:shd w:val="clear" w:color="auto" w:fill="auto"/>
          </w:tcPr>
          <w:p w14:paraId="1A8790D7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Érzelmi kapcsolatok kialakítása az ünnepekkel.</w:t>
            </w:r>
          </w:p>
        </w:tc>
      </w:tr>
      <w:tr w:rsidR="009830C2" w:rsidRPr="00F12877" w14:paraId="4254BDD5" w14:textId="77777777" w:rsidTr="009364D7">
        <w:tc>
          <w:tcPr>
            <w:tcW w:w="3389" w:type="dxa"/>
            <w:gridSpan w:val="3"/>
            <w:shd w:val="clear" w:color="auto" w:fill="auto"/>
            <w:vAlign w:val="center"/>
          </w:tcPr>
          <w:p w14:paraId="2C356299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14:paraId="5A2D9F70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668D97D6" w14:textId="77777777" w:rsidTr="009364D7">
        <w:trPr>
          <w:trHeight w:val="600"/>
        </w:trPr>
        <w:tc>
          <w:tcPr>
            <w:tcW w:w="3389" w:type="dxa"/>
            <w:gridSpan w:val="3"/>
            <w:shd w:val="clear" w:color="auto" w:fill="auto"/>
          </w:tcPr>
          <w:p w14:paraId="7DC07D45" w14:textId="77777777" w:rsidR="009830C2" w:rsidRPr="00F12877" w:rsidRDefault="009830C2" w:rsidP="00F1287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Az adott ünnepnek megfelelő rövid dalt segítséggel énekelni.</w:t>
            </w:r>
          </w:p>
          <w:p w14:paraId="0CB325FD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 xml:space="preserve">Ünnepeken énekelni társakkal és </w:t>
            </w:r>
            <w:r w:rsidRPr="00F12877">
              <w:rPr>
                <w:rFonts w:ascii="Times New Roman" w:hAnsi="Times New Roman"/>
              </w:rPr>
              <w:lastRenderedPageBreak/>
              <w:t>önállóan.</w:t>
            </w:r>
          </w:p>
        </w:tc>
        <w:tc>
          <w:tcPr>
            <w:tcW w:w="5793" w:type="dxa"/>
            <w:gridSpan w:val="2"/>
            <w:shd w:val="clear" w:color="auto" w:fill="auto"/>
          </w:tcPr>
          <w:p w14:paraId="460ED7BB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Fejlesztési ismeretek</w:t>
            </w:r>
          </w:p>
          <w:p w14:paraId="441F92BF" w14:textId="77777777" w:rsidR="009830C2" w:rsidRPr="00F12877" w:rsidRDefault="009830C2" w:rsidP="00F12877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Ünnepek dalai.</w:t>
            </w:r>
          </w:p>
          <w:p w14:paraId="55AF6B89" w14:textId="77777777" w:rsidR="009830C2" w:rsidRPr="00F12877" w:rsidRDefault="009830C2" w:rsidP="00F12877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Új szokások kialakítása a szűk közösség ünnepeihez </w:t>
            </w:r>
            <w:r w:rsidRPr="00F12877">
              <w:rPr>
                <w:rFonts w:ascii="Times New Roman" w:hAnsi="Times New Roman"/>
              </w:rPr>
              <w:lastRenderedPageBreak/>
              <w:t>kapcsolódva (születésnapok, karácsony, anyák napja).</w:t>
            </w:r>
          </w:p>
          <w:p w14:paraId="1F72F646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2E24F8D6" w14:textId="77777777" w:rsidR="009830C2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455E4526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Karácsonyra, húsvétra, anyák napjára, születésnapra, pünkösdre dalok tanulása, éneklése.</w:t>
            </w:r>
          </w:p>
          <w:p w14:paraId="31E669B2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Aktuális ünnepre rövid műsor készítése és előadása, közös- és egyéni szereplési lehetőségek.</w:t>
            </w:r>
          </w:p>
          <w:p w14:paraId="590C7D72" w14:textId="77777777" w:rsidR="009830C2" w:rsidRPr="00F12877" w:rsidRDefault="009830C2" w:rsidP="00E045D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születésnapok, névnapok számontartása, az ünneplés megszervezése.</w:t>
            </w:r>
          </w:p>
        </w:tc>
      </w:tr>
      <w:tr w:rsidR="008E2F77" w:rsidRPr="00F12877" w14:paraId="7C842CE9" w14:textId="77777777" w:rsidTr="00585F29">
        <w:tc>
          <w:tcPr>
            <w:tcW w:w="1840" w:type="dxa"/>
            <w:shd w:val="clear" w:color="auto" w:fill="auto"/>
            <w:vAlign w:val="center"/>
          </w:tcPr>
          <w:p w14:paraId="7C9D0EF8" w14:textId="77777777" w:rsidR="008E2F77" w:rsidRPr="00F12877" w:rsidRDefault="00B47E1A" w:rsidP="00F1287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Fogalmak</w:t>
            </w:r>
          </w:p>
        </w:tc>
        <w:tc>
          <w:tcPr>
            <w:tcW w:w="7342" w:type="dxa"/>
            <w:gridSpan w:val="4"/>
            <w:shd w:val="clear" w:color="auto" w:fill="auto"/>
          </w:tcPr>
          <w:p w14:paraId="208BC0A9" w14:textId="77777777" w:rsidR="008E2F77" w:rsidRPr="00F12877" w:rsidRDefault="00C71C88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</w:t>
            </w:r>
            <w:r w:rsidR="008E2F77" w:rsidRPr="00F12877">
              <w:rPr>
                <w:rFonts w:ascii="Times New Roman" w:hAnsi="Times New Roman"/>
              </w:rPr>
              <w:t xml:space="preserve">arácsony, húsvét, anyák napja, pünkösd, születésnap, </w:t>
            </w:r>
            <w:r w:rsidR="00075A18" w:rsidRPr="00F12877">
              <w:rPr>
                <w:rFonts w:ascii="Times New Roman" w:hAnsi="Times New Roman"/>
              </w:rPr>
              <w:t>a</w:t>
            </w:r>
            <w:r w:rsidR="008E2F77" w:rsidRPr="00F12877">
              <w:rPr>
                <w:rFonts w:ascii="Times New Roman" w:hAnsi="Times New Roman"/>
              </w:rPr>
              <w:t xml:space="preserve">z ünnepekhez kapcsolható </w:t>
            </w:r>
            <w:r w:rsidR="00075A18" w:rsidRPr="00F12877">
              <w:rPr>
                <w:rFonts w:ascii="Times New Roman" w:hAnsi="Times New Roman"/>
              </w:rPr>
              <w:t>fogalmak</w:t>
            </w:r>
            <w:r w:rsidR="008E2F77" w:rsidRPr="00F12877">
              <w:rPr>
                <w:rFonts w:ascii="Times New Roman" w:hAnsi="Times New Roman"/>
              </w:rPr>
              <w:t>.</w:t>
            </w:r>
          </w:p>
          <w:p w14:paraId="271F9230" w14:textId="77777777" w:rsidR="008E2F77" w:rsidRPr="00F12877" w:rsidRDefault="00C71C88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</w:t>
            </w:r>
            <w:r w:rsidR="008E2F77" w:rsidRPr="00F12877">
              <w:rPr>
                <w:rFonts w:ascii="Times New Roman" w:hAnsi="Times New Roman"/>
              </w:rPr>
              <w:t>űsor, várakozás, siker feladat, vállalás</w:t>
            </w:r>
            <w:r w:rsidRPr="00F12877">
              <w:rPr>
                <w:rFonts w:ascii="Times New Roman" w:hAnsi="Times New Roman"/>
              </w:rPr>
              <w:t>.</w:t>
            </w:r>
          </w:p>
        </w:tc>
      </w:tr>
    </w:tbl>
    <w:p w14:paraId="08CE6F91" w14:textId="77777777" w:rsidR="008E2F77" w:rsidRPr="00F12877" w:rsidRDefault="008E2F77" w:rsidP="00F12877">
      <w:pPr>
        <w:pStyle w:val="Szvegtrzs1"/>
        <w:suppressAutoHyphens w:val="0"/>
        <w:spacing w:after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254"/>
        <w:gridCol w:w="1245"/>
        <w:gridCol w:w="4530"/>
        <w:gridCol w:w="1187"/>
      </w:tblGrid>
      <w:tr w:rsidR="008E2F77" w:rsidRPr="00F12877" w14:paraId="68DD60D5" w14:textId="77777777" w:rsidTr="00585F29">
        <w:tc>
          <w:tcPr>
            <w:tcW w:w="2127" w:type="dxa"/>
            <w:gridSpan w:val="2"/>
            <w:shd w:val="clear" w:color="auto" w:fill="auto"/>
            <w:vAlign w:val="center"/>
          </w:tcPr>
          <w:p w14:paraId="693658FC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853" w:type="dxa"/>
            <w:gridSpan w:val="2"/>
            <w:shd w:val="clear" w:color="auto" w:fill="auto"/>
            <w:vAlign w:val="center"/>
          </w:tcPr>
          <w:p w14:paraId="0D9049AB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</w:rPr>
              <w:t>3. Ritmus- és hallásfejlesztés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1E1C1BC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40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69B6958C" w14:textId="77777777" w:rsidTr="00585F29">
        <w:tc>
          <w:tcPr>
            <w:tcW w:w="2127" w:type="dxa"/>
            <w:gridSpan w:val="2"/>
            <w:shd w:val="clear" w:color="auto" w:fill="auto"/>
            <w:vAlign w:val="center"/>
          </w:tcPr>
          <w:p w14:paraId="0DFA0D8F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55" w:type="dxa"/>
            <w:gridSpan w:val="3"/>
            <w:shd w:val="clear" w:color="auto" w:fill="auto"/>
          </w:tcPr>
          <w:p w14:paraId="3E3EDEAD" w14:textId="77777777" w:rsidR="008E2F77" w:rsidRPr="00F12877" w:rsidRDefault="008E2F77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Ritmus visszaadása tapssal, kopogással.</w:t>
            </w:r>
            <w:r w:rsidR="001F5257" w:rsidRPr="00F12877">
              <w:rPr>
                <w:rFonts w:ascii="Times New Roman" w:hAnsi="Times New Roman"/>
              </w:rPr>
              <w:t xml:space="preserve"> Hang- és hallásfejlesztés.</w:t>
            </w:r>
          </w:p>
        </w:tc>
      </w:tr>
      <w:tr w:rsidR="009830C2" w:rsidRPr="00F12877" w14:paraId="1DAC4EAC" w14:textId="77777777" w:rsidTr="009364D7">
        <w:tc>
          <w:tcPr>
            <w:tcW w:w="3389" w:type="dxa"/>
            <w:gridSpan w:val="3"/>
            <w:shd w:val="clear" w:color="auto" w:fill="auto"/>
            <w:vAlign w:val="center"/>
          </w:tcPr>
          <w:p w14:paraId="00900F25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14:paraId="74ABE269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4512F38E" w14:textId="77777777" w:rsidTr="009364D7">
        <w:trPr>
          <w:trHeight w:val="600"/>
        </w:trPr>
        <w:tc>
          <w:tcPr>
            <w:tcW w:w="3389" w:type="dxa"/>
            <w:gridSpan w:val="3"/>
            <w:shd w:val="clear" w:color="auto" w:fill="auto"/>
          </w:tcPr>
          <w:p w14:paraId="4B1F6F6B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mozgás és a dal ritmusát összehangolni.</w:t>
            </w:r>
          </w:p>
          <w:p w14:paraId="2170D5C3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Önállóan előtapsolni a csoportnak. </w:t>
            </w:r>
          </w:p>
          <w:p w14:paraId="6579E125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Játékot elindítani tempó megadásával.</w:t>
            </w:r>
          </w:p>
          <w:p w14:paraId="59F596C7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Hangzás alapján hangszert felismerni. </w:t>
            </w:r>
          </w:p>
          <w:p w14:paraId="22652245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Felismerni a hangszerek hangjának különbözőségét.</w:t>
            </w:r>
          </w:p>
        </w:tc>
        <w:tc>
          <w:tcPr>
            <w:tcW w:w="5793" w:type="dxa"/>
            <w:gridSpan w:val="2"/>
            <w:shd w:val="clear" w:color="auto" w:fill="auto"/>
          </w:tcPr>
          <w:p w14:paraId="4608D088" w14:textId="77777777" w:rsidR="009830C2" w:rsidRPr="00F12877" w:rsidRDefault="00B47E1A" w:rsidP="00F12877">
            <w:pPr>
              <w:widowControl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56DA7C15" w14:textId="77777777" w:rsidR="009830C2" w:rsidRPr="00F12877" w:rsidRDefault="009830C2" w:rsidP="00F12877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Ritmikai és dinamikai gyakorlatok.</w:t>
            </w:r>
          </w:p>
          <w:p w14:paraId="0197668F" w14:textId="77777777" w:rsidR="009830C2" w:rsidRPr="00F12877" w:rsidRDefault="009830C2" w:rsidP="00F12877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Fékező és gyorsító gyakorlatok.</w:t>
            </w:r>
          </w:p>
          <w:p w14:paraId="2185519B" w14:textId="77777777" w:rsidR="009830C2" w:rsidRPr="00F12877" w:rsidRDefault="009830C2" w:rsidP="00F12877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Tempóérzékeltető gyakorlatok.</w:t>
            </w:r>
          </w:p>
          <w:p w14:paraId="798DFDDE" w14:textId="77777777" w:rsidR="009830C2" w:rsidRPr="00F12877" w:rsidRDefault="009830C2" w:rsidP="00F12877">
            <w:pPr>
              <w:widowControl w:val="0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Ritmushangszerek használata.</w:t>
            </w:r>
          </w:p>
          <w:p w14:paraId="61CDCEAD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37D37E15" w14:textId="77777777" w:rsidR="009830C2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</w:t>
            </w:r>
            <w:r w:rsidR="009830C2" w:rsidRPr="00F12877">
              <w:rPr>
                <w:rFonts w:ascii="Times New Roman" w:hAnsi="Times New Roman"/>
                <w:i/>
              </w:rPr>
              <w:t>evékenység</w:t>
            </w:r>
          </w:p>
          <w:p w14:paraId="50004C7A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Az egyenletes lüktetés és a ritmus összekapcsolása.</w:t>
            </w:r>
          </w:p>
          <w:p w14:paraId="718F5C0C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Lassú-gyors járás kísérése tapssal, dobolással.</w:t>
            </w:r>
          </w:p>
          <w:p w14:paraId="0F6DF2FC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Tempótartás játékos mozdulatokkal.</w:t>
            </w:r>
          </w:p>
          <w:p w14:paraId="6FDC2DCF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Egymástól eltérő zörejek, hangok felismerése.</w:t>
            </w:r>
          </w:p>
          <w:p w14:paraId="30B76C7A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Társak és felnőttek hangjának felismerése és elkülönítése magnóról. </w:t>
            </w:r>
          </w:p>
          <w:p w14:paraId="7E0A810C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Dob, cintányér, triangulum megszólaltatása.</w:t>
            </w:r>
          </w:p>
          <w:p w14:paraId="3DBE374A" w14:textId="77777777" w:rsidR="009830C2" w:rsidRPr="00F12877" w:rsidRDefault="009830C2" w:rsidP="00E045D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Hangfelismerési gyakorlatok bekötött szemmel: hangszer hangjának felismerése.</w:t>
            </w:r>
          </w:p>
        </w:tc>
      </w:tr>
      <w:tr w:rsidR="008E2F77" w:rsidRPr="00F12877" w14:paraId="0E907FE6" w14:textId="77777777" w:rsidTr="00585F29">
        <w:tc>
          <w:tcPr>
            <w:tcW w:w="1870" w:type="dxa"/>
            <w:shd w:val="clear" w:color="auto" w:fill="auto"/>
            <w:vAlign w:val="center"/>
          </w:tcPr>
          <w:p w14:paraId="3801B2BD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312" w:type="dxa"/>
            <w:gridSpan w:val="4"/>
            <w:shd w:val="clear" w:color="auto" w:fill="auto"/>
          </w:tcPr>
          <w:p w14:paraId="209B1CBE" w14:textId="77777777" w:rsidR="008E2F77" w:rsidRPr="00F12877" w:rsidRDefault="00C71C88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C</w:t>
            </w:r>
            <w:r w:rsidR="008E2F77" w:rsidRPr="00F12877">
              <w:rPr>
                <w:rFonts w:ascii="Times New Roman" w:hAnsi="Times New Roman"/>
              </w:rPr>
              <w:t>sigavonal, hullámvonal, kivárás, újraindítás, gyerek, felnőtt, magas, mély</w:t>
            </w:r>
            <w:r w:rsidRPr="00F12877">
              <w:rPr>
                <w:rFonts w:ascii="Times New Roman" w:hAnsi="Times New Roman"/>
              </w:rPr>
              <w:t>;</w:t>
            </w:r>
          </w:p>
          <w:p w14:paraId="40B8FE3D" w14:textId="77777777" w:rsidR="008E2F77" w:rsidRPr="00F12877" w:rsidRDefault="008E2F77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taps, koppantás, erős lépés, lábütögetés, </w:t>
            </w:r>
            <w:r w:rsidRPr="00F12877">
              <w:rPr>
                <w:rFonts w:ascii="Times New Roman" w:hAnsi="Times New Roman"/>
                <w:i/>
                <w:iCs/>
              </w:rPr>
              <w:t>kivár</w:t>
            </w:r>
            <w:r w:rsidRPr="00F12877">
              <w:rPr>
                <w:rFonts w:ascii="Times New Roman" w:hAnsi="Times New Roman"/>
              </w:rPr>
              <w:t xml:space="preserve">, </w:t>
            </w:r>
            <w:r w:rsidRPr="00F12877">
              <w:rPr>
                <w:rFonts w:ascii="Times New Roman" w:hAnsi="Times New Roman"/>
                <w:i/>
                <w:iCs/>
              </w:rPr>
              <w:t>újraindít</w:t>
            </w:r>
            <w:r w:rsidRPr="00F12877">
              <w:rPr>
                <w:rFonts w:ascii="Times New Roman" w:hAnsi="Times New Roman"/>
              </w:rPr>
              <w:t xml:space="preserve">, </w:t>
            </w:r>
            <w:r w:rsidRPr="00F12877">
              <w:rPr>
                <w:rFonts w:ascii="Times New Roman" w:hAnsi="Times New Roman"/>
                <w:i/>
                <w:iCs/>
              </w:rPr>
              <w:t>tempót</w:t>
            </w:r>
            <w:r w:rsidRPr="00F12877">
              <w:rPr>
                <w:rFonts w:ascii="Times New Roman" w:hAnsi="Times New Roman"/>
              </w:rPr>
              <w:t xml:space="preserve"> </w:t>
            </w:r>
            <w:r w:rsidRPr="00F12877">
              <w:rPr>
                <w:rFonts w:ascii="Times New Roman" w:hAnsi="Times New Roman"/>
                <w:i/>
                <w:iCs/>
              </w:rPr>
              <w:t>tart, dalritmus,</w:t>
            </w:r>
            <w:r w:rsidRPr="00F12877">
              <w:rPr>
                <w:rFonts w:ascii="Times New Roman" w:hAnsi="Times New Roman"/>
              </w:rPr>
              <w:t xml:space="preserve"> egyforma, </w:t>
            </w:r>
            <w:r w:rsidRPr="00F12877">
              <w:rPr>
                <w:rFonts w:ascii="Times New Roman" w:hAnsi="Times New Roman"/>
                <w:i/>
                <w:iCs/>
              </w:rPr>
              <w:t>egyenletes</w:t>
            </w:r>
            <w:r w:rsidRPr="00F12877">
              <w:rPr>
                <w:rFonts w:ascii="Times New Roman" w:hAnsi="Times New Roman"/>
              </w:rPr>
              <w:t xml:space="preserve"> </w:t>
            </w:r>
            <w:r w:rsidRPr="00F12877">
              <w:rPr>
                <w:rFonts w:ascii="Times New Roman" w:hAnsi="Times New Roman"/>
                <w:i/>
                <w:iCs/>
              </w:rPr>
              <w:t>ritmus</w:t>
            </w:r>
            <w:r w:rsidR="00C71C88" w:rsidRPr="00F12877">
              <w:rPr>
                <w:rFonts w:ascii="Times New Roman" w:hAnsi="Times New Roman"/>
                <w:i/>
                <w:iCs/>
              </w:rPr>
              <w:t>.</w:t>
            </w:r>
            <w:r w:rsidRPr="00F12877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79093368" w14:textId="77777777" w:rsidR="008E2F77" w:rsidRPr="00F12877" w:rsidRDefault="008E2F77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Fáb</w:t>
            </w:r>
            <w:r w:rsidR="001F5257" w:rsidRPr="00F12877">
              <w:rPr>
                <w:rFonts w:ascii="Times New Roman" w:hAnsi="Times New Roman"/>
              </w:rPr>
              <w:t>ól, fémből készült hangszerek. H</w:t>
            </w:r>
            <w:r w:rsidRPr="00F12877">
              <w:rPr>
                <w:rFonts w:ascii="Times New Roman" w:hAnsi="Times New Roman"/>
              </w:rPr>
              <w:t xml:space="preserve">alk, hangos, </w:t>
            </w:r>
            <w:r w:rsidRPr="00F12877">
              <w:rPr>
                <w:rFonts w:ascii="Times New Roman" w:hAnsi="Times New Roman"/>
                <w:i/>
                <w:iCs/>
              </w:rPr>
              <w:t>tompa</w:t>
            </w:r>
            <w:r w:rsidRPr="00F12877">
              <w:rPr>
                <w:rFonts w:ascii="Times New Roman" w:hAnsi="Times New Roman"/>
              </w:rPr>
              <w:t>, éles, fa, fényes, csengő</w:t>
            </w:r>
            <w:r w:rsidR="00C71C88" w:rsidRPr="00F12877">
              <w:rPr>
                <w:rFonts w:ascii="Times New Roman" w:hAnsi="Times New Roman"/>
              </w:rPr>
              <w:t>.</w:t>
            </w:r>
            <w:r w:rsidRPr="00F12877">
              <w:rPr>
                <w:rFonts w:ascii="Times New Roman" w:hAnsi="Times New Roman"/>
              </w:rPr>
              <w:t xml:space="preserve"> </w:t>
            </w:r>
          </w:p>
        </w:tc>
      </w:tr>
    </w:tbl>
    <w:p w14:paraId="6BB9E253" w14:textId="77777777" w:rsidR="001F5257" w:rsidRPr="00F12877" w:rsidRDefault="001F5257" w:rsidP="00F12877">
      <w:pPr>
        <w:widowControl w:val="0"/>
        <w:rPr>
          <w:rFonts w:ascii="Times New Roman" w:hAnsi="Times New Roman"/>
        </w:rPr>
      </w:pPr>
    </w:p>
    <w:p w14:paraId="23DE523C" w14:textId="77777777" w:rsidR="008E2F77" w:rsidRPr="00F12877" w:rsidRDefault="00DA390C" w:rsidP="00F1287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254"/>
        <w:gridCol w:w="1264"/>
        <w:gridCol w:w="4511"/>
        <w:gridCol w:w="1187"/>
      </w:tblGrid>
      <w:tr w:rsidR="008E2F77" w:rsidRPr="00F12877" w14:paraId="5D8715B4" w14:textId="77777777" w:rsidTr="005F075C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BC02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Témakör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A4F2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</w:rPr>
              <w:t>4. Zenehallgatás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D9A5" w14:textId="77777777" w:rsidR="008E2F77" w:rsidRPr="00F12877" w:rsidRDefault="00B47E1A" w:rsidP="00E045D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34</w:t>
            </w:r>
            <w:r w:rsidRPr="00F12877">
              <w:rPr>
                <w:rFonts w:ascii="Times New Roman" w:hAnsi="Times New Roman"/>
                <w:b/>
                <w:bCs/>
              </w:rPr>
              <w:t xml:space="preserve"> </w:t>
            </w:r>
            <w:r w:rsidR="003D104B" w:rsidRPr="00F12877">
              <w:rPr>
                <w:rFonts w:ascii="Times New Roman" w:hAnsi="Times New Roman"/>
                <w:b/>
                <w:bCs/>
              </w:rPr>
              <w:t>óra</w:t>
            </w:r>
          </w:p>
        </w:tc>
      </w:tr>
      <w:tr w:rsidR="008E2F77" w:rsidRPr="00F12877" w14:paraId="4C5886FF" w14:textId="77777777" w:rsidTr="005F075C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2ADF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4E69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kulturált zenehallgatás kialakítása.</w:t>
            </w:r>
          </w:p>
        </w:tc>
      </w:tr>
      <w:tr w:rsidR="009830C2" w:rsidRPr="00F12877" w14:paraId="251DEEF2" w14:textId="77777777" w:rsidTr="009364D7"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F24D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629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7A7C7348" w14:textId="77777777" w:rsidTr="009364D7">
        <w:trPr>
          <w:trHeight w:val="600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7860" w14:textId="77777777" w:rsidR="009830C2" w:rsidRPr="00F12877" w:rsidRDefault="009830C2" w:rsidP="00F1287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Felismerni az adott ünnepnek megfelelő zenedarabot.</w:t>
            </w:r>
          </w:p>
          <w:p w14:paraId="7B920FA4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zene hallgatásához szükséges figyelmet és fegyelmet kialakítani.</w:t>
            </w:r>
          </w:p>
          <w:p w14:paraId="69321F75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Elsajátítani a kulturált zenehallgatás szabályait.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4966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773062B3" w14:textId="77777777" w:rsidR="009830C2" w:rsidRPr="00F12877" w:rsidRDefault="009830C2" w:rsidP="00F12877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Évszakokhoz kötődő zenék hallgatása.</w:t>
            </w:r>
          </w:p>
          <w:p w14:paraId="056B5D94" w14:textId="77777777" w:rsidR="009830C2" w:rsidRPr="00F12877" w:rsidRDefault="009830C2" w:rsidP="00F12877">
            <w:pPr>
              <w:widowControl w:val="0"/>
              <w:numPr>
                <w:ilvl w:val="0"/>
                <w:numId w:val="15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Kedvenc zene megmutatása társaknak (DVD, kazetta, stb.).</w:t>
            </w:r>
          </w:p>
          <w:p w14:paraId="0D90A0ED" w14:textId="77777777" w:rsidR="009830C2" w:rsidRPr="00F12877" w:rsidRDefault="009830C2" w:rsidP="00F12877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Megzenésített gyerekversek hallgatása élő és gépzenei előadásban.</w:t>
            </w:r>
          </w:p>
          <w:p w14:paraId="77ECCA29" w14:textId="77777777" w:rsidR="009830C2" w:rsidRPr="00F12877" w:rsidRDefault="009830C2" w:rsidP="00F12877">
            <w:pPr>
              <w:widowControl w:val="0"/>
              <w:numPr>
                <w:ilvl w:val="0"/>
                <w:numId w:val="15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mindennapokban hallható zene közös hallgatása, elemzése.</w:t>
            </w:r>
          </w:p>
          <w:p w14:paraId="52E56223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2463AFF5" w14:textId="77777777" w:rsidR="009830C2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53E9A687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Már ismert dalok, dallamok hallgatása az ünnephez kapcsolható hangszerelésben, speciális hangszerekkel, pl.: karácsonyi orgonamuzsika, harangjáték stb.).</w:t>
            </w:r>
          </w:p>
          <w:p w14:paraId="3051308E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Türelmesség és udvariasság a közös zenehallgatás során.</w:t>
            </w:r>
          </w:p>
          <w:p w14:paraId="64092B2D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Élő koncerten részvétel, az alkalom előtt az előadó eddigi produkcióinak megismerése (kazetta, DVD), a legkedvesebb dalok megtanulása, közös éneklése.</w:t>
            </w:r>
          </w:p>
          <w:p w14:paraId="4721179C" w14:textId="77777777" w:rsidR="009830C2" w:rsidRPr="00F12877" w:rsidRDefault="009830C2" w:rsidP="00E045D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zenedarabokban szereplő hangszerek, és az előadó énekes felismerése, a darab hangulatának, dinamikájának megállapítása.</w:t>
            </w:r>
          </w:p>
        </w:tc>
      </w:tr>
      <w:tr w:rsidR="008E2F77" w:rsidRPr="00F12877" w14:paraId="5E02B6FA" w14:textId="77777777" w:rsidTr="00585F2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11A5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B933" w14:textId="77777777" w:rsidR="008E2F77" w:rsidRPr="00F12877" w:rsidRDefault="00C71C88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O</w:t>
            </w:r>
            <w:r w:rsidR="008E2F77" w:rsidRPr="00F12877">
              <w:rPr>
                <w:rFonts w:ascii="Times New Roman" w:hAnsi="Times New Roman"/>
              </w:rPr>
              <w:t>rgona, harangjáték, türelem, sorra kerül, kedvenc, választás</w:t>
            </w:r>
            <w:r w:rsidRPr="00F12877">
              <w:rPr>
                <w:rFonts w:ascii="Times New Roman" w:hAnsi="Times New Roman"/>
              </w:rPr>
              <w:t>.</w:t>
            </w:r>
          </w:p>
          <w:p w14:paraId="097DAA2F" w14:textId="77777777" w:rsidR="008E2F77" w:rsidRPr="00F12877" w:rsidRDefault="008E2F77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Ütemezve éneklés, dal, ritmus, zene, vers</w:t>
            </w:r>
            <w:r w:rsidR="00C71C88" w:rsidRPr="00F12877">
              <w:rPr>
                <w:rFonts w:ascii="Times New Roman" w:hAnsi="Times New Roman"/>
              </w:rPr>
              <w:t>.</w:t>
            </w:r>
          </w:p>
        </w:tc>
      </w:tr>
    </w:tbl>
    <w:p w14:paraId="07547A01" w14:textId="77777777" w:rsidR="001F5257" w:rsidRPr="00F12877" w:rsidRDefault="001F5257" w:rsidP="00F12877">
      <w:pPr>
        <w:widowControl w:val="0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4"/>
        <w:gridCol w:w="7048"/>
      </w:tblGrid>
      <w:tr w:rsidR="008E2F77" w:rsidRPr="00F12877" w14:paraId="527893EF" w14:textId="77777777" w:rsidTr="00370A9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0DB3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Összegzett tanulási eredmények a két évfolyamos ciklus végén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8B42" w14:textId="77777777" w:rsidR="000B0C64" w:rsidRPr="00F12877" w:rsidRDefault="000B0C64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A tanuló ismer 10–15 verset, gyermekdalt, segítséggel elő tudja adni. </w:t>
            </w:r>
          </w:p>
          <w:p w14:paraId="2065612E" w14:textId="77777777" w:rsidR="000B0C64" w:rsidRPr="00F12877" w:rsidRDefault="000B0C64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Tud lá-lá-val énekelni.</w:t>
            </w:r>
          </w:p>
          <w:p w14:paraId="17539F82" w14:textId="77777777" w:rsidR="000B0C64" w:rsidRPr="00F12877" w:rsidRDefault="000B0C64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a dal szövegét mozgással összekötni, együttműködéssel a lépéseket utánoz</w:t>
            </w:r>
            <w:r w:rsidR="005F075C">
              <w:rPr>
                <w:rFonts w:ascii="Times New Roman" w:hAnsi="Times New Roman"/>
              </w:rPr>
              <w:t>ni</w:t>
            </w:r>
            <w:r w:rsidRPr="00F12877">
              <w:rPr>
                <w:rFonts w:ascii="Times New Roman" w:hAnsi="Times New Roman"/>
              </w:rPr>
              <w:t>.</w:t>
            </w:r>
          </w:p>
          <w:p w14:paraId="1A69679E" w14:textId="77777777" w:rsidR="000B0C64" w:rsidRPr="00F12877" w:rsidRDefault="000B0C64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Tud együttműködéssel szerepjátékot játszani.</w:t>
            </w:r>
          </w:p>
          <w:p w14:paraId="2B6321A1" w14:textId="77777777" w:rsidR="000B0C64" w:rsidRPr="00F12877" w:rsidRDefault="000B0C64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tanuló tud az ünnepeken énekelni, társakkal és önállóan is.</w:t>
            </w:r>
          </w:p>
          <w:p w14:paraId="2F69EC1E" w14:textId="77777777" w:rsidR="000B0C64" w:rsidRPr="00F12877" w:rsidRDefault="000B0C64" w:rsidP="00F12877">
            <w:pPr>
              <w:pStyle w:val="lfej"/>
              <w:suppressLineNumbers w:val="0"/>
              <w:suppressAutoHyphens w:val="0"/>
              <w:rPr>
                <w:szCs w:val="24"/>
              </w:rPr>
            </w:pPr>
            <w:r w:rsidRPr="00F12877">
              <w:rPr>
                <w:szCs w:val="24"/>
              </w:rPr>
              <w:t>A tanuló ismer hangszereket, ismeri a hangos, halk fogalmát, és tudja differenciálni.</w:t>
            </w:r>
          </w:p>
          <w:p w14:paraId="7C95510E" w14:textId="77777777" w:rsidR="000B0C64" w:rsidRPr="00F12877" w:rsidRDefault="000B0C64" w:rsidP="00F12877">
            <w:pPr>
              <w:pStyle w:val="lfej"/>
              <w:suppressLineNumbers w:val="0"/>
              <w:suppressAutoHyphens w:val="0"/>
              <w:rPr>
                <w:szCs w:val="24"/>
              </w:rPr>
            </w:pPr>
            <w:r w:rsidRPr="00F12877">
              <w:rPr>
                <w:szCs w:val="24"/>
              </w:rPr>
              <w:t xml:space="preserve">Képes a dal ritmusát segítséggel tapsolni, kopogni. </w:t>
            </w:r>
          </w:p>
          <w:p w14:paraId="0BA2843D" w14:textId="77777777" w:rsidR="000B0C64" w:rsidRPr="00F12877" w:rsidRDefault="000B0C64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társaival is kontaktust teremteni játék közben.</w:t>
            </w:r>
          </w:p>
          <w:p w14:paraId="53E19F4C" w14:textId="77777777" w:rsidR="008E2F77" w:rsidRPr="00F12877" w:rsidRDefault="008D6055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tanuló k</w:t>
            </w:r>
            <w:r w:rsidR="008E2F77" w:rsidRPr="00F12877">
              <w:rPr>
                <w:rFonts w:ascii="Times New Roman" w:hAnsi="Times New Roman"/>
              </w:rPr>
              <w:t>épes a zene hallgatásához szükséges figyelmet és fegyelmet tanúsítani.</w:t>
            </w:r>
          </w:p>
        </w:tc>
      </w:tr>
    </w:tbl>
    <w:p w14:paraId="5043CB0F" w14:textId="77777777" w:rsidR="008E2F77" w:rsidRPr="00F12877" w:rsidRDefault="008E2F77" w:rsidP="005F075C">
      <w:pPr>
        <w:pStyle w:val="lfej"/>
        <w:suppressLineNumbers w:val="0"/>
        <w:suppressAutoHyphens w:val="0"/>
        <w:rPr>
          <w:b/>
          <w:szCs w:val="24"/>
        </w:rPr>
      </w:pPr>
    </w:p>
    <w:p w14:paraId="07459315" w14:textId="77777777" w:rsidR="008E2F77" w:rsidRPr="00F12877" w:rsidRDefault="008E2F77" w:rsidP="005F075C">
      <w:pPr>
        <w:pStyle w:val="lfej"/>
        <w:suppressLineNumbers w:val="0"/>
        <w:suppressAutoHyphens w:val="0"/>
        <w:rPr>
          <w:b/>
          <w:szCs w:val="24"/>
        </w:rPr>
      </w:pPr>
    </w:p>
    <w:p w14:paraId="7BD66D56" w14:textId="77777777" w:rsidR="008E2F77" w:rsidRPr="00F12877" w:rsidRDefault="008E2F77" w:rsidP="005F075C">
      <w:pPr>
        <w:pStyle w:val="lfej"/>
        <w:suppressLineNumbers w:val="0"/>
        <w:suppressAutoHyphens w:val="0"/>
        <w:jc w:val="center"/>
        <w:rPr>
          <w:b/>
          <w:szCs w:val="24"/>
        </w:rPr>
      </w:pPr>
      <w:r w:rsidRPr="00F12877">
        <w:rPr>
          <w:b/>
          <w:szCs w:val="24"/>
        </w:rPr>
        <w:t>5</w:t>
      </w:r>
      <w:r w:rsidR="003D104B" w:rsidRPr="00F12877">
        <w:rPr>
          <w:b/>
          <w:szCs w:val="24"/>
        </w:rPr>
        <w:t>–</w:t>
      </w:r>
      <w:r w:rsidRPr="00F12877">
        <w:rPr>
          <w:b/>
          <w:szCs w:val="24"/>
        </w:rPr>
        <w:t>6. évfolyam</w:t>
      </w:r>
    </w:p>
    <w:p w14:paraId="6537F28F" w14:textId="77777777" w:rsidR="008E2F77" w:rsidRPr="00F12877" w:rsidRDefault="008E2F77" w:rsidP="005F075C">
      <w:pPr>
        <w:pStyle w:val="lfej"/>
        <w:suppressLineNumbers w:val="0"/>
        <w:suppressAutoHyphens w:val="0"/>
        <w:rPr>
          <w:szCs w:val="24"/>
        </w:rPr>
      </w:pPr>
    </w:p>
    <w:p w14:paraId="32ABEABE" w14:textId="77777777" w:rsidR="008E2F77" w:rsidRPr="00F12877" w:rsidRDefault="008E2F77" w:rsidP="005F075C">
      <w:pPr>
        <w:pStyle w:val="lfej"/>
        <w:suppressLineNumbers w:val="0"/>
        <w:suppressAutoHyphens w:val="0"/>
        <w:jc w:val="both"/>
        <w:rPr>
          <w:szCs w:val="24"/>
        </w:rPr>
      </w:pPr>
      <w:r w:rsidRPr="00F12877">
        <w:rPr>
          <w:szCs w:val="24"/>
        </w:rPr>
        <w:t xml:space="preserve">A tantárgy </w:t>
      </w:r>
      <w:r w:rsidR="0034042A" w:rsidRPr="00F12877">
        <w:rPr>
          <w:szCs w:val="24"/>
        </w:rPr>
        <w:t xml:space="preserve">tanítása </w:t>
      </w:r>
      <w:r w:rsidRPr="00F12877">
        <w:rPr>
          <w:szCs w:val="24"/>
        </w:rPr>
        <w:t xml:space="preserve">lehetőséget teremt a közös szabályalkotás gyakorlására, az alapvető emberi értékekhez, érzelmekhez kapcsolódó zenék, dalok keresésére, kiválasztására. A nemzeti </w:t>
      </w:r>
      <w:r w:rsidR="00B47E1A">
        <w:rPr>
          <w:szCs w:val="24"/>
        </w:rPr>
        <w:t>ön</w:t>
      </w:r>
      <w:r w:rsidR="00B47E1A" w:rsidRPr="00F12877">
        <w:rPr>
          <w:szCs w:val="24"/>
        </w:rPr>
        <w:t>tudatot</w:t>
      </w:r>
      <w:r w:rsidRPr="00F12877">
        <w:rPr>
          <w:szCs w:val="24"/>
        </w:rPr>
        <w:t>, hazafias nevelést a közösségi eseményeken, ünnepeken keresztül a nemzeti hovatartozás és összetartozás szerepének felismertetésével és legfontosabb nemzeti ünnepeink zenéinek, dalainak megismerésével erősíti.</w:t>
      </w:r>
    </w:p>
    <w:p w14:paraId="6DFB9E20" w14:textId="77777777" w:rsidR="00B47E1A" w:rsidRDefault="00B47E1A" w:rsidP="00E045D7">
      <w:pPr>
        <w:pStyle w:val="lfej"/>
        <w:suppressLineNumbers w:val="0"/>
        <w:suppressAutoHyphens w:val="0"/>
        <w:jc w:val="both"/>
        <w:rPr>
          <w:szCs w:val="24"/>
        </w:rPr>
      </w:pPr>
    </w:p>
    <w:p w14:paraId="5356831C" w14:textId="77777777" w:rsidR="00883B41" w:rsidRPr="00F12877" w:rsidRDefault="008E2F77" w:rsidP="00E045D7">
      <w:pPr>
        <w:pStyle w:val="lfej"/>
        <w:suppressLineNumbers w:val="0"/>
        <w:suppressAutoHyphens w:val="0"/>
        <w:jc w:val="both"/>
        <w:rPr>
          <w:szCs w:val="24"/>
        </w:rPr>
      </w:pPr>
      <w:r w:rsidRPr="00F12877">
        <w:rPr>
          <w:szCs w:val="24"/>
        </w:rPr>
        <w:t>Az önismeret és társas kultúra fejlesztésében nagy szerepet játszik</w:t>
      </w:r>
      <w:r w:rsidR="0034042A" w:rsidRPr="00F12877">
        <w:rPr>
          <w:szCs w:val="24"/>
        </w:rPr>
        <w:t>,</w:t>
      </w:r>
      <w:r w:rsidRPr="00F12877">
        <w:rPr>
          <w:szCs w:val="24"/>
        </w:rPr>
        <w:t xml:space="preserve"> a fokozódó együttműködéssel végzett közös tevékenykedéssel és a reális önértékelés fejlesztésével az önbizalom megerősítésére. </w:t>
      </w:r>
    </w:p>
    <w:p w14:paraId="70DF9E56" w14:textId="77777777" w:rsidR="00B47E1A" w:rsidRDefault="00B47E1A" w:rsidP="00E045D7">
      <w:pPr>
        <w:pStyle w:val="lfej"/>
        <w:suppressLineNumbers w:val="0"/>
        <w:suppressAutoHyphens w:val="0"/>
        <w:jc w:val="both"/>
        <w:rPr>
          <w:szCs w:val="24"/>
        </w:rPr>
      </w:pPr>
    </w:p>
    <w:p w14:paraId="1CEB7571" w14:textId="77777777" w:rsidR="00883B41" w:rsidRPr="00F12877" w:rsidRDefault="008E2F77" w:rsidP="00E045D7">
      <w:pPr>
        <w:pStyle w:val="lfej"/>
        <w:suppressLineNumbers w:val="0"/>
        <w:suppressAutoHyphens w:val="0"/>
        <w:jc w:val="both"/>
        <w:rPr>
          <w:szCs w:val="24"/>
        </w:rPr>
      </w:pPr>
      <w:r w:rsidRPr="00F12877">
        <w:rPr>
          <w:szCs w:val="24"/>
        </w:rPr>
        <w:t>A családi életre nevelésben a tantárgy nagy szerepet játszik a családi ünnepek, hagyományok ápolásának kulturált gyakorlásával, a készülődés fontosságának felismertetésével, a testi és lelki egészségre nevelésben az érzelmek zenére történő</w:t>
      </w:r>
      <w:r w:rsidR="0034042A" w:rsidRPr="00F12877">
        <w:rPr>
          <w:szCs w:val="24"/>
        </w:rPr>
        <w:t>,</w:t>
      </w:r>
      <w:r w:rsidRPr="00F12877">
        <w:rPr>
          <w:szCs w:val="24"/>
        </w:rPr>
        <w:t xml:space="preserve"> mozgással való kifejezésének fejlesztésével.</w:t>
      </w:r>
    </w:p>
    <w:p w14:paraId="44E871BC" w14:textId="77777777" w:rsidR="00B47E1A" w:rsidRDefault="00B47E1A" w:rsidP="00E045D7">
      <w:pPr>
        <w:pStyle w:val="lfej"/>
        <w:suppressLineNumbers w:val="0"/>
        <w:suppressAutoHyphens w:val="0"/>
        <w:jc w:val="both"/>
        <w:rPr>
          <w:szCs w:val="24"/>
        </w:rPr>
      </w:pPr>
    </w:p>
    <w:p w14:paraId="11AADB10" w14:textId="77777777" w:rsidR="00883B41" w:rsidRPr="00F12877" w:rsidRDefault="008E2F77" w:rsidP="00E045D7">
      <w:pPr>
        <w:pStyle w:val="lfej"/>
        <w:suppressLineNumbers w:val="0"/>
        <w:suppressAutoHyphens w:val="0"/>
        <w:jc w:val="both"/>
        <w:rPr>
          <w:szCs w:val="24"/>
        </w:rPr>
      </w:pPr>
      <w:r w:rsidRPr="00F12877">
        <w:rPr>
          <w:szCs w:val="24"/>
        </w:rPr>
        <w:t>A médiatudatosságra nevelést a zenei igényeknek megfelelő médiumok kiválasztásának és elérésének megismertetésével és gyakoroltatásával éri el.</w:t>
      </w:r>
    </w:p>
    <w:p w14:paraId="144A5D23" w14:textId="77777777" w:rsidR="008E2F77" w:rsidRPr="00F12877" w:rsidRDefault="008E2F77" w:rsidP="00F1287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6"/>
        <w:gridCol w:w="212"/>
        <w:gridCol w:w="1276"/>
        <w:gridCol w:w="4519"/>
        <w:gridCol w:w="1179"/>
      </w:tblGrid>
      <w:tr w:rsidR="008E2F77" w:rsidRPr="00F12877" w14:paraId="4489E4A4" w14:textId="77777777" w:rsidTr="005F075C">
        <w:tc>
          <w:tcPr>
            <w:tcW w:w="2115" w:type="dxa"/>
            <w:gridSpan w:val="2"/>
            <w:shd w:val="clear" w:color="auto" w:fill="auto"/>
            <w:vAlign w:val="center"/>
          </w:tcPr>
          <w:p w14:paraId="14FEA48E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873" w:type="dxa"/>
            <w:gridSpan w:val="2"/>
            <w:shd w:val="clear" w:color="auto" w:fill="auto"/>
            <w:vAlign w:val="center"/>
          </w:tcPr>
          <w:p w14:paraId="7E5CE0E4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</w:rPr>
              <w:t xml:space="preserve">1. Gyermekdalok </w:t>
            </w:r>
            <w:r w:rsidR="003D104B" w:rsidRPr="00F12877">
              <w:rPr>
                <w:rFonts w:ascii="Times New Roman" w:hAnsi="Times New Roman"/>
                <w:b/>
              </w:rPr>
              <w:t>–</w:t>
            </w:r>
            <w:r w:rsidRPr="00F12877">
              <w:rPr>
                <w:rFonts w:ascii="Times New Roman" w:hAnsi="Times New Roman"/>
                <w:b/>
              </w:rPr>
              <w:t xml:space="preserve"> Népdalok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F1C5E35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30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12F74937" w14:textId="77777777" w:rsidTr="005F075C">
        <w:tc>
          <w:tcPr>
            <w:tcW w:w="2115" w:type="dxa"/>
            <w:gridSpan w:val="2"/>
            <w:shd w:val="clear" w:color="auto" w:fill="auto"/>
            <w:vAlign w:val="center"/>
          </w:tcPr>
          <w:p w14:paraId="052E37FB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67" w:type="dxa"/>
            <w:gridSpan w:val="3"/>
            <w:shd w:val="clear" w:color="auto" w:fill="auto"/>
          </w:tcPr>
          <w:p w14:paraId="61B37942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8</w:t>
            </w:r>
            <w:r w:rsidR="00F12877">
              <w:rPr>
                <w:rFonts w:ascii="Times New Roman" w:hAnsi="Times New Roman"/>
              </w:rPr>
              <w:t>–</w:t>
            </w:r>
            <w:r w:rsidRPr="00F12877">
              <w:rPr>
                <w:rFonts w:ascii="Times New Roman" w:hAnsi="Times New Roman"/>
              </w:rPr>
              <w:t>10 dal irányított előadása. Szerepjáték eljátszása.</w:t>
            </w:r>
          </w:p>
        </w:tc>
      </w:tr>
      <w:tr w:rsidR="009830C2" w:rsidRPr="00F12877" w14:paraId="37E29580" w14:textId="77777777" w:rsidTr="009364D7">
        <w:tc>
          <w:tcPr>
            <w:tcW w:w="3408" w:type="dxa"/>
            <w:gridSpan w:val="3"/>
            <w:shd w:val="clear" w:color="auto" w:fill="auto"/>
            <w:vAlign w:val="center"/>
          </w:tcPr>
          <w:p w14:paraId="4B7F437B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74" w:type="dxa"/>
            <w:gridSpan w:val="2"/>
            <w:shd w:val="clear" w:color="auto" w:fill="auto"/>
            <w:vAlign w:val="center"/>
          </w:tcPr>
          <w:p w14:paraId="2E1DB72C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1E28D111" w14:textId="77777777" w:rsidTr="009364D7">
        <w:trPr>
          <w:trHeight w:val="600"/>
        </w:trPr>
        <w:tc>
          <w:tcPr>
            <w:tcW w:w="3408" w:type="dxa"/>
            <w:gridSpan w:val="3"/>
            <w:shd w:val="clear" w:color="auto" w:fill="auto"/>
          </w:tcPr>
          <w:p w14:paraId="0E3750B3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Néhány népdalt elénekelni.</w:t>
            </w:r>
          </w:p>
          <w:p w14:paraId="611778FE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Táncolni önállóan, egyet balra, egyet jobbra lépni.</w:t>
            </w:r>
          </w:p>
          <w:p w14:paraId="1A56A66C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Szívesen játszani körjátékot.</w:t>
            </w:r>
          </w:p>
          <w:p w14:paraId="3E7F55C5" w14:textId="77777777" w:rsidR="009830C2" w:rsidRPr="00F12877" w:rsidRDefault="009830C2" w:rsidP="00F1287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Szerepet vállalni szituációs és felelgetős játékban.</w:t>
            </w:r>
          </w:p>
        </w:tc>
        <w:tc>
          <w:tcPr>
            <w:tcW w:w="5774" w:type="dxa"/>
            <w:gridSpan w:val="2"/>
            <w:shd w:val="clear" w:color="auto" w:fill="auto"/>
          </w:tcPr>
          <w:p w14:paraId="1E305A38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5EEC0D7B" w14:textId="77777777" w:rsidR="009830C2" w:rsidRPr="00F12877" w:rsidRDefault="009830C2" w:rsidP="00F12877">
            <w:pPr>
              <w:widowControl w:val="0"/>
              <w:numPr>
                <w:ilvl w:val="0"/>
                <w:numId w:val="31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Magyar népdalok.</w:t>
            </w:r>
          </w:p>
          <w:p w14:paraId="235A140D" w14:textId="77777777" w:rsidR="009830C2" w:rsidRPr="00F12877" w:rsidRDefault="009830C2" w:rsidP="00F12877">
            <w:pPr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Magyar táncok. </w:t>
            </w:r>
          </w:p>
          <w:p w14:paraId="4556B45E" w14:textId="77777777" w:rsidR="009830C2" w:rsidRPr="00F12877" w:rsidRDefault="009830C2" w:rsidP="00F12877">
            <w:pPr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Körjátékok.</w:t>
            </w:r>
          </w:p>
          <w:p w14:paraId="400F23F2" w14:textId="77777777" w:rsidR="009830C2" w:rsidRPr="00F12877" w:rsidRDefault="009830C2" w:rsidP="00F12877">
            <w:pPr>
              <w:widowControl w:val="0"/>
              <w:numPr>
                <w:ilvl w:val="0"/>
                <w:numId w:val="31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Felelgetős játékok.</w:t>
            </w:r>
          </w:p>
          <w:p w14:paraId="738610EB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267DCADD" w14:textId="77777777" w:rsidR="009830C2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0F7DCE63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Népdalcsokrok összeállítása témakörök szerint (növények, időjárás, köszöntők).</w:t>
            </w:r>
          </w:p>
          <w:p w14:paraId="69E5AE29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Egylépéses csárdás: oldalt lépés + fél súllyal zárás, ismétlés ellenkező lábbal.</w:t>
            </w:r>
          </w:p>
          <w:p w14:paraId="156334BB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Párválasztók, kifordulós körjátékok.</w:t>
            </w:r>
          </w:p>
          <w:p w14:paraId="78717690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Rövid szituációs gyakorlatok előadása (pl. Egyszer egy királyfi, Gyertek haza ludaim...).</w:t>
            </w:r>
          </w:p>
        </w:tc>
      </w:tr>
      <w:tr w:rsidR="008E2F77" w:rsidRPr="00F12877" w14:paraId="22813F75" w14:textId="77777777" w:rsidTr="005F075C">
        <w:tc>
          <w:tcPr>
            <w:tcW w:w="1900" w:type="dxa"/>
            <w:shd w:val="clear" w:color="auto" w:fill="auto"/>
            <w:vAlign w:val="center"/>
          </w:tcPr>
          <w:p w14:paraId="15FF2552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282" w:type="dxa"/>
            <w:gridSpan w:val="4"/>
            <w:shd w:val="clear" w:color="auto" w:fill="auto"/>
          </w:tcPr>
          <w:p w14:paraId="3A0B07D5" w14:textId="77777777" w:rsidR="008E2F77" w:rsidRPr="00F12877" w:rsidRDefault="008E2F77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A népdalokban található </w:t>
            </w:r>
            <w:r w:rsidR="005F075C">
              <w:rPr>
                <w:rFonts w:ascii="Times New Roman" w:hAnsi="Times New Roman"/>
              </w:rPr>
              <w:t>új</w:t>
            </w:r>
            <w:r w:rsidRPr="00F12877">
              <w:rPr>
                <w:rFonts w:ascii="Times New Roman" w:hAnsi="Times New Roman"/>
              </w:rPr>
              <w:t xml:space="preserve"> </w:t>
            </w:r>
            <w:r w:rsidR="001F5257" w:rsidRPr="00F12877">
              <w:rPr>
                <w:rFonts w:ascii="Times New Roman" w:hAnsi="Times New Roman"/>
              </w:rPr>
              <w:t>fogalmak</w:t>
            </w:r>
            <w:r w:rsidRPr="00F12877">
              <w:rPr>
                <w:rFonts w:ascii="Times New Roman" w:hAnsi="Times New Roman"/>
              </w:rPr>
              <w:t>, különböző népek</w:t>
            </w:r>
            <w:r w:rsidR="001F5257" w:rsidRPr="00F12877">
              <w:rPr>
                <w:rFonts w:ascii="Times New Roman" w:hAnsi="Times New Roman"/>
              </w:rPr>
              <w:t>.</w:t>
            </w:r>
          </w:p>
          <w:p w14:paraId="273BFC00" w14:textId="77777777" w:rsidR="008E2F77" w:rsidRPr="00F12877" w:rsidRDefault="001F5257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C</w:t>
            </w:r>
            <w:r w:rsidR="008E2F77" w:rsidRPr="00F12877">
              <w:rPr>
                <w:rFonts w:ascii="Times New Roman" w:hAnsi="Times New Roman"/>
              </w:rPr>
              <w:t>sárdás</w:t>
            </w:r>
            <w:r w:rsidR="007B729E" w:rsidRPr="00F12877">
              <w:rPr>
                <w:rFonts w:ascii="Times New Roman" w:hAnsi="Times New Roman"/>
              </w:rPr>
              <w:t>-</w:t>
            </w:r>
            <w:r w:rsidR="008E2F77" w:rsidRPr="00F12877">
              <w:rPr>
                <w:rFonts w:ascii="Times New Roman" w:hAnsi="Times New Roman"/>
              </w:rPr>
              <w:t xml:space="preserve">forgás, kifordulás, befordulás, irányváltás, </w:t>
            </w:r>
            <w:r w:rsidR="008E2F77" w:rsidRPr="00F12877">
              <w:rPr>
                <w:rFonts w:ascii="Times New Roman" w:hAnsi="Times New Roman"/>
                <w:iCs/>
              </w:rPr>
              <w:t>motívum</w:t>
            </w:r>
            <w:r w:rsidR="008E2F77" w:rsidRPr="00F12877">
              <w:rPr>
                <w:rFonts w:ascii="Times New Roman" w:hAnsi="Times New Roman"/>
              </w:rPr>
              <w:t>, ritmus, dallam</w:t>
            </w:r>
            <w:r w:rsidR="007B729E" w:rsidRPr="00F12877">
              <w:rPr>
                <w:rFonts w:ascii="Times New Roman" w:hAnsi="Times New Roman"/>
              </w:rPr>
              <w:t>.</w:t>
            </w:r>
          </w:p>
        </w:tc>
      </w:tr>
    </w:tbl>
    <w:p w14:paraId="637805D2" w14:textId="77777777" w:rsidR="008E2F77" w:rsidRPr="00F12877" w:rsidRDefault="008E2F77" w:rsidP="00F12877">
      <w:pPr>
        <w:pStyle w:val="Szvegtrzs1"/>
        <w:suppressAutoHyphens w:val="0"/>
        <w:spacing w:after="0"/>
        <w:rPr>
          <w:szCs w:val="24"/>
        </w:rPr>
      </w:pPr>
    </w:p>
    <w:p w14:paraId="463F29E8" w14:textId="77777777" w:rsidR="000B0C64" w:rsidRPr="00F12877" w:rsidRDefault="000B0C64" w:rsidP="00F12877">
      <w:pPr>
        <w:pStyle w:val="Szvegtrzs1"/>
        <w:suppressAutoHyphens w:val="0"/>
        <w:spacing w:after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4"/>
        <w:gridCol w:w="330"/>
        <w:gridCol w:w="1218"/>
        <w:gridCol w:w="4567"/>
        <w:gridCol w:w="1123"/>
      </w:tblGrid>
      <w:tr w:rsidR="008E2F77" w:rsidRPr="00F12877" w14:paraId="45B4E255" w14:textId="77777777" w:rsidTr="00F12877">
        <w:tc>
          <w:tcPr>
            <w:tcW w:w="2182" w:type="dxa"/>
            <w:gridSpan w:val="2"/>
            <w:shd w:val="clear" w:color="auto" w:fill="auto"/>
            <w:vAlign w:val="center"/>
          </w:tcPr>
          <w:p w14:paraId="2FA1194A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Témakör</w:t>
            </w:r>
          </w:p>
        </w:tc>
        <w:tc>
          <w:tcPr>
            <w:tcW w:w="5863" w:type="dxa"/>
            <w:gridSpan w:val="2"/>
            <w:shd w:val="clear" w:color="auto" w:fill="auto"/>
            <w:vAlign w:val="center"/>
          </w:tcPr>
          <w:p w14:paraId="3FE815A4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</w:rPr>
              <w:t>2. Ünnepkörök dalai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5DC9CF1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30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340C8AB3" w14:textId="77777777" w:rsidTr="00F12877">
        <w:tc>
          <w:tcPr>
            <w:tcW w:w="2182" w:type="dxa"/>
            <w:gridSpan w:val="2"/>
            <w:shd w:val="clear" w:color="auto" w:fill="auto"/>
            <w:vAlign w:val="center"/>
          </w:tcPr>
          <w:p w14:paraId="010D68EC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00" w:type="dxa"/>
            <w:gridSpan w:val="3"/>
            <w:shd w:val="clear" w:color="auto" w:fill="auto"/>
          </w:tcPr>
          <w:p w14:paraId="5115CBEB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Aktivitás fejlesztése irányított helyzetben.</w:t>
            </w:r>
          </w:p>
        </w:tc>
      </w:tr>
      <w:tr w:rsidR="009830C2" w:rsidRPr="00F12877" w14:paraId="76BF270C" w14:textId="77777777" w:rsidTr="009364D7">
        <w:tc>
          <w:tcPr>
            <w:tcW w:w="3416" w:type="dxa"/>
            <w:gridSpan w:val="3"/>
            <w:shd w:val="clear" w:color="auto" w:fill="auto"/>
            <w:vAlign w:val="center"/>
          </w:tcPr>
          <w:p w14:paraId="14DE7EF4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</w:tcPr>
          <w:p w14:paraId="47E9657A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6C5199B0" w14:textId="77777777" w:rsidTr="009364D7">
        <w:trPr>
          <w:trHeight w:val="600"/>
        </w:trPr>
        <w:tc>
          <w:tcPr>
            <w:tcW w:w="3416" w:type="dxa"/>
            <w:gridSpan w:val="3"/>
            <w:shd w:val="clear" w:color="auto" w:fill="auto"/>
          </w:tcPr>
          <w:p w14:paraId="138A39D9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Az ünnepnek megfelelő dalt, verset kiválasztani, előadni.</w:t>
            </w:r>
          </w:p>
          <w:p w14:paraId="4E29A9DF" w14:textId="77777777" w:rsidR="009830C2" w:rsidRPr="00F12877" w:rsidRDefault="009830C2" w:rsidP="00F1287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Közösen énekelni társaival.</w:t>
            </w:r>
          </w:p>
        </w:tc>
        <w:tc>
          <w:tcPr>
            <w:tcW w:w="5766" w:type="dxa"/>
            <w:gridSpan w:val="2"/>
            <w:shd w:val="clear" w:color="auto" w:fill="auto"/>
          </w:tcPr>
          <w:p w14:paraId="57A5EF60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304D1E10" w14:textId="77777777" w:rsidR="009830C2" w:rsidRPr="00F12877" w:rsidRDefault="009830C2" w:rsidP="00F12877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Családi ünnepek dalai.</w:t>
            </w:r>
          </w:p>
          <w:p w14:paraId="723092DF" w14:textId="77777777" w:rsidR="009830C2" w:rsidRPr="00F12877" w:rsidRDefault="009830C2" w:rsidP="00F12877">
            <w:pPr>
              <w:widowControl w:val="0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Nemzeti ünnepek dalai.</w:t>
            </w:r>
          </w:p>
          <w:p w14:paraId="3B7B4B86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</w:p>
          <w:p w14:paraId="15048907" w14:textId="77777777" w:rsidR="009830C2" w:rsidRPr="00F12877" w:rsidRDefault="00B47E1A" w:rsidP="00F12877">
            <w:pPr>
              <w:widowContro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51DB5F70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Karácsonyra, húsvétra, pünkösdre, anyák napjára, születésnapra dal, vers tanulása.</w:t>
            </w:r>
          </w:p>
          <w:p w14:paraId="4A47963B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Toborzó dalok megtanulása, </w:t>
            </w:r>
          </w:p>
          <w:p w14:paraId="522614AD" w14:textId="77777777" w:rsidR="009830C2" w:rsidRPr="00F12877" w:rsidRDefault="009830C2" w:rsidP="004A430B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Himnusz, Szózat megismerése.</w:t>
            </w:r>
          </w:p>
        </w:tc>
      </w:tr>
      <w:tr w:rsidR="008E2F77" w:rsidRPr="00F12877" w14:paraId="1DF26D8E" w14:textId="77777777" w:rsidTr="00585F29">
        <w:tc>
          <w:tcPr>
            <w:tcW w:w="1847" w:type="dxa"/>
            <w:shd w:val="clear" w:color="auto" w:fill="auto"/>
            <w:vAlign w:val="center"/>
          </w:tcPr>
          <w:p w14:paraId="6E72DAE6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335" w:type="dxa"/>
            <w:gridSpan w:val="4"/>
            <w:shd w:val="clear" w:color="auto" w:fill="auto"/>
          </w:tcPr>
          <w:p w14:paraId="7B8281EB" w14:textId="77777777" w:rsidR="008E2F77" w:rsidRPr="00F12877" w:rsidRDefault="008E2F77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Hagyomány, szokás, ünneplés, megemlékezés, karácsony, újév, </w:t>
            </w:r>
            <w:r w:rsidRPr="00F12877">
              <w:rPr>
                <w:rFonts w:ascii="Times New Roman" w:hAnsi="Times New Roman"/>
                <w:iCs/>
              </w:rPr>
              <w:t>vízkereszt</w:t>
            </w:r>
            <w:r w:rsidRPr="00F12877">
              <w:rPr>
                <w:rFonts w:ascii="Times New Roman" w:hAnsi="Times New Roman"/>
              </w:rPr>
              <w:t xml:space="preserve">, húsvét, </w:t>
            </w:r>
            <w:r w:rsidRPr="00F12877">
              <w:rPr>
                <w:rFonts w:ascii="Times New Roman" w:hAnsi="Times New Roman"/>
                <w:iCs/>
              </w:rPr>
              <w:t>pünkösd</w:t>
            </w:r>
            <w:r w:rsidR="007B729E" w:rsidRPr="00F12877">
              <w:rPr>
                <w:rFonts w:ascii="Times New Roman" w:hAnsi="Times New Roman"/>
                <w:iCs/>
              </w:rPr>
              <w:t>.</w:t>
            </w:r>
          </w:p>
          <w:p w14:paraId="6BECF866" w14:textId="77777777" w:rsidR="008E2F77" w:rsidRPr="00F12877" w:rsidRDefault="008E2F77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Március 15.</w:t>
            </w:r>
            <w:r w:rsidR="009830C2">
              <w:rPr>
                <w:rFonts w:ascii="Times New Roman" w:hAnsi="Times New Roman"/>
              </w:rPr>
              <w:t>,</w:t>
            </w:r>
            <w:r w:rsidRPr="00F12877">
              <w:rPr>
                <w:rFonts w:ascii="Times New Roman" w:hAnsi="Times New Roman"/>
              </w:rPr>
              <w:t xml:space="preserve"> </w:t>
            </w:r>
            <w:r w:rsidR="009830C2">
              <w:rPr>
                <w:rFonts w:ascii="Times New Roman" w:hAnsi="Times New Roman"/>
              </w:rPr>
              <w:t>n</w:t>
            </w:r>
            <w:r w:rsidRPr="00F12877">
              <w:rPr>
                <w:rFonts w:ascii="Times New Roman" w:hAnsi="Times New Roman"/>
              </w:rPr>
              <w:t>emzeti ünnep (augusztus 20. október 23.), Himnusz, Szózat</w:t>
            </w:r>
            <w:r w:rsidR="007B729E" w:rsidRPr="00F12877">
              <w:rPr>
                <w:rFonts w:ascii="Times New Roman" w:hAnsi="Times New Roman"/>
              </w:rPr>
              <w:t>.</w:t>
            </w:r>
          </w:p>
          <w:p w14:paraId="2DC204AE" w14:textId="77777777" w:rsidR="008E2F77" w:rsidRPr="00F12877" w:rsidRDefault="008E2F77" w:rsidP="00F12877">
            <w:pPr>
              <w:widowControl w:val="0"/>
              <w:snapToGrid w:val="0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iCs/>
              </w:rPr>
              <w:t>Katonadalok</w:t>
            </w:r>
            <w:r w:rsidRPr="00F12877">
              <w:rPr>
                <w:rFonts w:ascii="Times New Roman" w:hAnsi="Times New Roman"/>
              </w:rPr>
              <w:t xml:space="preserve">, </w:t>
            </w:r>
            <w:r w:rsidRPr="00F12877">
              <w:rPr>
                <w:rFonts w:ascii="Times New Roman" w:hAnsi="Times New Roman"/>
                <w:iCs/>
              </w:rPr>
              <w:t>megzenésített</w:t>
            </w:r>
            <w:r w:rsidRPr="00F12877">
              <w:rPr>
                <w:rFonts w:ascii="Times New Roman" w:hAnsi="Times New Roman"/>
              </w:rPr>
              <w:t xml:space="preserve"> </w:t>
            </w:r>
            <w:r w:rsidRPr="00F12877">
              <w:rPr>
                <w:rFonts w:ascii="Times New Roman" w:hAnsi="Times New Roman"/>
                <w:iCs/>
              </w:rPr>
              <w:t>költemények.</w:t>
            </w:r>
          </w:p>
        </w:tc>
      </w:tr>
    </w:tbl>
    <w:p w14:paraId="3A0FF5F2" w14:textId="77777777" w:rsidR="000B0C64" w:rsidRPr="00F12877" w:rsidRDefault="000B0C64" w:rsidP="00F12877">
      <w:pPr>
        <w:pStyle w:val="Szvegtrzs1"/>
        <w:suppressAutoHyphens w:val="0"/>
        <w:spacing w:after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7"/>
        <w:gridCol w:w="271"/>
        <w:gridCol w:w="1276"/>
        <w:gridCol w:w="4519"/>
        <w:gridCol w:w="1179"/>
      </w:tblGrid>
      <w:tr w:rsidR="008E2F77" w:rsidRPr="00F12877" w14:paraId="2D456662" w14:textId="77777777" w:rsidTr="00585F29">
        <w:tc>
          <w:tcPr>
            <w:tcW w:w="2115" w:type="dxa"/>
            <w:gridSpan w:val="2"/>
            <w:shd w:val="clear" w:color="auto" w:fill="auto"/>
            <w:vAlign w:val="center"/>
          </w:tcPr>
          <w:p w14:paraId="5E0822E7" w14:textId="77777777" w:rsidR="008E2F77" w:rsidRPr="00F12877" w:rsidRDefault="00B47E1A" w:rsidP="00F1287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873" w:type="dxa"/>
            <w:gridSpan w:val="2"/>
            <w:shd w:val="clear" w:color="auto" w:fill="auto"/>
            <w:vAlign w:val="center"/>
          </w:tcPr>
          <w:p w14:paraId="2C631DF2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</w:rPr>
              <w:t>3. Ritmus- és hallásfejlesztés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655989A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40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4117C7C8" w14:textId="77777777" w:rsidTr="00585F29">
        <w:tc>
          <w:tcPr>
            <w:tcW w:w="2115" w:type="dxa"/>
            <w:gridSpan w:val="2"/>
            <w:shd w:val="clear" w:color="auto" w:fill="auto"/>
            <w:vAlign w:val="center"/>
          </w:tcPr>
          <w:p w14:paraId="2643B877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67" w:type="dxa"/>
            <w:gridSpan w:val="3"/>
            <w:shd w:val="clear" w:color="auto" w:fill="auto"/>
          </w:tcPr>
          <w:p w14:paraId="28F4FF22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Dallam, szöveg ritmizálása.</w:t>
            </w:r>
          </w:p>
        </w:tc>
      </w:tr>
      <w:tr w:rsidR="009830C2" w:rsidRPr="00F12877" w14:paraId="5C9D3F4E" w14:textId="77777777" w:rsidTr="009364D7">
        <w:tc>
          <w:tcPr>
            <w:tcW w:w="3408" w:type="dxa"/>
            <w:gridSpan w:val="3"/>
            <w:shd w:val="clear" w:color="auto" w:fill="auto"/>
            <w:vAlign w:val="center"/>
          </w:tcPr>
          <w:p w14:paraId="443BE58A" w14:textId="77777777" w:rsidR="009830C2" w:rsidRPr="00F12877" w:rsidRDefault="009830C2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74" w:type="dxa"/>
            <w:gridSpan w:val="2"/>
            <w:shd w:val="clear" w:color="auto" w:fill="auto"/>
            <w:vAlign w:val="center"/>
          </w:tcPr>
          <w:p w14:paraId="110AC6F8" w14:textId="77777777" w:rsidR="009830C2" w:rsidRPr="00F12877" w:rsidRDefault="00B47E1A" w:rsidP="009830C2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2F182819" w14:textId="77777777" w:rsidTr="009364D7">
        <w:trPr>
          <w:trHeight w:val="228"/>
        </w:trPr>
        <w:tc>
          <w:tcPr>
            <w:tcW w:w="3408" w:type="dxa"/>
            <w:gridSpan w:val="3"/>
            <w:shd w:val="clear" w:color="auto" w:fill="auto"/>
          </w:tcPr>
          <w:p w14:paraId="1A239AFF" w14:textId="77777777" w:rsidR="009830C2" w:rsidRPr="00F12877" w:rsidRDefault="009830C2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Ütemkezdő hangsúlyokat kiemelni.</w:t>
            </w:r>
          </w:p>
          <w:p w14:paraId="17CECC89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Hangsúlyos és hangsúlytalan részeket mozgással kifejezni.</w:t>
            </w:r>
          </w:p>
          <w:p w14:paraId="366E15C1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Megadott hangra dalt elkezdeni és végigénekelni.</w:t>
            </w:r>
          </w:p>
          <w:p w14:paraId="04C3B1C0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halk, hangos, magas, mély beszédet megkülönböztetni.</w:t>
            </w:r>
          </w:p>
          <w:p w14:paraId="5F8F77EF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Közösen énekelt dalt adott jelre hangosan vagy halkan folytatni.</w:t>
            </w:r>
          </w:p>
          <w:p w14:paraId="7990995B" w14:textId="77777777" w:rsidR="009830C2" w:rsidRPr="00F12877" w:rsidRDefault="009830C2" w:rsidP="00F1287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Néhány hangszert megszólaltatni.</w:t>
            </w:r>
          </w:p>
        </w:tc>
        <w:tc>
          <w:tcPr>
            <w:tcW w:w="5774" w:type="dxa"/>
            <w:gridSpan w:val="2"/>
            <w:shd w:val="clear" w:color="auto" w:fill="auto"/>
          </w:tcPr>
          <w:p w14:paraId="03B1A83D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77B39860" w14:textId="77777777" w:rsidR="009830C2" w:rsidRPr="00F12877" w:rsidRDefault="009830C2" w:rsidP="00F12877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Ritmikai és dinamikai gyakorlatok.</w:t>
            </w:r>
          </w:p>
          <w:p w14:paraId="2A6ADE65" w14:textId="77777777" w:rsidR="009830C2" w:rsidRPr="00F12877" w:rsidRDefault="009830C2" w:rsidP="00F12877">
            <w:pPr>
              <w:widowControl w:val="0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Fékező és gyorsító gyakorlatok.</w:t>
            </w:r>
          </w:p>
          <w:p w14:paraId="412B3ECC" w14:textId="77777777" w:rsidR="009830C2" w:rsidRPr="00F12877" w:rsidRDefault="009830C2" w:rsidP="00F12877">
            <w:pPr>
              <w:widowControl w:val="0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Tempóérzékeltető gyakorlatok.</w:t>
            </w:r>
          </w:p>
          <w:p w14:paraId="383179EF" w14:textId="77777777" w:rsidR="009830C2" w:rsidRPr="00F12877" w:rsidRDefault="009830C2" w:rsidP="00F12877">
            <w:pPr>
              <w:widowControl w:val="0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Hang- és hallásfejlesztés.</w:t>
            </w:r>
          </w:p>
          <w:p w14:paraId="21FE28EE" w14:textId="77777777" w:rsidR="009830C2" w:rsidRPr="00F12877" w:rsidRDefault="009830C2" w:rsidP="00F12877">
            <w:pPr>
              <w:widowControl w:val="0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Ritmushangszerek használata.</w:t>
            </w:r>
          </w:p>
          <w:p w14:paraId="5630AD66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12B97F12" w14:textId="77777777" w:rsidR="009830C2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</w:t>
            </w:r>
            <w:r w:rsidR="009830C2" w:rsidRPr="00F12877">
              <w:rPr>
                <w:rFonts w:ascii="Times New Roman" w:hAnsi="Times New Roman"/>
                <w:i/>
              </w:rPr>
              <w:t>evékenység</w:t>
            </w:r>
          </w:p>
          <w:p w14:paraId="2FA756F2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Egyenletes lüktetés és ritmus összekapcsolása.</w:t>
            </w:r>
          </w:p>
          <w:p w14:paraId="33CE480D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Kettes lüktetés érzékelése.</w:t>
            </w:r>
          </w:p>
          <w:p w14:paraId="334F4848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Leülés-felállás, séta-futás váltakozása megadott jelre.</w:t>
            </w:r>
          </w:p>
          <w:p w14:paraId="39872E95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Önálló dalkezdés, tempótartás.</w:t>
            </w:r>
          </w:p>
          <w:p w14:paraId="19C5FB43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Halk és hangos közti különbség érzékelése. Magas és mély hang érzékelése.</w:t>
            </w:r>
          </w:p>
          <w:p w14:paraId="7EB80712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lastRenderedPageBreak/>
              <w:t>Hangerő szabályozása.</w:t>
            </w:r>
          </w:p>
          <w:p w14:paraId="23B35AF1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Belső hallásfejlesztés, dallambújtatás.</w:t>
            </w:r>
          </w:p>
          <w:p w14:paraId="1E6F012E" w14:textId="77777777" w:rsidR="009830C2" w:rsidRPr="00F12877" w:rsidRDefault="009830C2" w:rsidP="00E045D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Fúvós, húros és ütőhangszerek megnevezése.</w:t>
            </w:r>
          </w:p>
        </w:tc>
      </w:tr>
      <w:tr w:rsidR="008E2F77" w:rsidRPr="00F12877" w14:paraId="5EFA1424" w14:textId="77777777" w:rsidTr="00585F29">
        <w:tc>
          <w:tcPr>
            <w:tcW w:w="1840" w:type="dxa"/>
            <w:shd w:val="clear" w:color="auto" w:fill="auto"/>
            <w:vAlign w:val="center"/>
          </w:tcPr>
          <w:p w14:paraId="2A6DDB18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Fogalmak</w:t>
            </w:r>
          </w:p>
        </w:tc>
        <w:tc>
          <w:tcPr>
            <w:tcW w:w="7342" w:type="dxa"/>
            <w:gridSpan w:val="4"/>
            <w:shd w:val="clear" w:color="auto" w:fill="auto"/>
          </w:tcPr>
          <w:p w14:paraId="1F129FEA" w14:textId="77777777" w:rsidR="008E2F77" w:rsidRPr="00F12877" w:rsidRDefault="007B729E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</w:t>
            </w:r>
            <w:r w:rsidR="008E2F77" w:rsidRPr="00F12877">
              <w:rPr>
                <w:rFonts w:ascii="Times New Roman" w:hAnsi="Times New Roman"/>
              </w:rPr>
              <w:t>gyütt hangoztatás, ütőhangszerek, fém, fa, erősítés, halkítás,</w:t>
            </w:r>
            <w:r w:rsidR="008E2F77" w:rsidRPr="00F12877">
              <w:rPr>
                <w:rFonts w:ascii="Times New Roman" w:hAnsi="Times New Roman"/>
                <w:iCs/>
              </w:rPr>
              <w:t xml:space="preserve"> kettes lüktetés, ütemhangsúly,</w:t>
            </w:r>
            <w:r w:rsidR="008E2F77" w:rsidRPr="00F12877">
              <w:rPr>
                <w:rFonts w:ascii="Times New Roman" w:hAnsi="Times New Roman"/>
              </w:rPr>
              <w:t xml:space="preserve"> hangos, </w:t>
            </w:r>
            <w:r w:rsidR="008E2F77" w:rsidRPr="00F12877">
              <w:rPr>
                <w:rFonts w:ascii="Times New Roman" w:hAnsi="Times New Roman"/>
                <w:iCs/>
              </w:rPr>
              <w:t>lágy, zümmögő éneklés</w:t>
            </w:r>
            <w:r w:rsidRPr="00F12877">
              <w:rPr>
                <w:rFonts w:ascii="Times New Roman" w:hAnsi="Times New Roman"/>
                <w:iCs/>
              </w:rPr>
              <w:t>;</w:t>
            </w:r>
          </w:p>
          <w:p w14:paraId="62E89BE6" w14:textId="77777777" w:rsidR="008E2F77" w:rsidRPr="00F12877" w:rsidRDefault="008E2F77" w:rsidP="00F12877">
            <w:pPr>
              <w:widowControl w:val="0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</w:rPr>
              <w:t>hangsúlyos és hangsúlytalan lépés, belép, megáll, tempót tart, magas és mély beszéd, emelkedő, süllyedő dallamvonal</w:t>
            </w:r>
            <w:r w:rsidR="007B729E" w:rsidRPr="00F12877">
              <w:rPr>
                <w:rFonts w:ascii="Times New Roman" w:hAnsi="Times New Roman"/>
              </w:rPr>
              <w:t>.</w:t>
            </w:r>
            <w:r w:rsidRPr="00F12877">
              <w:rPr>
                <w:rFonts w:ascii="Times New Roman" w:hAnsi="Times New Roman"/>
              </w:rPr>
              <w:t xml:space="preserve"> </w:t>
            </w:r>
          </w:p>
        </w:tc>
      </w:tr>
    </w:tbl>
    <w:p w14:paraId="61829076" w14:textId="77777777" w:rsidR="00BA4340" w:rsidRPr="00F12877" w:rsidRDefault="00BA4340" w:rsidP="00F12877">
      <w:pPr>
        <w:widowControl w:val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7"/>
        <w:gridCol w:w="284"/>
        <w:gridCol w:w="1263"/>
        <w:gridCol w:w="4512"/>
        <w:gridCol w:w="1186"/>
      </w:tblGrid>
      <w:tr w:rsidR="008E2F77" w:rsidRPr="00F12877" w14:paraId="5B5F6ED2" w14:textId="77777777" w:rsidTr="00585F29">
        <w:tc>
          <w:tcPr>
            <w:tcW w:w="2128" w:type="dxa"/>
            <w:gridSpan w:val="2"/>
            <w:shd w:val="clear" w:color="auto" w:fill="auto"/>
            <w:vAlign w:val="center"/>
          </w:tcPr>
          <w:p w14:paraId="6E56EACD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853" w:type="dxa"/>
            <w:gridSpan w:val="2"/>
            <w:shd w:val="clear" w:color="auto" w:fill="auto"/>
            <w:vAlign w:val="center"/>
          </w:tcPr>
          <w:p w14:paraId="52814962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</w:rPr>
              <w:t>4. Zenehallgatás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149E828" w14:textId="77777777" w:rsidR="008E2F77" w:rsidRPr="00F12877" w:rsidRDefault="00B47E1A" w:rsidP="00E045D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44</w:t>
            </w:r>
            <w:r w:rsidRPr="00F12877">
              <w:rPr>
                <w:rFonts w:ascii="Times New Roman" w:hAnsi="Times New Roman"/>
                <w:b/>
                <w:bCs/>
              </w:rPr>
              <w:t xml:space="preserve"> </w:t>
            </w:r>
            <w:r w:rsidR="003D104B" w:rsidRPr="00F12877">
              <w:rPr>
                <w:rFonts w:ascii="Times New Roman" w:hAnsi="Times New Roman"/>
                <w:b/>
                <w:bCs/>
              </w:rPr>
              <w:t>óra</w:t>
            </w:r>
          </w:p>
        </w:tc>
      </w:tr>
      <w:tr w:rsidR="008E2F77" w:rsidRPr="00F12877" w14:paraId="4CE84A1C" w14:textId="77777777" w:rsidTr="00585F29">
        <w:tc>
          <w:tcPr>
            <w:tcW w:w="2128" w:type="dxa"/>
            <w:gridSpan w:val="2"/>
            <w:shd w:val="clear" w:color="auto" w:fill="auto"/>
            <w:vAlign w:val="center"/>
          </w:tcPr>
          <w:p w14:paraId="56ABAEAE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54" w:type="dxa"/>
            <w:gridSpan w:val="3"/>
            <w:shd w:val="clear" w:color="auto" w:fill="auto"/>
          </w:tcPr>
          <w:p w14:paraId="2484B1A7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megfelelő hangerő megválasztása.</w:t>
            </w:r>
          </w:p>
        </w:tc>
      </w:tr>
      <w:tr w:rsidR="009830C2" w:rsidRPr="00F12877" w14:paraId="6C0065C2" w14:textId="77777777" w:rsidTr="009364D7">
        <w:tc>
          <w:tcPr>
            <w:tcW w:w="3408" w:type="dxa"/>
            <w:gridSpan w:val="3"/>
            <w:shd w:val="clear" w:color="auto" w:fill="auto"/>
            <w:vAlign w:val="center"/>
          </w:tcPr>
          <w:p w14:paraId="0619073F" w14:textId="77777777" w:rsidR="009830C2" w:rsidRPr="00F12877" w:rsidRDefault="009830C2" w:rsidP="00F12877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74" w:type="dxa"/>
            <w:gridSpan w:val="2"/>
            <w:shd w:val="clear" w:color="auto" w:fill="auto"/>
            <w:vAlign w:val="center"/>
          </w:tcPr>
          <w:p w14:paraId="703DC625" w14:textId="77777777" w:rsidR="009830C2" w:rsidRPr="00F12877" w:rsidRDefault="00B47E1A" w:rsidP="00E045D7">
            <w:pPr>
              <w:widowControl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9830C2" w:rsidRPr="00F12877" w14:paraId="4BFC4E55" w14:textId="77777777" w:rsidTr="009364D7">
        <w:trPr>
          <w:trHeight w:val="600"/>
        </w:trPr>
        <w:tc>
          <w:tcPr>
            <w:tcW w:w="3408" w:type="dxa"/>
            <w:gridSpan w:val="3"/>
            <w:shd w:val="clear" w:color="auto" w:fill="auto"/>
          </w:tcPr>
          <w:p w14:paraId="18789083" w14:textId="77777777" w:rsidR="009830C2" w:rsidRPr="00F12877" w:rsidRDefault="009830C2" w:rsidP="00F12877">
            <w:pPr>
              <w:widowControl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Szívesen hallgatni zenét.</w:t>
            </w:r>
          </w:p>
        </w:tc>
        <w:tc>
          <w:tcPr>
            <w:tcW w:w="5774" w:type="dxa"/>
            <w:gridSpan w:val="2"/>
            <w:shd w:val="clear" w:color="auto" w:fill="auto"/>
          </w:tcPr>
          <w:p w14:paraId="0BBEF04D" w14:textId="77777777" w:rsidR="009830C2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18FF49E3" w14:textId="77777777" w:rsidR="009830C2" w:rsidRPr="00F12877" w:rsidRDefault="009830C2" w:rsidP="00F12877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Hangszeres és énekes élőzene hallgatása.</w:t>
            </w:r>
          </w:p>
          <w:p w14:paraId="0926F202" w14:textId="77777777" w:rsidR="009830C2" w:rsidRPr="00F12877" w:rsidRDefault="009830C2" w:rsidP="00F12877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Részvétel zenés koncerten.</w:t>
            </w:r>
          </w:p>
          <w:p w14:paraId="3B41CE2D" w14:textId="77777777" w:rsidR="009830C2" w:rsidRPr="00F12877" w:rsidRDefault="009830C2" w:rsidP="00F12877">
            <w:pPr>
              <w:widowControl w:val="0"/>
              <w:numPr>
                <w:ilvl w:val="0"/>
                <w:numId w:val="20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zene pihentető hatásának megtapasztalása.</w:t>
            </w:r>
          </w:p>
          <w:p w14:paraId="3EC4F814" w14:textId="77777777" w:rsidR="009830C2" w:rsidRPr="00F12877" w:rsidRDefault="009830C2" w:rsidP="00F12877">
            <w:pPr>
              <w:widowControl w:val="0"/>
              <w:numPr>
                <w:ilvl w:val="0"/>
                <w:numId w:val="20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Hosszabb, összefüggő zenedarab meghallgatása.</w:t>
            </w:r>
          </w:p>
          <w:p w14:paraId="2BA226A1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35087BDA" w14:textId="77777777" w:rsidR="009830C2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74682C28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Társak előadásának meghallgatása.</w:t>
            </w:r>
          </w:p>
          <w:p w14:paraId="34EDF2B0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Megfigyelési szempontok a zenehallgatással kapcsolatban (hangmagasság, ritmus, hangerő stb.).</w:t>
            </w:r>
          </w:p>
          <w:p w14:paraId="48143418" w14:textId="77777777" w:rsidR="009830C2" w:rsidRPr="00F12877" w:rsidRDefault="009830C2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(Kórusművek, hangszeres darabok, szólóhangszerek, nagyzenekari művek részletei.)</w:t>
            </w:r>
          </w:p>
          <w:p w14:paraId="60D25858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Relaxációs zene hatásának megtapasztalása.</w:t>
            </w:r>
          </w:p>
          <w:p w14:paraId="22723467" w14:textId="77777777" w:rsidR="009830C2" w:rsidRPr="00F12877" w:rsidRDefault="009830C2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Gyerekeknek szóló musicalrészlet, pl. A padlás, A muzsika hangjai stb. hallgatása, dúdolása, egyes részletek megtanulása.</w:t>
            </w:r>
          </w:p>
        </w:tc>
      </w:tr>
      <w:tr w:rsidR="008E2F77" w:rsidRPr="00F12877" w14:paraId="74B0BDD1" w14:textId="77777777" w:rsidTr="00585F29">
        <w:tc>
          <w:tcPr>
            <w:tcW w:w="1840" w:type="dxa"/>
            <w:shd w:val="clear" w:color="auto" w:fill="auto"/>
            <w:vAlign w:val="center"/>
          </w:tcPr>
          <w:p w14:paraId="7D22BC29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342" w:type="dxa"/>
            <w:gridSpan w:val="4"/>
            <w:shd w:val="clear" w:color="auto" w:fill="auto"/>
          </w:tcPr>
          <w:p w14:paraId="032625A3" w14:textId="77777777" w:rsidR="008E2F77" w:rsidRPr="00F12877" w:rsidRDefault="008E2F77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A szükséges zenei </w:t>
            </w:r>
            <w:r w:rsidR="001F5257" w:rsidRPr="00F12877">
              <w:rPr>
                <w:rFonts w:ascii="Times New Roman" w:hAnsi="Times New Roman"/>
              </w:rPr>
              <w:t>fogalmak</w:t>
            </w:r>
            <w:r w:rsidRPr="00F12877">
              <w:rPr>
                <w:rFonts w:ascii="Times New Roman" w:hAnsi="Times New Roman"/>
              </w:rPr>
              <w:t xml:space="preserve"> (kórus, szóló, zenekar, karmester stb.), kikapcsolódás, pihenés</w:t>
            </w:r>
            <w:r w:rsidR="007B729E" w:rsidRPr="00F12877">
              <w:rPr>
                <w:rFonts w:ascii="Times New Roman" w:hAnsi="Times New Roman"/>
              </w:rPr>
              <w:t>;</w:t>
            </w:r>
          </w:p>
          <w:p w14:paraId="2CD8B7AA" w14:textId="77777777" w:rsidR="008E2F77" w:rsidRPr="00F12877" w:rsidRDefault="008E2F77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  <w:iCs/>
              </w:rPr>
              <w:t>szólóének, kánon, közönség, figyelmes hallgatás, taps</w:t>
            </w:r>
            <w:r w:rsidR="007B729E" w:rsidRPr="00F12877">
              <w:rPr>
                <w:rFonts w:ascii="Times New Roman" w:hAnsi="Times New Roman"/>
                <w:iCs/>
              </w:rPr>
              <w:t>.</w:t>
            </w:r>
          </w:p>
        </w:tc>
      </w:tr>
    </w:tbl>
    <w:p w14:paraId="17AD93B2" w14:textId="77777777" w:rsidR="001F5257" w:rsidRPr="00F12877" w:rsidRDefault="001F5257" w:rsidP="00F12877">
      <w:pPr>
        <w:widowControl w:val="0"/>
        <w:rPr>
          <w:rFonts w:ascii="Times New Roman" w:hAnsi="Times New Roman"/>
        </w:rPr>
      </w:pPr>
    </w:p>
    <w:p w14:paraId="0DE4B5B7" w14:textId="77777777" w:rsidR="0000190F" w:rsidRPr="00F12877" w:rsidRDefault="0000190F" w:rsidP="00F12877">
      <w:pPr>
        <w:widowControl w:val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4"/>
        <w:gridCol w:w="7048"/>
      </w:tblGrid>
      <w:tr w:rsidR="0000190F" w:rsidRPr="00F12877" w14:paraId="1B33874B" w14:textId="77777777" w:rsidTr="00FE3921">
        <w:trPr>
          <w:trHeight w:val="1974"/>
        </w:trPr>
        <w:tc>
          <w:tcPr>
            <w:tcW w:w="1956" w:type="dxa"/>
            <w:shd w:val="clear" w:color="auto" w:fill="auto"/>
            <w:vAlign w:val="center"/>
          </w:tcPr>
          <w:p w14:paraId="0A5C4063" w14:textId="77777777" w:rsidR="0000190F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Összegzett tanulási eredmények a két évfolyamos ciklus végén</w:t>
            </w:r>
          </w:p>
        </w:tc>
        <w:tc>
          <w:tcPr>
            <w:tcW w:w="6847" w:type="dxa"/>
            <w:shd w:val="clear" w:color="auto" w:fill="auto"/>
          </w:tcPr>
          <w:p w14:paraId="5309EA85" w14:textId="77777777" w:rsidR="0000190F" w:rsidRPr="00F12877" w:rsidRDefault="007B729E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tanuló k</w:t>
            </w:r>
            <w:r w:rsidR="0000190F" w:rsidRPr="00F12877">
              <w:rPr>
                <w:rFonts w:ascii="Times New Roman" w:hAnsi="Times New Roman"/>
              </w:rPr>
              <w:t>épes hangsúlyos és hangsúlytalan részeket mozgással kifejezni.</w:t>
            </w:r>
          </w:p>
          <w:p w14:paraId="0FB7FC8A" w14:textId="77777777" w:rsidR="0000190F" w:rsidRPr="00F12877" w:rsidRDefault="0000190F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megadott hangra dalt elkezdeni és végigénekelni.</w:t>
            </w:r>
          </w:p>
          <w:p w14:paraId="347C250B" w14:textId="77777777" w:rsidR="0000190F" w:rsidRPr="00F12877" w:rsidRDefault="0000190F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az adott ünnepnek megfelelő dalt, verset kiválasztani, előadni.</w:t>
            </w:r>
          </w:p>
          <w:p w14:paraId="72FC85D6" w14:textId="77777777" w:rsidR="0000190F" w:rsidRPr="00F12877" w:rsidRDefault="0000190F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megkülönböztetni a halk, hangos, a magas, mély beszédet.</w:t>
            </w:r>
          </w:p>
          <w:p w14:paraId="27153961" w14:textId="77777777" w:rsidR="0000190F" w:rsidRPr="00F12877" w:rsidRDefault="0000190F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ütemkezdő hangsúlyokat kiemelni.</w:t>
            </w:r>
          </w:p>
          <w:p w14:paraId="49204909" w14:textId="77777777" w:rsidR="0000190F" w:rsidRPr="00F12877" w:rsidRDefault="0000190F" w:rsidP="00F12877">
            <w:pPr>
              <w:pStyle w:val="lfej"/>
              <w:suppressLineNumbers w:val="0"/>
              <w:suppressAutoHyphens w:val="0"/>
              <w:rPr>
                <w:szCs w:val="24"/>
              </w:rPr>
            </w:pPr>
            <w:r w:rsidRPr="00F12877">
              <w:rPr>
                <w:szCs w:val="24"/>
              </w:rPr>
              <w:t>Szívesen hallgat zenét, van kedvenc zenedarabja.</w:t>
            </w:r>
          </w:p>
          <w:p w14:paraId="5F787F74" w14:textId="77777777" w:rsidR="0000190F" w:rsidRPr="00F12877" w:rsidRDefault="0000190F" w:rsidP="00F12877">
            <w:pPr>
              <w:pStyle w:val="lfej"/>
              <w:suppressLineNumbers w:val="0"/>
              <w:suppressAutoHyphens w:val="0"/>
              <w:rPr>
                <w:szCs w:val="24"/>
              </w:rPr>
            </w:pPr>
            <w:r w:rsidRPr="00F12877">
              <w:rPr>
                <w:szCs w:val="24"/>
              </w:rPr>
              <w:t>Képes a dal ritmusát együttműködéssel, segítséggel tapsolni, kopogni.</w:t>
            </w:r>
          </w:p>
        </w:tc>
      </w:tr>
    </w:tbl>
    <w:p w14:paraId="66204FF1" w14:textId="77777777" w:rsidR="008E2F77" w:rsidRPr="00F12877" w:rsidRDefault="008E2F77" w:rsidP="00F12877">
      <w:pPr>
        <w:pStyle w:val="lfej"/>
        <w:suppressLineNumbers w:val="0"/>
        <w:suppressAutoHyphens w:val="0"/>
        <w:rPr>
          <w:szCs w:val="24"/>
        </w:rPr>
      </w:pPr>
    </w:p>
    <w:p w14:paraId="2DBF0D7D" w14:textId="77777777" w:rsidR="008E2F77" w:rsidRPr="00F12877" w:rsidRDefault="008E2F77" w:rsidP="00F12877">
      <w:pPr>
        <w:pStyle w:val="lfej"/>
        <w:suppressLineNumbers w:val="0"/>
        <w:suppressAutoHyphens w:val="0"/>
        <w:rPr>
          <w:szCs w:val="24"/>
        </w:rPr>
      </w:pPr>
    </w:p>
    <w:p w14:paraId="016D15CA" w14:textId="77777777" w:rsidR="008E2F77" w:rsidRPr="00F12877" w:rsidRDefault="008E2F77" w:rsidP="00F12877">
      <w:pPr>
        <w:pStyle w:val="lfej"/>
        <w:suppressLineNumbers w:val="0"/>
        <w:suppressAutoHyphens w:val="0"/>
        <w:spacing w:before="120"/>
        <w:jc w:val="center"/>
        <w:rPr>
          <w:b/>
          <w:szCs w:val="24"/>
        </w:rPr>
      </w:pPr>
      <w:r w:rsidRPr="00F12877">
        <w:rPr>
          <w:b/>
          <w:szCs w:val="24"/>
        </w:rPr>
        <w:t>7</w:t>
      </w:r>
      <w:r w:rsidR="003D104B" w:rsidRPr="00F12877">
        <w:rPr>
          <w:b/>
          <w:szCs w:val="24"/>
        </w:rPr>
        <w:t>–</w:t>
      </w:r>
      <w:r w:rsidRPr="00F12877">
        <w:rPr>
          <w:b/>
          <w:szCs w:val="24"/>
        </w:rPr>
        <w:t>8. évfolyam</w:t>
      </w:r>
    </w:p>
    <w:p w14:paraId="6B62F1B3" w14:textId="77777777" w:rsidR="008E2F77" w:rsidRPr="00F12877" w:rsidRDefault="008E2F77" w:rsidP="00F12877">
      <w:pPr>
        <w:pStyle w:val="lfej"/>
        <w:suppressLineNumbers w:val="0"/>
        <w:suppressAutoHyphens w:val="0"/>
        <w:rPr>
          <w:szCs w:val="24"/>
        </w:rPr>
      </w:pPr>
    </w:p>
    <w:p w14:paraId="04F002FE" w14:textId="77777777" w:rsidR="00883B41" w:rsidRPr="00F12877" w:rsidRDefault="008E2F77" w:rsidP="00F12877">
      <w:pPr>
        <w:pStyle w:val="lfej"/>
        <w:suppressLineNumbers w:val="0"/>
        <w:suppressAutoHyphens w:val="0"/>
        <w:spacing w:before="120"/>
        <w:jc w:val="both"/>
        <w:rPr>
          <w:szCs w:val="24"/>
        </w:rPr>
      </w:pPr>
      <w:r w:rsidRPr="00F12877">
        <w:rPr>
          <w:szCs w:val="24"/>
        </w:rPr>
        <w:t xml:space="preserve">Az előző évfolyamokhoz kapcsolódva tovább folyik a szabályokhoz való rugalmas alkalmazkodás képességének fejlesztése, a szabályok alkalmazásának erősítése, a közös szabályalkotás gyakorlása. A nemzeti </w:t>
      </w:r>
      <w:r w:rsidR="003737EE">
        <w:rPr>
          <w:szCs w:val="24"/>
        </w:rPr>
        <w:t>ön</w:t>
      </w:r>
      <w:r w:rsidR="003737EE" w:rsidRPr="00F12877">
        <w:rPr>
          <w:szCs w:val="24"/>
        </w:rPr>
        <w:t>tudat</w:t>
      </w:r>
      <w:r w:rsidRPr="00F12877">
        <w:rPr>
          <w:szCs w:val="24"/>
        </w:rPr>
        <w:t>, hazafias nevelés a népi hagyományok, ünnepkörök dalain, mondókáin keresztül</w:t>
      </w:r>
      <w:r w:rsidR="00842D5D" w:rsidRPr="00F12877">
        <w:rPr>
          <w:szCs w:val="24"/>
        </w:rPr>
        <w:t>,</w:t>
      </w:r>
      <w:r w:rsidRPr="00F12877">
        <w:rPr>
          <w:szCs w:val="24"/>
        </w:rPr>
        <w:t xml:space="preserve"> a nemzeti összetartozás érzésének erősítésével történik.</w:t>
      </w:r>
    </w:p>
    <w:p w14:paraId="02F2C34E" w14:textId="77777777" w:rsidR="003737EE" w:rsidRDefault="003737EE" w:rsidP="00E045D7">
      <w:pPr>
        <w:pStyle w:val="lfej"/>
        <w:suppressLineNumbers w:val="0"/>
        <w:suppressAutoHyphens w:val="0"/>
        <w:jc w:val="both"/>
        <w:rPr>
          <w:szCs w:val="24"/>
        </w:rPr>
      </w:pPr>
    </w:p>
    <w:p w14:paraId="01003076" w14:textId="77777777" w:rsidR="00883B41" w:rsidRPr="00F12877" w:rsidRDefault="008E2F77" w:rsidP="00E045D7">
      <w:pPr>
        <w:pStyle w:val="lfej"/>
        <w:suppressLineNumbers w:val="0"/>
        <w:suppressAutoHyphens w:val="0"/>
        <w:jc w:val="both"/>
        <w:rPr>
          <w:szCs w:val="24"/>
        </w:rPr>
      </w:pPr>
      <w:r w:rsidRPr="00F12877">
        <w:rPr>
          <w:szCs w:val="24"/>
        </w:rPr>
        <w:t>Az önismeret és társas kultúra a közösségben a reális önértékelés kialakításával, csoportos produkciókban történő részvétellel, a társas kapcsolatok és közös tevékenységek segítségével</w:t>
      </w:r>
      <w:r w:rsidR="00842D5D" w:rsidRPr="00F12877">
        <w:rPr>
          <w:szCs w:val="24"/>
        </w:rPr>
        <w:t>,</w:t>
      </w:r>
      <w:r w:rsidRPr="00F12877">
        <w:rPr>
          <w:szCs w:val="24"/>
        </w:rPr>
        <w:t xml:space="preserve"> a személyiség fejlesztésével erősödik.</w:t>
      </w:r>
    </w:p>
    <w:p w14:paraId="680A4E5D" w14:textId="77777777" w:rsidR="003737EE" w:rsidRDefault="003737EE" w:rsidP="00E045D7">
      <w:pPr>
        <w:pStyle w:val="lfej"/>
        <w:suppressLineNumbers w:val="0"/>
        <w:suppressAutoHyphens w:val="0"/>
        <w:jc w:val="both"/>
        <w:rPr>
          <w:szCs w:val="24"/>
        </w:rPr>
      </w:pPr>
    </w:p>
    <w:p w14:paraId="03029FE7" w14:textId="77777777" w:rsidR="00883B41" w:rsidRPr="00F12877" w:rsidRDefault="008E2F77" w:rsidP="00E045D7">
      <w:pPr>
        <w:pStyle w:val="lfej"/>
        <w:suppressLineNumbers w:val="0"/>
        <w:suppressAutoHyphens w:val="0"/>
        <w:jc w:val="both"/>
        <w:rPr>
          <w:szCs w:val="24"/>
        </w:rPr>
      </w:pPr>
      <w:r w:rsidRPr="00F12877">
        <w:rPr>
          <w:szCs w:val="24"/>
        </w:rPr>
        <w:t>A testi és lelki egészségre nevelést a tantárgy a különböző hangulatok, érzelmek megjelenítésével a zenére történő mozgásban, a feszültségek levezetésének segítésével, a szorongásos állapotok oldásával, zenei élmények nyújtásával segíti.</w:t>
      </w:r>
    </w:p>
    <w:p w14:paraId="19219836" w14:textId="77777777" w:rsidR="003737EE" w:rsidRDefault="003737EE" w:rsidP="00E045D7">
      <w:pPr>
        <w:pStyle w:val="lfej"/>
        <w:suppressLineNumbers w:val="0"/>
        <w:suppressAutoHyphens w:val="0"/>
        <w:jc w:val="both"/>
        <w:rPr>
          <w:szCs w:val="24"/>
        </w:rPr>
      </w:pPr>
    </w:p>
    <w:p w14:paraId="3751EFC6" w14:textId="77777777" w:rsidR="00883B41" w:rsidRPr="00F12877" w:rsidRDefault="008E2F77" w:rsidP="00E045D7">
      <w:pPr>
        <w:pStyle w:val="lfej"/>
        <w:suppressLineNumbers w:val="0"/>
        <w:suppressAutoHyphens w:val="0"/>
        <w:jc w:val="both"/>
        <w:rPr>
          <w:szCs w:val="24"/>
        </w:rPr>
      </w:pPr>
      <w:r w:rsidRPr="00F12877">
        <w:rPr>
          <w:szCs w:val="24"/>
        </w:rPr>
        <w:t>A családi életre nevelésben nagy szerepet játszik a családi ünnepek, hagyományok ápolásában való aktív részvétel ösztönzésével.</w:t>
      </w:r>
    </w:p>
    <w:p w14:paraId="296FEF7D" w14:textId="77777777" w:rsidR="003737EE" w:rsidRDefault="003737EE" w:rsidP="00E045D7">
      <w:pPr>
        <w:pStyle w:val="lfej"/>
        <w:suppressLineNumbers w:val="0"/>
        <w:suppressAutoHyphens w:val="0"/>
        <w:jc w:val="both"/>
        <w:rPr>
          <w:szCs w:val="24"/>
        </w:rPr>
      </w:pPr>
    </w:p>
    <w:p w14:paraId="07C77910" w14:textId="77777777" w:rsidR="00883B41" w:rsidRPr="00F12877" w:rsidRDefault="008E2F77" w:rsidP="00E045D7">
      <w:pPr>
        <w:pStyle w:val="lfej"/>
        <w:suppressLineNumbers w:val="0"/>
        <w:suppressAutoHyphens w:val="0"/>
        <w:jc w:val="both"/>
        <w:rPr>
          <w:szCs w:val="24"/>
        </w:rPr>
      </w:pPr>
      <w:r w:rsidRPr="00F12877">
        <w:rPr>
          <w:szCs w:val="24"/>
        </w:rPr>
        <w:t>A médiatudatosságra nevelést a hangulathoz, ízlésvilághoz illeszkedő zenei alkotások különféle médiumok lehetőségei közötti keresésének támogatása, és a</w:t>
      </w:r>
      <w:r w:rsidR="00C025D7" w:rsidRPr="00F12877">
        <w:rPr>
          <w:szCs w:val="24"/>
        </w:rPr>
        <w:t xml:space="preserve"> tanuló </w:t>
      </w:r>
      <w:r w:rsidRPr="00F12877">
        <w:rPr>
          <w:szCs w:val="24"/>
        </w:rPr>
        <w:t>ízlésének megfelelő választás képességének megerősítése, bátorítása segíti.</w:t>
      </w:r>
    </w:p>
    <w:p w14:paraId="7194DBDC" w14:textId="77777777" w:rsidR="008E2F77" w:rsidRPr="00F12877" w:rsidRDefault="008E2F77" w:rsidP="00F12877">
      <w:pPr>
        <w:pStyle w:val="lfej"/>
        <w:suppressLineNumbers w:val="0"/>
        <w:suppressAutoHyphens w:val="0"/>
        <w:jc w:val="both"/>
        <w:rPr>
          <w:szCs w:val="24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8"/>
        <w:gridCol w:w="271"/>
        <w:gridCol w:w="1257"/>
        <w:gridCol w:w="4537"/>
        <w:gridCol w:w="1179"/>
      </w:tblGrid>
      <w:tr w:rsidR="008E2F77" w:rsidRPr="00F12877" w14:paraId="5CC35D4B" w14:textId="77777777" w:rsidTr="0038028F"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47FA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6726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</w:rPr>
              <w:t xml:space="preserve">1. Gyermekdalok </w:t>
            </w:r>
            <w:r w:rsidR="003D104B" w:rsidRPr="00F12877">
              <w:rPr>
                <w:rFonts w:ascii="Times New Roman" w:hAnsi="Times New Roman"/>
                <w:b/>
              </w:rPr>
              <w:t>–</w:t>
            </w:r>
            <w:r w:rsidRPr="00F12877">
              <w:rPr>
                <w:rFonts w:ascii="Times New Roman" w:hAnsi="Times New Roman"/>
                <w:b/>
              </w:rPr>
              <w:t xml:space="preserve"> </w:t>
            </w:r>
            <w:r w:rsidRPr="00F12877">
              <w:rPr>
                <w:rFonts w:ascii="Times New Roman" w:hAnsi="Times New Roman"/>
                <w:b/>
                <w:iCs/>
              </w:rPr>
              <w:t>Népdalok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03BB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30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31881322" w14:textId="77777777" w:rsidTr="0038028F"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6E8F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304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Verbális memória fejlesztése.</w:t>
            </w:r>
          </w:p>
        </w:tc>
      </w:tr>
      <w:tr w:rsidR="00592CFA" w:rsidRPr="00F12877" w14:paraId="46E6982A" w14:textId="77777777" w:rsidTr="00936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9" w:type="dxa"/>
            <w:gridSpan w:val="3"/>
            <w:shd w:val="clear" w:color="auto" w:fill="auto"/>
          </w:tcPr>
          <w:p w14:paraId="246B6A42" w14:textId="77777777" w:rsidR="00592CFA" w:rsidRPr="00F12877" w:rsidRDefault="00592CF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93" w:type="dxa"/>
            <w:gridSpan w:val="2"/>
            <w:shd w:val="clear" w:color="auto" w:fill="auto"/>
          </w:tcPr>
          <w:p w14:paraId="4B0623B5" w14:textId="77777777" w:rsidR="00592CFA" w:rsidRPr="00F12877" w:rsidRDefault="00B47E1A" w:rsidP="00592CFA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592CFA" w:rsidRPr="00F12877" w14:paraId="793375C9" w14:textId="77777777" w:rsidTr="00936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389" w:type="dxa"/>
            <w:gridSpan w:val="3"/>
            <w:shd w:val="clear" w:color="auto" w:fill="auto"/>
          </w:tcPr>
          <w:p w14:paraId="04B269EF" w14:textId="77777777" w:rsidR="00592CFA" w:rsidRPr="00F12877" w:rsidRDefault="00592CF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Elénekelni legalább 10 népdalt.</w:t>
            </w:r>
          </w:p>
          <w:p w14:paraId="10CC19FE" w14:textId="77777777" w:rsidR="00592CFA" w:rsidRPr="00F12877" w:rsidRDefault="00592CFA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Más népek dalaiból egy-egy jellegzetes népdalt ismerni.</w:t>
            </w:r>
          </w:p>
          <w:p w14:paraId="053F98D3" w14:textId="77777777" w:rsidR="00592CFA" w:rsidRPr="00F12877" w:rsidRDefault="00592CFA" w:rsidP="00F12877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Műdalokat, kánonokat énekelni.</w:t>
            </w:r>
          </w:p>
        </w:tc>
        <w:tc>
          <w:tcPr>
            <w:tcW w:w="5793" w:type="dxa"/>
            <w:gridSpan w:val="2"/>
            <w:shd w:val="clear" w:color="auto" w:fill="auto"/>
          </w:tcPr>
          <w:p w14:paraId="71A3CC53" w14:textId="77777777" w:rsidR="00592CFA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0BBC10E2" w14:textId="77777777" w:rsidR="00592CFA" w:rsidRPr="00F12877" w:rsidRDefault="00592CFA" w:rsidP="00F12877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Magyar népdalok.</w:t>
            </w:r>
          </w:p>
          <w:p w14:paraId="4A72C7D9" w14:textId="77777777" w:rsidR="00592CFA" w:rsidRPr="00F12877" w:rsidRDefault="00592CFA" w:rsidP="00F12877">
            <w:pPr>
              <w:widowControl w:val="0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Más népek dalai.</w:t>
            </w:r>
          </w:p>
          <w:p w14:paraId="2220FB10" w14:textId="77777777" w:rsidR="00592CFA" w:rsidRPr="00F12877" w:rsidRDefault="00592CFA" w:rsidP="00F12877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Műdalok (Pál, Kata, Péter, jó reggelt, Ég a város, ég a ház is, Künn az ágon újra szól a víg kakukkmadár, kánonok stb.).</w:t>
            </w:r>
          </w:p>
          <w:p w14:paraId="769D0D3C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5AFA955F" w14:textId="77777777" w:rsidR="00592CFA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0801FCB5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Egyszerű dallamvezetésű népdalok ritmikai előadása.</w:t>
            </w:r>
          </w:p>
          <w:p w14:paraId="58D713A6" w14:textId="77777777" w:rsidR="00592CFA" w:rsidRPr="00F12877" w:rsidRDefault="00592CFA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Népdalcsokrok összeállítása, előadása közösen és egyénileg.</w:t>
            </w:r>
          </w:p>
          <w:p w14:paraId="6807D360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F12877">
              <w:rPr>
                <w:rFonts w:ascii="Times New Roman" w:hAnsi="Times New Roman"/>
              </w:rPr>
              <w:t>ás népek dalai</w:t>
            </w:r>
            <w:r>
              <w:rPr>
                <w:rFonts w:ascii="Times New Roman" w:hAnsi="Times New Roman"/>
              </w:rPr>
              <w:t>nak megismerése és éneklése</w:t>
            </w:r>
            <w:r w:rsidRPr="00F12877">
              <w:rPr>
                <w:rFonts w:ascii="Times New Roman" w:hAnsi="Times New Roman"/>
              </w:rPr>
              <w:t>.</w:t>
            </w:r>
          </w:p>
          <w:p w14:paraId="4CB44197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 w:rsidRPr="00F12877">
              <w:rPr>
                <w:rFonts w:ascii="Times New Roman" w:hAnsi="Times New Roman"/>
              </w:rPr>
              <w:t>Kánonok, közismert dalok éneklése közösen, egyénileg, változatos hangszerkísérettel.</w:t>
            </w:r>
          </w:p>
        </w:tc>
      </w:tr>
      <w:tr w:rsidR="008E2F77" w:rsidRPr="00F12877" w14:paraId="7553A930" w14:textId="77777777" w:rsidTr="00380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0" w:type="dxa"/>
            <w:shd w:val="clear" w:color="auto" w:fill="auto"/>
            <w:vAlign w:val="center"/>
          </w:tcPr>
          <w:p w14:paraId="69C25DD2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Fogalmak</w:t>
            </w:r>
          </w:p>
        </w:tc>
        <w:tc>
          <w:tcPr>
            <w:tcW w:w="7342" w:type="dxa"/>
            <w:gridSpan w:val="4"/>
            <w:shd w:val="clear" w:color="auto" w:fill="auto"/>
          </w:tcPr>
          <w:p w14:paraId="135F7F6C" w14:textId="77777777" w:rsidR="008E2F77" w:rsidRPr="00F12877" w:rsidRDefault="00C025D7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  <w:iCs/>
              </w:rPr>
              <w:t>P</w:t>
            </w:r>
            <w:r w:rsidR="008E2F77" w:rsidRPr="00F12877">
              <w:rPr>
                <w:rFonts w:ascii="Times New Roman" w:hAnsi="Times New Roman"/>
                <w:iCs/>
              </w:rPr>
              <w:t>árosító,</w:t>
            </w:r>
            <w:r w:rsidR="008E2F77" w:rsidRPr="00F12877">
              <w:rPr>
                <w:rFonts w:ascii="Times New Roman" w:hAnsi="Times New Roman"/>
              </w:rPr>
              <w:t xml:space="preserve"> vidám,</w:t>
            </w:r>
            <w:r w:rsidR="008E2F77" w:rsidRPr="00F12877">
              <w:rPr>
                <w:rFonts w:ascii="Times New Roman" w:hAnsi="Times New Roman"/>
                <w:iCs/>
              </w:rPr>
              <w:t xml:space="preserve"> tréfálkozó</w:t>
            </w:r>
            <w:r w:rsidR="008E2F77" w:rsidRPr="00F12877">
              <w:rPr>
                <w:rFonts w:ascii="Times New Roman" w:hAnsi="Times New Roman"/>
              </w:rPr>
              <w:t>, emelkedő, ereszkedő dallamvonal, kötetlen, kötött ritmus</w:t>
            </w:r>
            <w:r w:rsidRPr="00F12877">
              <w:rPr>
                <w:rFonts w:ascii="Times New Roman" w:hAnsi="Times New Roman"/>
              </w:rPr>
              <w:t>;</w:t>
            </w:r>
          </w:p>
          <w:p w14:paraId="47837375" w14:textId="77777777" w:rsidR="008E2F77" w:rsidRPr="00F12877" w:rsidRDefault="008E2F77" w:rsidP="00F12877">
            <w:pPr>
              <w:widowControl w:val="0"/>
              <w:rPr>
                <w:rFonts w:ascii="Times New Roman" w:hAnsi="Times New Roman"/>
                <w:iCs/>
              </w:rPr>
            </w:pPr>
            <w:r w:rsidRPr="00F12877">
              <w:rPr>
                <w:rFonts w:ascii="Times New Roman" w:hAnsi="Times New Roman"/>
                <w:iCs/>
              </w:rPr>
              <w:t>cseh, román, palóc, francia, kánon</w:t>
            </w:r>
            <w:r w:rsidR="00C025D7" w:rsidRPr="00F12877">
              <w:rPr>
                <w:rFonts w:ascii="Times New Roman" w:hAnsi="Times New Roman"/>
                <w:iCs/>
              </w:rPr>
              <w:t>;</w:t>
            </w:r>
          </w:p>
          <w:p w14:paraId="5419E388" w14:textId="77777777" w:rsidR="008E2F77" w:rsidRPr="00F12877" w:rsidRDefault="008E2F77" w:rsidP="00F12877">
            <w:pPr>
              <w:widowControl w:val="0"/>
              <w:snapToGrid w:val="0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</w:rPr>
              <w:t>oldalt lépés, mellé lépés</w:t>
            </w:r>
            <w:r w:rsidR="00C025D7" w:rsidRPr="00F12877">
              <w:rPr>
                <w:rFonts w:ascii="Times New Roman" w:hAnsi="Times New Roman"/>
              </w:rPr>
              <w:t>;</w:t>
            </w:r>
            <w:r w:rsidRPr="00F12877">
              <w:rPr>
                <w:rFonts w:ascii="Times New Roman" w:hAnsi="Times New Roman"/>
              </w:rPr>
              <w:t xml:space="preserve"> f</w:t>
            </w:r>
            <w:r w:rsidRPr="00F12877">
              <w:rPr>
                <w:rFonts w:ascii="Times New Roman" w:hAnsi="Times New Roman"/>
                <w:iCs/>
              </w:rPr>
              <w:t>rancia, olasz,</w:t>
            </w:r>
            <w:r w:rsidRPr="00F12877">
              <w:rPr>
                <w:rFonts w:ascii="Times New Roman" w:hAnsi="Times New Roman"/>
              </w:rPr>
              <w:t xml:space="preserve"> l</w:t>
            </w:r>
            <w:r w:rsidRPr="00F12877">
              <w:rPr>
                <w:rFonts w:ascii="Times New Roman" w:hAnsi="Times New Roman"/>
                <w:iCs/>
              </w:rPr>
              <w:t>engyel, román</w:t>
            </w:r>
            <w:r w:rsidR="00C025D7" w:rsidRPr="00F12877">
              <w:rPr>
                <w:rFonts w:ascii="Times New Roman" w:hAnsi="Times New Roman"/>
                <w:iCs/>
              </w:rPr>
              <w:t>.</w:t>
            </w:r>
          </w:p>
        </w:tc>
      </w:tr>
    </w:tbl>
    <w:p w14:paraId="54CD245A" w14:textId="77777777" w:rsidR="007C2836" w:rsidRPr="00F12877" w:rsidRDefault="007C2836" w:rsidP="00F12877">
      <w:pPr>
        <w:widowControl w:val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297"/>
        <w:gridCol w:w="1221"/>
        <w:gridCol w:w="4487"/>
        <w:gridCol w:w="1211"/>
      </w:tblGrid>
      <w:tr w:rsidR="008E2F77" w:rsidRPr="00F12877" w14:paraId="07724846" w14:textId="77777777" w:rsidTr="0038028F">
        <w:tc>
          <w:tcPr>
            <w:tcW w:w="2171" w:type="dxa"/>
            <w:gridSpan w:val="2"/>
            <w:shd w:val="clear" w:color="auto" w:fill="auto"/>
            <w:vAlign w:val="center"/>
          </w:tcPr>
          <w:p w14:paraId="486C9F4F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785" w:type="dxa"/>
            <w:gridSpan w:val="2"/>
            <w:shd w:val="clear" w:color="auto" w:fill="auto"/>
            <w:vAlign w:val="center"/>
          </w:tcPr>
          <w:p w14:paraId="3A21BF5C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  <w:iCs/>
              </w:rPr>
              <w:t>2. Ünnepkörök dalai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C8A7199" w14:textId="77777777" w:rsidR="008E2F77" w:rsidRPr="00F12877" w:rsidRDefault="00B47E1A" w:rsidP="00E045D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</w:t>
            </w:r>
            <w:r w:rsidR="00E045D7">
              <w:rPr>
                <w:rFonts w:ascii="Times New Roman" w:hAnsi="Times New Roman"/>
                <w:b/>
                <w:bCs/>
              </w:rPr>
              <w:t>4</w:t>
            </w:r>
            <w:r w:rsidR="00E045D7" w:rsidRPr="00F12877">
              <w:rPr>
                <w:rFonts w:ascii="Times New Roman" w:hAnsi="Times New Roman"/>
                <w:b/>
                <w:bCs/>
              </w:rPr>
              <w:t xml:space="preserve">0 </w:t>
            </w:r>
            <w:r w:rsidR="003D104B" w:rsidRPr="00F12877">
              <w:rPr>
                <w:rFonts w:ascii="Times New Roman" w:hAnsi="Times New Roman"/>
                <w:b/>
                <w:bCs/>
              </w:rPr>
              <w:t>óra</w:t>
            </w:r>
          </w:p>
        </w:tc>
      </w:tr>
      <w:tr w:rsidR="008E2F77" w:rsidRPr="00F12877" w14:paraId="6F62AF3D" w14:textId="77777777" w:rsidTr="0038028F">
        <w:tc>
          <w:tcPr>
            <w:tcW w:w="2171" w:type="dxa"/>
            <w:gridSpan w:val="2"/>
            <w:shd w:val="clear" w:color="auto" w:fill="auto"/>
            <w:vAlign w:val="center"/>
          </w:tcPr>
          <w:p w14:paraId="1D1085B7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11" w:type="dxa"/>
            <w:gridSpan w:val="3"/>
            <w:shd w:val="clear" w:color="auto" w:fill="auto"/>
          </w:tcPr>
          <w:p w14:paraId="0BC2BA86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Aktualitások felismerése, ünnepek elkülönítése.</w:t>
            </w:r>
          </w:p>
        </w:tc>
      </w:tr>
      <w:tr w:rsidR="00592CFA" w:rsidRPr="00F12877" w14:paraId="0B38C712" w14:textId="77777777" w:rsidTr="009364D7">
        <w:tc>
          <w:tcPr>
            <w:tcW w:w="3408" w:type="dxa"/>
            <w:gridSpan w:val="3"/>
            <w:shd w:val="clear" w:color="auto" w:fill="auto"/>
            <w:vAlign w:val="center"/>
          </w:tcPr>
          <w:p w14:paraId="4DC9B4D5" w14:textId="77777777" w:rsidR="00592CFA" w:rsidRPr="00F12877" w:rsidRDefault="00592CF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74" w:type="dxa"/>
            <w:gridSpan w:val="2"/>
            <w:shd w:val="clear" w:color="auto" w:fill="auto"/>
            <w:vAlign w:val="center"/>
          </w:tcPr>
          <w:p w14:paraId="6460D6BC" w14:textId="77777777" w:rsidR="00592CFA" w:rsidRPr="00F12877" w:rsidRDefault="00B47E1A" w:rsidP="00592CFA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592CFA" w:rsidRPr="00F12877" w14:paraId="3983CB02" w14:textId="77777777" w:rsidTr="009364D7">
        <w:tc>
          <w:tcPr>
            <w:tcW w:w="3408" w:type="dxa"/>
            <w:gridSpan w:val="3"/>
            <w:shd w:val="clear" w:color="auto" w:fill="auto"/>
          </w:tcPr>
          <w:p w14:paraId="5E444E2D" w14:textId="77777777" w:rsidR="00592CFA" w:rsidRPr="00F12877" w:rsidRDefault="00592CF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Megfelelő dalt énekelni az ünnepek alkalmából.</w:t>
            </w:r>
          </w:p>
          <w:p w14:paraId="3F163ADE" w14:textId="77777777" w:rsidR="00592CFA" w:rsidRPr="00F12877" w:rsidRDefault="00592CFA" w:rsidP="00F12877">
            <w:pPr>
              <w:widowControl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Az ünnepélyes alkalmakat átérezni.</w:t>
            </w:r>
          </w:p>
        </w:tc>
        <w:tc>
          <w:tcPr>
            <w:tcW w:w="5774" w:type="dxa"/>
            <w:gridSpan w:val="2"/>
            <w:shd w:val="clear" w:color="auto" w:fill="auto"/>
          </w:tcPr>
          <w:p w14:paraId="2C810D9D" w14:textId="77777777" w:rsidR="00592CFA" w:rsidRPr="00F12877" w:rsidRDefault="00B47E1A" w:rsidP="00F12877">
            <w:pPr>
              <w:widowControl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1A7DCBEE" w14:textId="77777777" w:rsidR="00592CFA" w:rsidRPr="00F12877" w:rsidRDefault="00592CFA" w:rsidP="00F12877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Családi ünnepek dalai.</w:t>
            </w:r>
          </w:p>
          <w:p w14:paraId="3BE05821" w14:textId="77777777" w:rsidR="00592CFA" w:rsidRPr="00F12877" w:rsidRDefault="00592CFA" w:rsidP="00F12877">
            <w:pPr>
              <w:widowControl w:val="0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Ballagási dalok.</w:t>
            </w:r>
          </w:p>
          <w:p w14:paraId="781AD04F" w14:textId="77777777" w:rsidR="00592CFA" w:rsidRPr="00F12877" w:rsidRDefault="00592CFA" w:rsidP="00F12877">
            <w:pPr>
              <w:widowControl w:val="0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Nemzeti ünnepek és az ezekhez kapcsolódó zeneművek megismerése, egyes darabok megtanulása.</w:t>
            </w:r>
          </w:p>
          <w:p w14:paraId="1231BE67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2F8CB7C0" w14:textId="77777777" w:rsidR="00592CFA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2E408B79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Jeles napok dalai, születésnapi, névnapi köszöntők.</w:t>
            </w:r>
          </w:p>
          <w:p w14:paraId="060CD6F4" w14:textId="77777777" w:rsidR="00592CFA" w:rsidRPr="00F12877" w:rsidRDefault="00592CFA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Felkészülés a ballagásra. Az ünnepélyes ballagásra előkészületek, közismert, elfogadott dalok megtanulása, éneklése menet közben.</w:t>
            </w:r>
          </w:p>
          <w:p w14:paraId="5C2E7E45" w14:textId="77777777" w:rsidR="00592CFA" w:rsidRPr="00F12877" w:rsidRDefault="00592CFA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Toborzó dalok. Erkel Ferenc: Himnusz, Egressy Béni: Szózat megtanulása.</w:t>
            </w:r>
          </w:p>
          <w:p w14:paraId="5487CCB4" w14:textId="77777777" w:rsidR="00592CFA" w:rsidRPr="00F12877" w:rsidRDefault="00592CFA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Tolcsvay: Nemzeti dal, Szörényi-Bródy: István, a király stb.</w:t>
            </w:r>
          </w:p>
          <w:p w14:paraId="797288F1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tanultak számbavétele, csoportosításuk ünnepek, ritmusuk, hangulatuk, hangfekvésük, személyes, érzelmi okok</w:t>
            </w:r>
            <w:r>
              <w:rPr>
                <w:rFonts w:ascii="Times New Roman" w:hAnsi="Times New Roman"/>
              </w:rPr>
              <w:t xml:space="preserve"> szerint</w:t>
            </w:r>
            <w:r w:rsidRPr="00F12877">
              <w:rPr>
                <w:rFonts w:ascii="Times New Roman" w:hAnsi="Times New Roman"/>
              </w:rPr>
              <w:t xml:space="preserve"> stb.</w:t>
            </w:r>
          </w:p>
          <w:p w14:paraId="683CD45C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Az ünnepekre tanult ének- és zenedarabok ismétlése.</w:t>
            </w:r>
          </w:p>
        </w:tc>
      </w:tr>
      <w:tr w:rsidR="008E2F77" w:rsidRPr="00F12877" w14:paraId="64841FA2" w14:textId="77777777" w:rsidTr="0038028F">
        <w:tc>
          <w:tcPr>
            <w:tcW w:w="1870" w:type="dxa"/>
            <w:shd w:val="clear" w:color="auto" w:fill="auto"/>
            <w:vAlign w:val="center"/>
          </w:tcPr>
          <w:p w14:paraId="66FFF41B" w14:textId="77777777" w:rsidR="008E2F77" w:rsidRPr="00F12877" w:rsidRDefault="00B47E1A" w:rsidP="00F1287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312" w:type="dxa"/>
            <w:gridSpan w:val="4"/>
            <w:shd w:val="clear" w:color="auto" w:fill="auto"/>
          </w:tcPr>
          <w:p w14:paraId="69B0053F" w14:textId="77777777" w:rsidR="008E2F77" w:rsidRPr="00F12877" w:rsidRDefault="008E2F77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  <w:iCs/>
              </w:rPr>
              <w:t>Nemzeti érzés, magyarság</w:t>
            </w:r>
            <w:r w:rsidRPr="00F12877">
              <w:rPr>
                <w:rFonts w:ascii="Times New Roman" w:hAnsi="Times New Roman"/>
              </w:rPr>
              <w:t>, ünnep, szokások, vers, dal, ballagás, búcsú, ünnepelt, kedvenc</w:t>
            </w:r>
            <w:r w:rsidR="00C025D7" w:rsidRPr="00F12877">
              <w:rPr>
                <w:rFonts w:ascii="Times New Roman" w:hAnsi="Times New Roman"/>
              </w:rPr>
              <w:t>,</w:t>
            </w:r>
            <w:r w:rsidRPr="00F12877">
              <w:rPr>
                <w:rFonts w:ascii="Times New Roman" w:hAnsi="Times New Roman"/>
              </w:rPr>
              <w:t xml:space="preserve"> felejtés, emlék,</w:t>
            </w:r>
          </w:p>
          <w:p w14:paraId="095C79EE" w14:textId="77777777" w:rsidR="008E2F77" w:rsidRPr="00F12877" w:rsidRDefault="008E2F77" w:rsidP="00F12877">
            <w:pPr>
              <w:widowControl w:val="0"/>
              <w:snapToGrid w:val="0"/>
              <w:rPr>
                <w:rFonts w:ascii="Times New Roman" w:hAnsi="Times New Roman"/>
                <w:iCs/>
              </w:rPr>
            </w:pPr>
            <w:r w:rsidRPr="00F12877">
              <w:rPr>
                <w:rFonts w:ascii="Times New Roman" w:hAnsi="Times New Roman"/>
                <w:iCs/>
              </w:rPr>
              <w:t>egynemű kar, vegyes kar, férfikar,</w:t>
            </w:r>
            <w:r w:rsidR="00C025D7" w:rsidRPr="00F12877">
              <w:rPr>
                <w:rFonts w:ascii="Times New Roman" w:hAnsi="Times New Roman"/>
                <w:iCs/>
              </w:rPr>
              <w:t xml:space="preserve"> </w:t>
            </w:r>
            <w:r w:rsidRPr="00F12877">
              <w:rPr>
                <w:rFonts w:ascii="Times New Roman" w:hAnsi="Times New Roman"/>
                <w:iCs/>
              </w:rPr>
              <w:t>kórus</w:t>
            </w:r>
            <w:r w:rsidR="00C025D7" w:rsidRPr="00F12877">
              <w:rPr>
                <w:rFonts w:ascii="Times New Roman" w:hAnsi="Times New Roman"/>
                <w:iCs/>
              </w:rPr>
              <w:t>.</w:t>
            </w:r>
            <w:r w:rsidRPr="00F12877">
              <w:rPr>
                <w:rFonts w:ascii="Times New Roman" w:hAnsi="Times New Roman"/>
                <w:iCs/>
              </w:rPr>
              <w:t xml:space="preserve"> </w:t>
            </w:r>
          </w:p>
          <w:p w14:paraId="32423A2A" w14:textId="77777777" w:rsidR="008E2F77" w:rsidRPr="00F12877" w:rsidRDefault="008E2F77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Karácsony, húsvét, pünkösd, anyák napja, születésnap, </w:t>
            </w:r>
            <w:r w:rsidRPr="00F12877">
              <w:rPr>
                <w:rFonts w:ascii="Times New Roman" w:hAnsi="Times New Roman"/>
                <w:iCs/>
              </w:rPr>
              <w:t>keresztelő, lakodalom</w:t>
            </w:r>
            <w:r w:rsidRPr="00F12877">
              <w:rPr>
                <w:rFonts w:ascii="Times New Roman" w:hAnsi="Times New Roman"/>
              </w:rPr>
              <w:t>, ballagás, búcsú, megható</w:t>
            </w:r>
            <w:r w:rsidR="00C025D7" w:rsidRPr="00F12877">
              <w:rPr>
                <w:rFonts w:ascii="Times New Roman" w:hAnsi="Times New Roman"/>
              </w:rPr>
              <w:t>.</w:t>
            </w:r>
          </w:p>
        </w:tc>
      </w:tr>
    </w:tbl>
    <w:p w14:paraId="36FEB5B0" w14:textId="77777777" w:rsidR="007C2836" w:rsidRPr="00F12877" w:rsidRDefault="007C2836" w:rsidP="00F12877">
      <w:pPr>
        <w:widowControl w:val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7"/>
        <w:gridCol w:w="282"/>
        <w:gridCol w:w="1235"/>
        <w:gridCol w:w="4495"/>
        <w:gridCol w:w="1203"/>
      </w:tblGrid>
      <w:tr w:rsidR="008E2F77" w:rsidRPr="00F12877" w14:paraId="276A1B1B" w14:textId="77777777" w:rsidTr="64DA706B">
        <w:tc>
          <w:tcPr>
            <w:tcW w:w="2156" w:type="dxa"/>
            <w:gridSpan w:val="2"/>
            <w:shd w:val="clear" w:color="auto" w:fill="auto"/>
            <w:vAlign w:val="center"/>
          </w:tcPr>
          <w:p w14:paraId="2D30B914" w14:textId="77777777" w:rsidR="008E2F77" w:rsidRPr="00F12877" w:rsidRDefault="00B47E1A" w:rsidP="004A430B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74156654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  <w:iCs/>
              </w:rPr>
              <w:t>3. Ritmus- és hallásfejlesztés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1388CF3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30</w:t>
            </w:r>
            <w:r w:rsidR="003D104B" w:rsidRPr="00F12877">
              <w:rPr>
                <w:rFonts w:ascii="Times New Roman" w:hAnsi="Times New Roman"/>
                <w:b/>
                <w:bCs/>
              </w:rPr>
              <w:t xml:space="preserve"> óra</w:t>
            </w:r>
          </w:p>
        </w:tc>
      </w:tr>
      <w:tr w:rsidR="008E2F77" w:rsidRPr="00F12877" w14:paraId="7B3D7D5A" w14:textId="77777777" w:rsidTr="64DA706B">
        <w:tc>
          <w:tcPr>
            <w:tcW w:w="2156" w:type="dxa"/>
            <w:gridSpan w:val="2"/>
            <w:shd w:val="clear" w:color="auto" w:fill="auto"/>
            <w:vAlign w:val="center"/>
          </w:tcPr>
          <w:p w14:paraId="1177DF4F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26" w:type="dxa"/>
            <w:gridSpan w:val="3"/>
            <w:shd w:val="clear" w:color="auto" w:fill="auto"/>
          </w:tcPr>
          <w:p w14:paraId="4B36DE29" w14:textId="77777777" w:rsidR="008E2F77" w:rsidRPr="00F12877" w:rsidRDefault="008E2F77" w:rsidP="0038028F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Hangszerek felismerése és megszólaltatása.</w:t>
            </w:r>
            <w:r w:rsidR="0000190F" w:rsidRPr="00F12877">
              <w:rPr>
                <w:rFonts w:ascii="Times New Roman" w:hAnsi="Times New Roman"/>
              </w:rPr>
              <w:t xml:space="preserve"> Hang- és hallásfejlesztés.</w:t>
            </w:r>
          </w:p>
        </w:tc>
      </w:tr>
      <w:tr w:rsidR="00592CFA" w:rsidRPr="00F12877" w14:paraId="34DD96A0" w14:textId="77777777" w:rsidTr="64DA706B">
        <w:tc>
          <w:tcPr>
            <w:tcW w:w="3408" w:type="dxa"/>
            <w:gridSpan w:val="3"/>
            <w:shd w:val="clear" w:color="auto" w:fill="auto"/>
            <w:vAlign w:val="center"/>
          </w:tcPr>
          <w:p w14:paraId="19EF9EA9" w14:textId="77777777" w:rsidR="00592CFA" w:rsidRPr="00F12877" w:rsidRDefault="00592CF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lastRenderedPageBreak/>
              <w:t>Fejlesztési feladatok</w:t>
            </w:r>
          </w:p>
        </w:tc>
        <w:tc>
          <w:tcPr>
            <w:tcW w:w="5774" w:type="dxa"/>
            <w:gridSpan w:val="2"/>
            <w:shd w:val="clear" w:color="auto" w:fill="auto"/>
            <w:vAlign w:val="center"/>
          </w:tcPr>
          <w:p w14:paraId="2D5FE38D" w14:textId="77777777" w:rsidR="00592CFA" w:rsidRPr="00F12877" w:rsidRDefault="00B47E1A" w:rsidP="00592CFA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592CFA" w:rsidRPr="00F12877" w14:paraId="350695E3" w14:textId="77777777" w:rsidTr="64DA706B">
        <w:trPr>
          <w:trHeight w:val="600"/>
        </w:trPr>
        <w:tc>
          <w:tcPr>
            <w:tcW w:w="3408" w:type="dxa"/>
            <w:gridSpan w:val="3"/>
            <w:shd w:val="clear" w:color="auto" w:fill="auto"/>
          </w:tcPr>
          <w:p w14:paraId="253EE74A" w14:textId="77777777" w:rsidR="00592CFA" w:rsidRPr="00F12877" w:rsidRDefault="00592CFA" w:rsidP="004A430B">
            <w:pPr>
              <w:widowControl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Hallás után énekelni, kétkezes kopogóst előadni.</w:t>
            </w:r>
          </w:p>
          <w:p w14:paraId="11E6D988" w14:textId="77777777" w:rsidR="00592CFA" w:rsidRPr="00F12877" w:rsidRDefault="00592CFA" w:rsidP="004A430B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Egy dallamon belül hangerőt szabályozni. </w:t>
            </w:r>
          </w:p>
          <w:p w14:paraId="333C7E0A" w14:textId="77777777" w:rsidR="00592CFA" w:rsidRPr="00F12877" w:rsidRDefault="00592CFA" w:rsidP="004A430B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Hangszerrel erősíteni, halkítani. </w:t>
            </w:r>
          </w:p>
          <w:p w14:paraId="3BAF9853" w14:textId="77777777" w:rsidR="00592CFA" w:rsidRPr="00F12877" w:rsidRDefault="00592CFA" w:rsidP="004A430B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Belső hallás kialakulása.</w:t>
            </w:r>
          </w:p>
          <w:p w14:paraId="0BFC58B4" w14:textId="77777777" w:rsidR="00592CFA" w:rsidRPr="00F12877" w:rsidRDefault="00592CFA" w:rsidP="004A430B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Különböző hangszerek hangjait felismerni.</w:t>
            </w:r>
          </w:p>
          <w:p w14:paraId="7159D9ED" w14:textId="77777777" w:rsidR="00592CFA" w:rsidRPr="00F12877" w:rsidRDefault="00592CFA" w:rsidP="004A430B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Szólamokat felismerni.</w:t>
            </w:r>
          </w:p>
        </w:tc>
        <w:tc>
          <w:tcPr>
            <w:tcW w:w="5774" w:type="dxa"/>
            <w:gridSpan w:val="2"/>
            <w:shd w:val="clear" w:color="auto" w:fill="auto"/>
          </w:tcPr>
          <w:p w14:paraId="237B1138" w14:textId="77777777" w:rsidR="00592CFA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2B2B5E7A" w14:textId="77777777" w:rsidR="00592CFA" w:rsidRPr="00F12877" w:rsidRDefault="00592CFA" w:rsidP="00F12877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Ritmikai és dinamikai gyakorlatok.</w:t>
            </w:r>
          </w:p>
          <w:p w14:paraId="081D1712" w14:textId="77777777" w:rsidR="00592CFA" w:rsidRPr="00F12877" w:rsidRDefault="00592CFA" w:rsidP="00F12877">
            <w:pPr>
              <w:widowControl w:val="0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Fékező és ingerlő gyakorlatok.</w:t>
            </w:r>
          </w:p>
          <w:p w14:paraId="3A79096C" w14:textId="77777777" w:rsidR="00592CFA" w:rsidRPr="00F12877" w:rsidRDefault="00592CFA" w:rsidP="00F12877">
            <w:pPr>
              <w:widowControl w:val="0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Tempóérzékeltető gyakorlatok.</w:t>
            </w:r>
          </w:p>
          <w:p w14:paraId="51C1E338" w14:textId="77777777" w:rsidR="00592CFA" w:rsidRPr="00F12877" w:rsidRDefault="00592CFA" w:rsidP="00F12877">
            <w:pPr>
              <w:widowControl w:val="0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Ismerkedés hangszerekkel.</w:t>
            </w:r>
          </w:p>
          <w:p w14:paraId="2EC8E697" w14:textId="77777777" w:rsidR="00592CFA" w:rsidRPr="00F12877" w:rsidRDefault="00592CFA" w:rsidP="00F12877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Ismerkedés az emberi hang sajátosságaival.</w:t>
            </w:r>
          </w:p>
          <w:p w14:paraId="30D7AA69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596AC2E0" w14:textId="77777777" w:rsidR="00592CFA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 w:rsidRPr="64DA706B">
              <w:rPr>
                <w:rFonts w:ascii="Times New Roman" w:hAnsi="Times New Roman"/>
                <w:i/>
                <w:iCs/>
              </w:rPr>
              <w:t>Fejlesztési tevékenységek</w:t>
            </w:r>
          </w:p>
          <w:p w14:paraId="04FE9381" w14:textId="77777777" w:rsidR="00592CFA" w:rsidRPr="00F12877" w:rsidRDefault="00592CFA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Hangerő szabályozása.</w:t>
            </w:r>
          </w:p>
          <w:p w14:paraId="2CEF72A6" w14:textId="77777777" w:rsidR="00592CFA" w:rsidRPr="00F12877" w:rsidRDefault="00592CFA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Fokozatos halkítás, erősítés időtartama.</w:t>
            </w:r>
          </w:p>
          <w:p w14:paraId="5F5EEC00" w14:textId="77777777" w:rsidR="00592CFA" w:rsidRPr="00F12877" w:rsidRDefault="00592CFA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Dallambújtatás. Daltöredékből dal felismerése.</w:t>
            </w:r>
          </w:p>
          <w:p w14:paraId="6C0E3DE8" w14:textId="77777777" w:rsidR="00592CFA" w:rsidRPr="00F12877" w:rsidRDefault="00592CFA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Fafúvós, rézfúvós, vonós hangszerek hangjának felismerése.</w:t>
            </w:r>
          </w:p>
          <w:p w14:paraId="2E349D38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Az énekhangok jellegzetességeivel kapcsolatos megfigyelések, saját hang tudatos megfigyelése.</w:t>
            </w:r>
          </w:p>
        </w:tc>
      </w:tr>
      <w:tr w:rsidR="008E2F77" w:rsidRPr="00F12877" w14:paraId="63B3274E" w14:textId="77777777" w:rsidTr="64DA706B">
        <w:tc>
          <w:tcPr>
            <w:tcW w:w="1870" w:type="dxa"/>
            <w:shd w:val="clear" w:color="auto" w:fill="auto"/>
            <w:vAlign w:val="center"/>
          </w:tcPr>
          <w:p w14:paraId="33CC9D66" w14:textId="77777777" w:rsidR="008E2F77" w:rsidRPr="00F12877" w:rsidRDefault="00B47E1A" w:rsidP="00F1287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312" w:type="dxa"/>
            <w:gridSpan w:val="4"/>
            <w:shd w:val="clear" w:color="auto" w:fill="auto"/>
          </w:tcPr>
          <w:p w14:paraId="6A921638" w14:textId="77777777" w:rsidR="008E2F77" w:rsidRPr="00F12877" w:rsidRDefault="00B97C7C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  <w:iCs/>
              </w:rPr>
              <w:t>K</w:t>
            </w:r>
            <w:r w:rsidR="008E2F77" w:rsidRPr="00F12877">
              <w:rPr>
                <w:rFonts w:ascii="Times New Roman" w:hAnsi="Times New Roman"/>
                <w:iCs/>
              </w:rPr>
              <w:t>opogós</w:t>
            </w:r>
            <w:r w:rsidR="008E2F77" w:rsidRPr="00F12877">
              <w:rPr>
                <w:rFonts w:ascii="Times New Roman" w:hAnsi="Times New Roman"/>
              </w:rPr>
              <w:t xml:space="preserve">, tá-ti-ti ritmus, </w:t>
            </w:r>
            <w:r w:rsidR="008E2F77" w:rsidRPr="00F12877">
              <w:rPr>
                <w:rFonts w:ascii="Times New Roman" w:hAnsi="Times New Roman"/>
                <w:iCs/>
              </w:rPr>
              <w:t>dallambújtatás</w:t>
            </w:r>
            <w:r w:rsidR="008E2F77" w:rsidRPr="00F12877">
              <w:rPr>
                <w:rFonts w:ascii="Times New Roman" w:hAnsi="Times New Roman"/>
              </w:rPr>
              <w:t xml:space="preserve">, kezdés, befejezés, </w:t>
            </w:r>
            <w:r w:rsidR="008E2F77" w:rsidRPr="00F12877">
              <w:rPr>
                <w:rFonts w:ascii="Times New Roman" w:hAnsi="Times New Roman"/>
                <w:iCs/>
              </w:rPr>
              <w:t>hangmagasság</w:t>
            </w:r>
            <w:r w:rsidR="008E2F77" w:rsidRPr="00F12877">
              <w:rPr>
                <w:rFonts w:ascii="Times New Roman" w:hAnsi="Times New Roman"/>
              </w:rPr>
              <w:t>, belépés, megállás, fa, cserép, üveg, fém.</w:t>
            </w:r>
          </w:p>
          <w:p w14:paraId="6458D8F0" w14:textId="77777777" w:rsidR="008E2F77" w:rsidRPr="00F12877" w:rsidRDefault="00B97C7C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  <w:iCs/>
              </w:rPr>
              <w:t>R</w:t>
            </w:r>
            <w:r w:rsidR="008E2F77" w:rsidRPr="00F12877">
              <w:rPr>
                <w:rFonts w:ascii="Times New Roman" w:hAnsi="Times New Roman"/>
                <w:iCs/>
              </w:rPr>
              <w:t>itmusképle</w:t>
            </w:r>
            <w:r w:rsidR="008E2F77" w:rsidRPr="00F12877">
              <w:rPr>
                <w:rFonts w:ascii="Times New Roman" w:hAnsi="Times New Roman"/>
              </w:rPr>
              <w:t xml:space="preserve">t, </w:t>
            </w:r>
            <w:r w:rsidR="008E2F77" w:rsidRPr="00F12877">
              <w:rPr>
                <w:rFonts w:ascii="Times New Roman" w:hAnsi="Times New Roman"/>
                <w:iCs/>
              </w:rPr>
              <w:t>alkalmazás, kirakás koronggal</w:t>
            </w:r>
            <w:r w:rsidRPr="00F12877">
              <w:rPr>
                <w:rFonts w:ascii="Times New Roman" w:hAnsi="Times New Roman"/>
                <w:iCs/>
              </w:rPr>
              <w:t>,</w:t>
            </w:r>
            <w:r w:rsidR="008E2F77" w:rsidRPr="00F12877">
              <w:rPr>
                <w:rFonts w:ascii="Times New Roman" w:hAnsi="Times New Roman"/>
                <w:iCs/>
              </w:rPr>
              <w:t xml:space="preserve"> kotta, kottavonal,</w:t>
            </w:r>
            <w:r w:rsidR="008E2F77" w:rsidRPr="00F12877">
              <w:rPr>
                <w:rFonts w:ascii="Times New Roman" w:hAnsi="Times New Roman"/>
              </w:rPr>
              <w:t xml:space="preserve"> ritmus, </w:t>
            </w:r>
            <w:r w:rsidR="008E2F77" w:rsidRPr="00F12877">
              <w:rPr>
                <w:rFonts w:ascii="Times New Roman" w:hAnsi="Times New Roman"/>
                <w:iCs/>
              </w:rPr>
              <w:t>feszített ritmus, lassú tempó.</w:t>
            </w:r>
          </w:p>
          <w:p w14:paraId="31098BB7" w14:textId="77777777" w:rsidR="008E2F77" w:rsidRPr="00F12877" w:rsidRDefault="008E2F77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Lassú ének, </w:t>
            </w:r>
            <w:r w:rsidRPr="00F12877">
              <w:rPr>
                <w:rFonts w:ascii="Times New Roman" w:hAnsi="Times New Roman"/>
                <w:iCs/>
              </w:rPr>
              <w:t>gyors</w:t>
            </w:r>
            <w:r w:rsidR="00B97C7C" w:rsidRPr="00F12877">
              <w:rPr>
                <w:rFonts w:ascii="Times New Roman" w:hAnsi="Times New Roman"/>
                <w:iCs/>
              </w:rPr>
              <w:t xml:space="preserve"> ének</w:t>
            </w:r>
            <w:r w:rsidRPr="00F12877">
              <w:rPr>
                <w:rFonts w:ascii="Times New Roman" w:hAnsi="Times New Roman"/>
              </w:rPr>
              <w:t>, szólamok, szoprán, alt, gége, hangszalagok, rekedtség.</w:t>
            </w:r>
          </w:p>
        </w:tc>
      </w:tr>
    </w:tbl>
    <w:p w14:paraId="7196D064" w14:textId="77777777" w:rsidR="007C2836" w:rsidRPr="00F12877" w:rsidRDefault="007C2836" w:rsidP="00F12877">
      <w:pPr>
        <w:widowControl w:val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7"/>
        <w:gridCol w:w="5796"/>
        <w:gridCol w:w="1179"/>
      </w:tblGrid>
      <w:tr w:rsidR="008E2F77" w:rsidRPr="00F12877" w14:paraId="0A68A14E" w14:textId="77777777" w:rsidTr="0038028F">
        <w:tc>
          <w:tcPr>
            <w:tcW w:w="2114" w:type="dxa"/>
            <w:shd w:val="clear" w:color="auto" w:fill="auto"/>
            <w:vAlign w:val="center"/>
          </w:tcPr>
          <w:p w14:paraId="664748D2" w14:textId="77777777" w:rsidR="008E2F77" w:rsidRPr="00F12877" w:rsidRDefault="00B47E1A" w:rsidP="004A430B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Témakör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4572983A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  <w:b/>
              </w:rPr>
              <w:t>4. Zenehallgatás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2F4E7FE" w14:textId="77777777" w:rsidR="008E2F77" w:rsidRPr="00F12877" w:rsidRDefault="00B47E1A" w:rsidP="00E045D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Javasolt óraszám:</w:t>
            </w:r>
            <w:r w:rsidR="008E2F77" w:rsidRPr="00F12877">
              <w:rPr>
                <w:rFonts w:ascii="Times New Roman" w:hAnsi="Times New Roman"/>
                <w:b/>
                <w:bCs/>
              </w:rPr>
              <w:t xml:space="preserve"> </w:t>
            </w:r>
            <w:r w:rsidR="00E045D7" w:rsidRPr="00F12877">
              <w:rPr>
                <w:rFonts w:ascii="Times New Roman" w:hAnsi="Times New Roman"/>
                <w:b/>
                <w:bCs/>
              </w:rPr>
              <w:t>4</w:t>
            </w:r>
            <w:r w:rsidR="00E045D7">
              <w:rPr>
                <w:rFonts w:ascii="Times New Roman" w:hAnsi="Times New Roman"/>
                <w:b/>
                <w:bCs/>
              </w:rPr>
              <w:t>4</w:t>
            </w:r>
            <w:r w:rsidR="00E045D7" w:rsidRPr="00F12877">
              <w:rPr>
                <w:rFonts w:ascii="Times New Roman" w:hAnsi="Times New Roman"/>
                <w:b/>
                <w:bCs/>
              </w:rPr>
              <w:t xml:space="preserve"> </w:t>
            </w:r>
            <w:r w:rsidR="003D104B" w:rsidRPr="00F12877">
              <w:rPr>
                <w:rFonts w:ascii="Times New Roman" w:hAnsi="Times New Roman"/>
                <w:b/>
                <w:bCs/>
              </w:rPr>
              <w:t>óra</w:t>
            </w:r>
          </w:p>
        </w:tc>
      </w:tr>
      <w:tr w:rsidR="008E2F77" w:rsidRPr="00F12877" w14:paraId="5351BF29" w14:textId="77777777" w:rsidTr="0038028F">
        <w:tc>
          <w:tcPr>
            <w:tcW w:w="2114" w:type="dxa"/>
            <w:shd w:val="clear" w:color="auto" w:fill="auto"/>
            <w:vAlign w:val="center"/>
          </w:tcPr>
          <w:p w14:paraId="579628D5" w14:textId="77777777" w:rsidR="008E2F77" w:rsidRPr="00F12877" w:rsidRDefault="00B47E1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témakör nevelési-fejlesztési céljai</w:t>
            </w:r>
          </w:p>
        </w:tc>
        <w:tc>
          <w:tcPr>
            <w:tcW w:w="7068" w:type="dxa"/>
            <w:gridSpan w:val="2"/>
            <w:shd w:val="clear" w:color="auto" w:fill="auto"/>
          </w:tcPr>
          <w:p w14:paraId="26C9B94D" w14:textId="77777777" w:rsidR="008E2F77" w:rsidRPr="00F12877" w:rsidRDefault="008E2F77" w:rsidP="00F12877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zenei ízlés formálása.</w:t>
            </w:r>
          </w:p>
        </w:tc>
      </w:tr>
    </w:tbl>
    <w:p w14:paraId="34FF1C98" w14:textId="77777777" w:rsidR="00395EA8" w:rsidRPr="00F12877" w:rsidRDefault="00395EA8" w:rsidP="00F12877">
      <w:pPr>
        <w:widowControl w:val="0"/>
        <w:snapToGrid w:val="0"/>
        <w:rPr>
          <w:rFonts w:ascii="Times New Roman" w:hAnsi="Times New Roman"/>
          <w:b/>
        </w:rPr>
        <w:sectPr w:rsidR="00395EA8" w:rsidRPr="00F12877" w:rsidSect="004A43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5717"/>
      </w:tblGrid>
      <w:tr w:rsidR="00592CFA" w:rsidRPr="00F12877" w14:paraId="27E797DA" w14:textId="77777777" w:rsidTr="00592CFA">
        <w:tc>
          <w:tcPr>
            <w:tcW w:w="3389" w:type="dxa"/>
            <w:shd w:val="clear" w:color="auto" w:fill="auto"/>
            <w:vAlign w:val="center"/>
          </w:tcPr>
          <w:p w14:paraId="25CD4A86" w14:textId="77777777" w:rsidR="00592CFA" w:rsidRPr="00F12877" w:rsidRDefault="00592CFA" w:rsidP="00F12877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  <w:b/>
              </w:rPr>
              <w:t>Fejlesztési feladatok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3244777B" w14:textId="77777777" w:rsidR="00592CFA" w:rsidRPr="00F12877" w:rsidRDefault="00B47E1A" w:rsidP="00592CFA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Fejlesztési ismeretek és tevékenységek</w:t>
            </w:r>
          </w:p>
        </w:tc>
      </w:tr>
      <w:tr w:rsidR="00592CFA" w:rsidRPr="00F12877" w14:paraId="62C578CC" w14:textId="77777777" w:rsidTr="009364D7">
        <w:trPr>
          <w:trHeight w:val="600"/>
        </w:trPr>
        <w:tc>
          <w:tcPr>
            <w:tcW w:w="3389" w:type="dxa"/>
            <w:shd w:val="clear" w:color="auto" w:fill="auto"/>
          </w:tcPr>
          <w:p w14:paraId="608335B3" w14:textId="77777777" w:rsidR="00592CFA" w:rsidRPr="00F12877" w:rsidRDefault="00592CFA" w:rsidP="004A430B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Figyelmes, érdeklődő zenehallgatás, a többször hallott részletek felismerése.</w:t>
            </w:r>
          </w:p>
          <w:p w14:paraId="5B2C5A1A" w14:textId="77777777" w:rsidR="00592CFA" w:rsidRPr="00F12877" w:rsidRDefault="00592CFA" w:rsidP="004A430B">
            <w:pPr>
              <w:widowControl w:val="0"/>
              <w:autoSpaceDE w:val="0"/>
              <w:snapToGrid w:val="0"/>
              <w:spacing w:before="120"/>
              <w:rPr>
                <w:rFonts w:ascii="Times New Roman" w:hAnsi="Times New Roman"/>
                <w:b/>
              </w:rPr>
            </w:pPr>
            <w:r w:rsidRPr="00F12877">
              <w:rPr>
                <w:rFonts w:ascii="Times New Roman" w:hAnsi="Times New Roman"/>
              </w:rPr>
              <w:t>Hallás után a dalokat felismerni és elénekelni.</w:t>
            </w:r>
          </w:p>
        </w:tc>
        <w:tc>
          <w:tcPr>
            <w:tcW w:w="5793" w:type="dxa"/>
            <w:shd w:val="clear" w:color="auto" w:fill="auto"/>
          </w:tcPr>
          <w:p w14:paraId="054384AC" w14:textId="77777777" w:rsidR="00592CFA" w:rsidRPr="00F12877" w:rsidRDefault="00B47E1A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ismeretek</w:t>
            </w:r>
          </w:p>
          <w:p w14:paraId="585AEE7D" w14:textId="77777777" w:rsidR="00592CFA" w:rsidRPr="00F12877" w:rsidRDefault="00592CFA" w:rsidP="00F12877">
            <w:pPr>
              <w:widowControl w:val="0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Klasszikus művek részleteinek meghallgatása.</w:t>
            </w:r>
          </w:p>
          <w:p w14:paraId="56D43697" w14:textId="77777777" w:rsidR="00592CFA" w:rsidRPr="00F12877" w:rsidRDefault="00592CFA" w:rsidP="00F12877">
            <w:pPr>
              <w:widowControl w:val="0"/>
              <w:numPr>
                <w:ilvl w:val="0"/>
                <w:numId w:val="29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Szórakoztató zenei felvételek hallgatása. </w:t>
            </w:r>
          </w:p>
          <w:p w14:paraId="210BC441" w14:textId="77777777" w:rsidR="00592CFA" w:rsidRPr="00F12877" w:rsidRDefault="00592CFA" w:rsidP="00F12877">
            <w:pPr>
              <w:widowControl w:val="0"/>
              <w:numPr>
                <w:ilvl w:val="0"/>
                <w:numId w:val="29"/>
              </w:numPr>
              <w:autoSpaceDE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Ismert, népszerű darabok hallgatása.</w:t>
            </w:r>
          </w:p>
          <w:p w14:paraId="6D072C0D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</w:p>
          <w:p w14:paraId="77E21132" w14:textId="77777777" w:rsidR="00592CFA" w:rsidRPr="00F12877" w:rsidRDefault="00B47E1A" w:rsidP="00F12877">
            <w:pPr>
              <w:widowControl w:val="0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Fejlesztési tevékenységek</w:t>
            </w:r>
          </w:p>
          <w:p w14:paraId="26174838" w14:textId="77777777" w:rsidR="00592CFA" w:rsidRPr="00F12877" w:rsidRDefault="00592CFA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Megfigyelési szempontok alapján néhány mű meghallgatása, egyes részletek megtanulása (pl. Kodály: Esti dal meghallgatása gyermekkari feldolgozásban, Mozart: Varázsfuvola, részlet).</w:t>
            </w:r>
          </w:p>
          <w:p w14:paraId="40C57C68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Türelem, egymás kedvencének meghallgatása, tiszteletben tartása (műdal, tánczene, diszkózene, rockzene).</w:t>
            </w:r>
          </w:p>
          <w:p w14:paraId="7DEF3EA0" w14:textId="77777777" w:rsidR="00592CFA" w:rsidRPr="00F12877" w:rsidRDefault="00592CFA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lastRenderedPageBreak/>
              <w:t>A tanulmányok során megismert darabok többszöri meghallgatása, ismertebb részletek közös dúdolása, éneklése.</w:t>
            </w:r>
          </w:p>
        </w:tc>
      </w:tr>
    </w:tbl>
    <w:p w14:paraId="48A21919" w14:textId="77777777" w:rsidR="00395EA8" w:rsidRPr="00F12877" w:rsidRDefault="00395EA8" w:rsidP="00F12877">
      <w:pPr>
        <w:widowControl w:val="0"/>
        <w:snapToGrid w:val="0"/>
        <w:rPr>
          <w:rFonts w:ascii="Times New Roman" w:hAnsi="Times New Roman"/>
          <w:b/>
          <w:bCs/>
        </w:rPr>
        <w:sectPr w:rsidR="00395EA8" w:rsidRPr="00F12877" w:rsidSect="008027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5"/>
        <w:gridCol w:w="7217"/>
      </w:tblGrid>
      <w:tr w:rsidR="008E2F77" w:rsidRPr="00F12877" w14:paraId="28FABDCA" w14:textId="77777777" w:rsidTr="00395EA8">
        <w:tc>
          <w:tcPr>
            <w:tcW w:w="1826" w:type="dxa"/>
            <w:shd w:val="clear" w:color="auto" w:fill="auto"/>
            <w:vAlign w:val="center"/>
          </w:tcPr>
          <w:p w14:paraId="3FE736CF" w14:textId="77777777" w:rsidR="008E2F77" w:rsidRPr="00F12877" w:rsidRDefault="00B47E1A" w:rsidP="004A430B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Fogalmak</w:t>
            </w:r>
          </w:p>
        </w:tc>
        <w:tc>
          <w:tcPr>
            <w:tcW w:w="7142" w:type="dxa"/>
            <w:shd w:val="clear" w:color="auto" w:fill="auto"/>
          </w:tcPr>
          <w:p w14:paraId="2BC76FC3" w14:textId="77777777" w:rsidR="008E2F77" w:rsidRPr="00F12877" w:rsidRDefault="008E2F77" w:rsidP="00F12877">
            <w:pPr>
              <w:widowControl w:val="0"/>
              <w:snapToGrid w:val="0"/>
              <w:spacing w:before="120"/>
              <w:rPr>
                <w:rFonts w:ascii="Times New Roman" w:hAnsi="Times New Roman"/>
                <w:iCs/>
              </w:rPr>
            </w:pPr>
            <w:r w:rsidRPr="00F12877">
              <w:rPr>
                <w:rFonts w:ascii="Times New Roman" w:hAnsi="Times New Roman"/>
                <w:iCs/>
              </w:rPr>
              <w:t xml:space="preserve">Zeneszerző, opera, </w:t>
            </w:r>
            <w:r w:rsidR="00B97C7C" w:rsidRPr="00F12877">
              <w:rPr>
                <w:rFonts w:ascii="Times New Roman" w:hAnsi="Times New Roman"/>
                <w:iCs/>
              </w:rPr>
              <w:t>b</w:t>
            </w:r>
            <w:r w:rsidRPr="00F12877">
              <w:rPr>
                <w:rFonts w:ascii="Times New Roman" w:hAnsi="Times New Roman"/>
                <w:iCs/>
              </w:rPr>
              <w:t>eat, rock, di</w:t>
            </w:r>
            <w:r w:rsidR="00B97C7C" w:rsidRPr="00F12877">
              <w:rPr>
                <w:rFonts w:ascii="Times New Roman" w:hAnsi="Times New Roman"/>
                <w:iCs/>
              </w:rPr>
              <w:t>szkó</w:t>
            </w:r>
            <w:r w:rsidRPr="00F12877">
              <w:rPr>
                <w:rFonts w:ascii="Times New Roman" w:hAnsi="Times New Roman"/>
                <w:iCs/>
              </w:rPr>
              <w:t>.</w:t>
            </w:r>
          </w:p>
          <w:p w14:paraId="143B269A" w14:textId="77777777" w:rsidR="008E2F77" w:rsidRPr="00F12877" w:rsidRDefault="008E2F77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Részlet, teljes mű.</w:t>
            </w:r>
          </w:p>
        </w:tc>
      </w:tr>
    </w:tbl>
    <w:p w14:paraId="6BD18F9B" w14:textId="77777777" w:rsidR="0000190F" w:rsidRPr="00F12877" w:rsidRDefault="0000190F" w:rsidP="00F12877">
      <w:pPr>
        <w:widowControl w:val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9"/>
        <w:gridCol w:w="7113"/>
      </w:tblGrid>
      <w:tr w:rsidR="0000190F" w:rsidRPr="00F12877" w14:paraId="520201BE" w14:textId="77777777" w:rsidTr="64DA706B">
        <w:tc>
          <w:tcPr>
            <w:tcW w:w="1956" w:type="dxa"/>
            <w:shd w:val="clear" w:color="auto" w:fill="auto"/>
            <w:vAlign w:val="center"/>
          </w:tcPr>
          <w:p w14:paraId="3FB6AC04" w14:textId="77777777" w:rsidR="0000190F" w:rsidRPr="00F12877" w:rsidRDefault="00B47E1A" w:rsidP="004A430B">
            <w:pPr>
              <w:widowControl w:val="0"/>
              <w:snapToGri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Összegzett tanulási eredmények a két évfolyamos ciklus végén</w:t>
            </w:r>
          </w:p>
        </w:tc>
        <w:tc>
          <w:tcPr>
            <w:tcW w:w="7142" w:type="dxa"/>
            <w:shd w:val="clear" w:color="auto" w:fill="auto"/>
          </w:tcPr>
          <w:p w14:paraId="4741D438" w14:textId="77777777" w:rsidR="0000190F" w:rsidRPr="00F12877" w:rsidRDefault="00B97C7C" w:rsidP="00F12877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A tanuló k</w:t>
            </w:r>
            <w:r w:rsidR="0000190F" w:rsidRPr="00F12877">
              <w:rPr>
                <w:rFonts w:ascii="Times New Roman" w:hAnsi="Times New Roman"/>
              </w:rPr>
              <w:t>épes segítséggel énekelni legalább 8-10 egyszerű népdalt és eljátszani 1-2 gyermektáncot.</w:t>
            </w:r>
          </w:p>
          <w:p w14:paraId="690B47EF" w14:textId="77777777" w:rsidR="0000190F" w:rsidRPr="00F12877" w:rsidRDefault="0000190F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Ismeri a Himnuszt és </w:t>
            </w:r>
            <w:r w:rsidR="00B97C7C" w:rsidRPr="00F12877">
              <w:rPr>
                <w:rFonts w:ascii="Times New Roman" w:hAnsi="Times New Roman"/>
              </w:rPr>
              <w:t xml:space="preserve">a </w:t>
            </w:r>
            <w:r w:rsidRPr="00F12877">
              <w:rPr>
                <w:rFonts w:ascii="Times New Roman" w:hAnsi="Times New Roman"/>
              </w:rPr>
              <w:t>Szózatot, elhangzás</w:t>
            </w:r>
            <w:r w:rsidR="00B97C7C" w:rsidRPr="00F12877">
              <w:rPr>
                <w:rFonts w:ascii="Times New Roman" w:hAnsi="Times New Roman"/>
              </w:rPr>
              <w:t>uk</w:t>
            </w:r>
            <w:r w:rsidRPr="00F12877">
              <w:rPr>
                <w:rFonts w:ascii="Times New Roman" w:hAnsi="Times New Roman"/>
              </w:rPr>
              <w:t>kor megfelelően viselkedik.</w:t>
            </w:r>
          </w:p>
          <w:p w14:paraId="49A99C71" w14:textId="3812CAB2" w:rsidR="0000190F" w:rsidRPr="00F12877" w:rsidRDefault="0000190F" w:rsidP="00F12877">
            <w:pPr>
              <w:widowControl w:val="0"/>
              <w:rPr>
                <w:rFonts w:ascii="Times New Roman" w:hAnsi="Times New Roman"/>
              </w:rPr>
            </w:pPr>
            <w:r w:rsidRPr="64DA706B">
              <w:rPr>
                <w:rFonts w:ascii="Times New Roman" w:hAnsi="Times New Roman"/>
              </w:rPr>
              <w:t xml:space="preserve">Képes észlelni a különbséget a lassú és </w:t>
            </w:r>
            <w:r w:rsidR="00B97C7C" w:rsidRPr="64DA706B">
              <w:rPr>
                <w:rFonts w:ascii="Times New Roman" w:hAnsi="Times New Roman"/>
              </w:rPr>
              <w:t xml:space="preserve">a </w:t>
            </w:r>
            <w:r w:rsidRPr="64DA706B">
              <w:rPr>
                <w:rFonts w:ascii="Times New Roman" w:hAnsi="Times New Roman"/>
              </w:rPr>
              <w:t>gyors zene között.</w:t>
            </w:r>
          </w:p>
          <w:p w14:paraId="1C6F53B9" w14:textId="77777777" w:rsidR="0000190F" w:rsidRPr="00F12877" w:rsidRDefault="0000190F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Képes hangszerrel erősíteni, halkítani. </w:t>
            </w:r>
          </w:p>
          <w:p w14:paraId="66BDB397" w14:textId="77777777" w:rsidR="0000190F" w:rsidRPr="00F12877" w:rsidRDefault="0000190F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Kialakul a belső hallása.</w:t>
            </w:r>
          </w:p>
          <w:p w14:paraId="41D9EEC3" w14:textId="77777777" w:rsidR="0000190F" w:rsidRPr="00F12877" w:rsidRDefault="0000190F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 xml:space="preserve">Képes felismerni megszólaltatás után a hangszereket. </w:t>
            </w:r>
          </w:p>
          <w:p w14:paraId="08B62E61" w14:textId="77777777" w:rsidR="0000190F" w:rsidRPr="00F12877" w:rsidRDefault="0000190F" w:rsidP="00F12877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Felismeri a szólamokat.</w:t>
            </w:r>
          </w:p>
          <w:p w14:paraId="5ADF7456" w14:textId="77777777" w:rsidR="0000190F" w:rsidRPr="00F12877" w:rsidRDefault="0000190F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irányítás mellett egyszerű ritmust utánozni hangszeres kísérettel.</w:t>
            </w:r>
          </w:p>
          <w:p w14:paraId="76207E25" w14:textId="77777777" w:rsidR="0000190F" w:rsidRPr="00F12877" w:rsidRDefault="0000190F" w:rsidP="00F12877">
            <w:pPr>
              <w:widowControl w:val="0"/>
              <w:rPr>
                <w:rFonts w:ascii="Times New Roman" w:hAnsi="Times New Roman"/>
              </w:rPr>
            </w:pPr>
            <w:r w:rsidRPr="00F12877">
              <w:rPr>
                <w:rFonts w:ascii="Times New Roman" w:hAnsi="Times New Roman"/>
              </w:rPr>
              <w:t>Képes irányítás mellett huzamosabb ideig értelmi képességének megfelelő zenét hallgatni.</w:t>
            </w:r>
          </w:p>
          <w:p w14:paraId="21B2060C" w14:textId="77777777" w:rsidR="0000190F" w:rsidRPr="00F12877" w:rsidRDefault="0000190F" w:rsidP="00F12877">
            <w:pPr>
              <w:widowControl w:val="0"/>
              <w:snapToGrid w:val="0"/>
              <w:rPr>
                <w:rFonts w:ascii="Times New Roman" w:hAnsi="Times New Roman"/>
                <w:i/>
                <w:iCs/>
              </w:rPr>
            </w:pPr>
            <w:r w:rsidRPr="00F12877">
              <w:rPr>
                <w:rFonts w:ascii="Times New Roman" w:hAnsi="Times New Roman"/>
              </w:rPr>
              <w:t>Képes a többször hallott részleteket felismerni zenedarabokban.</w:t>
            </w:r>
          </w:p>
        </w:tc>
      </w:tr>
    </w:tbl>
    <w:p w14:paraId="238601FE" w14:textId="77777777" w:rsidR="008E2F77" w:rsidRPr="00F12877" w:rsidRDefault="008E2F77" w:rsidP="00F12877">
      <w:pPr>
        <w:widowControl w:val="0"/>
        <w:rPr>
          <w:rFonts w:ascii="Times New Roman" w:hAnsi="Times New Roman"/>
        </w:rPr>
      </w:pPr>
    </w:p>
    <w:sectPr w:rsidR="008E2F77" w:rsidRPr="00F12877" w:rsidSect="008027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359C" w14:textId="77777777" w:rsidR="00DA1AFD" w:rsidRDefault="00DA1AFD" w:rsidP="00883B41">
      <w:r>
        <w:separator/>
      </w:r>
    </w:p>
  </w:endnote>
  <w:endnote w:type="continuationSeparator" w:id="0">
    <w:p w14:paraId="1857C3F2" w14:textId="77777777" w:rsidR="00DA1AFD" w:rsidRDefault="00DA1AFD" w:rsidP="0088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5AD" w14:textId="77777777" w:rsidR="00F65370" w:rsidRDefault="00F653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5D1" w14:textId="77777777" w:rsidR="00883B41" w:rsidRPr="00F65370" w:rsidRDefault="00883B41" w:rsidP="00F6537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F65370" w:rsidRDefault="00F653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08E0" w14:textId="77777777" w:rsidR="00DA1AFD" w:rsidRDefault="00DA1AFD" w:rsidP="00883B41">
      <w:r>
        <w:separator/>
      </w:r>
    </w:p>
  </w:footnote>
  <w:footnote w:type="continuationSeparator" w:id="0">
    <w:p w14:paraId="163D8872" w14:textId="77777777" w:rsidR="00DA1AFD" w:rsidRDefault="00DA1AFD" w:rsidP="0088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F65370" w:rsidRDefault="00F6537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F65370" w:rsidRDefault="00F6537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F65370" w:rsidRDefault="00F653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455"/>
    <w:multiLevelType w:val="hybridMultilevel"/>
    <w:tmpl w:val="1E6EEB9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3902"/>
    <w:multiLevelType w:val="hybridMultilevel"/>
    <w:tmpl w:val="5EF8A32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01904"/>
    <w:multiLevelType w:val="hybridMultilevel"/>
    <w:tmpl w:val="348A236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B6512"/>
    <w:multiLevelType w:val="hybridMultilevel"/>
    <w:tmpl w:val="EF8C844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666FB"/>
    <w:multiLevelType w:val="hybridMultilevel"/>
    <w:tmpl w:val="060A2FB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036B1"/>
    <w:multiLevelType w:val="hybridMultilevel"/>
    <w:tmpl w:val="7ABE44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51FEF"/>
    <w:multiLevelType w:val="hybridMultilevel"/>
    <w:tmpl w:val="9354727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67E7A"/>
    <w:multiLevelType w:val="hybridMultilevel"/>
    <w:tmpl w:val="4C7A389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F73B3"/>
    <w:multiLevelType w:val="hybridMultilevel"/>
    <w:tmpl w:val="1C1E21D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8044D"/>
    <w:multiLevelType w:val="hybridMultilevel"/>
    <w:tmpl w:val="59101C9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239DB"/>
    <w:multiLevelType w:val="hybridMultilevel"/>
    <w:tmpl w:val="C5D885C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D7ACD"/>
    <w:multiLevelType w:val="hybridMultilevel"/>
    <w:tmpl w:val="2AE05452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3018D0"/>
    <w:multiLevelType w:val="hybridMultilevel"/>
    <w:tmpl w:val="ED346F9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85726"/>
    <w:multiLevelType w:val="hybridMultilevel"/>
    <w:tmpl w:val="67FE1146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A1C7C"/>
    <w:multiLevelType w:val="hybridMultilevel"/>
    <w:tmpl w:val="E4006D3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26B58"/>
    <w:multiLevelType w:val="hybridMultilevel"/>
    <w:tmpl w:val="8C1A47F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712A8"/>
    <w:multiLevelType w:val="hybridMultilevel"/>
    <w:tmpl w:val="325AFCB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67267C"/>
    <w:multiLevelType w:val="hybridMultilevel"/>
    <w:tmpl w:val="216ED5B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76261"/>
    <w:multiLevelType w:val="hybridMultilevel"/>
    <w:tmpl w:val="1AF8FEDE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AE7317"/>
    <w:multiLevelType w:val="hybridMultilevel"/>
    <w:tmpl w:val="B2D64E1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C1BFF"/>
    <w:multiLevelType w:val="hybridMultilevel"/>
    <w:tmpl w:val="C8A87AA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B142DC"/>
    <w:multiLevelType w:val="hybridMultilevel"/>
    <w:tmpl w:val="973AEF80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77FFC"/>
    <w:multiLevelType w:val="hybridMultilevel"/>
    <w:tmpl w:val="2116B64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003E8C"/>
    <w:multiLevelType w:val="hybridMultilevel"/>
    <w:tmpl w:val="8FD8F49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C00785"/>
    <w:multiLevelType w:val="hybridMultilevel"/>
    <w:tmpl w:val="B35E8DA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744C6A"/>
    <w:multiLevelType w:val="hybridMultilevel"/>
    <w:tmpl w:val="E6E6A4A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A1D1D"/>
    <w:multiLevelType w:val="hybridMultilevel"/>
    <w:tmpl w:val="DB8886D8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4B2BB3"/>
    <w:multiLevelType w:val="hybridMultilevel"/>
    <w:tmpl w:val="7A96474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D51B5"/>
    <w:multiLevelType w:val="hybridMultilevel"/>
    <w:tmpl w:val="3420F5E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FD13BE"/>
    <w:multiLevelType w:val="hybridMultilevel"/>
    <w:tmpl w:val="D82A572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06AF8"/>
    <w:multiLevelType w:val="hybridMultilevel"/>
    <w:tmpl w:val="6E0C63E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828297">
    <w:abstractNumId w:val="8"/>
  </w:num>
  <w:num w:numId="2" w16cid:durableId="67922667">
    <w:abstractNumId w:val="15"/>
  </w:num>
  <w:num w:numId="3" w16cid:durableId="259263106">
    <w:abstractNumId w:val="22"/>
  </w:num>
  <w:num w:numId="4" w16cid:durableId="889998050">
    <w:abstractNumId w:val="21"/>
  </w:num>
  <w:num w:numId="5" w16cid:durableId="1696925720">
    <w:abstractNumId w:val="18"/>
  </w:num>
  <w:num w:numId="6" w16cid:durableId="1835606369">
    <w:abstractNumId w:val="25"/>
  </w:num>
  <w:num w:numId="7" w16cid:durableId="1369523435">
    <w:abstractNumId w:val="5"/>
  </w:num>
  <w:num w:numId="8" w16cid:durableId="2101558444">
    <w:abstractNumId w:val="9"/>
  </w:num>
  <w:num w:numId="9" w16cid:durableId="1928266002">
    <w:abstractNumId w:val="6"/>
  </w:num>
  <w:num w:numId="10" w16cid:durableId="1625885235">
    <w:abstractNumId w:val="26"/>
  </w:num>
  <w:num w:numId="11" w16cid:durableId="722950838">
    <w:abstractNumId w:val="23"/>
  </w:num>
  <w:num w:numId="12" w16cid:durableId="347146595">
    <w:abstractNumId w:val="7"/>
  </w:num>
  <w:num w:numId="13" w16cid:durableId="1639727143">
    <w:abstractNumId w:val="12"/>
  </w:num>
  <w:num w:numId="14" w16cid:durableId="491719298">
    <w:abstractNumId w:val="1"/>
  </w:num>
  <w:num w:numId="15" w16cid:durableId="1650288438">
    <w:abstractNumId w:val="24"/>
  </w:num>
  <w:num w:numId="16" w16cid:durableId="41290470">
    <w:abstractNumId w:val="3"/>
  </w:num>
  <w:num w:numId="17" w16cid:durableId="1053231334">
    <w:abstractNumId w:val="19"/>
  </w:num>
  <w:num w:numId="18" w16cid:durableId="1953054563">
    <w:abstractNumId w:val="28"/>
  </w:num>
  <w:num w:numId="19" w16cid:durableId="1982222666">
    <w:abstractNumId w:val="11"/>
  </w:num>
  <w:num w:numId="20" w16cid:durableId="323707144">
    <w:abstractNumId w:val="0"/>
  </w:num>
  <w:num w:numId="21" w16cid:durableId="1242908165">
    <w:abstractNumId w:val="30"/>
  </w:num>
  <w:num w:numId="22" w16cid:durableId="753209550">
    <w:abstractNumId w:val="10"/>
  </w:num>
  <w:num w:numId="23" w16cid:durableId="1089082809">
    <w:abstractNumId w:val="29"/>
  </w:num>
  <w:num w:numId="24" w16cid:durableId="520823414">
    <w:abstractNumId w:val="27"/>
  </w:num>
  <w:num w:numId="25" w16cid:durableId="932057962">
    <w:abstractNumId w:val="14"/>
  </w:num>
  <w:num w:numId="26" w16cid:durableId="787814588">
    <w:abstractNumId w:val="16"/>
  </w:num>
  <w:num w:numId="27" w16cid:durableId="161511160">
    <w:abstractNumId w:val="2"/>
  </w:num>
  <w:num w:numId="28" w16cid:durableId="949630754">
    <w:abstractNumId w:val="13"/>
  </w:num>
  <w:num w:numId="29" w16cid:durableId="726804822">
    <w:abstractNumId w:val="20"/>
  </w:num>
  <w:num w:numId="30" w16cid:durableId="235408552">
    <w:abstractNumId w:val="4"/>
  </w:num>
  <w:num w:numId="31" w16cid:durableId="7971812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77"/>
    <w:rsid w:val="0000190F"/>
    <w:rsid w:val="00013669"/>
    <w:rsid w:val="00030342"/>
    <w:rsid w:val="00075A18"/>
    <w:rsid w:val="00084A0B"/>
    <w:rsid w:val="00097263"/>
    <w:rsid w:val="000B0C64"/>
    <w:rsid w:val="001475E7"/>
    <w:rsid w:val="00191543"/>
    <w:rsid w:val="001C46FA"/>
    <w:rsid w:val="001E122E"/>
    <w:rsid w:val="001F5257"/>
    <w:rsid w:val="00254669"/>
    <w:rsid w:val="00254F51"/>
    <w:rsid w:val="00256ABD"/>
    <w:rsid w:val="0034042A"/>
    <w:rsid w:val="003465D6"/>
    <w:rsid w:val="00370A91"/>
    <w:rsid w:val="003721C1"/>
    <w:rsid w:val="003737EE"/>
    <w:rsid w:val="00374811"/>
    <w:rsid w:val="0038028F"/>
    <w:rsid w:val="00395EA8"/>
    <w:rsid w:val="003A2402"/>
    <w:rsid w:val="003D104B"/>
    <w:rsid w:val="003D4222"/>
    <w:rsid w:val="003E0E8C"/>
    <w:rsid w:val="0044232F"/>
    <w:rsid w:val="00464802"/>
    <w:rsid w:val="00470E2A"/>
    <w:rsid w:val="004A430B"/>
    <w:rsid w:val="0052782F"/>
    <w:rsid w:val="0058483A"/>
    <w:rsid w:val="00585F29"/>
    <w:rsid w:val="0059292B"/>
    <w:rsid w:val="00592CFA"/>
    <w:rsid w:val="005D46AB"/>
    <w:rsid w:val="005F075C"/>
    <w:rsid w:val="005F2D44"/>
    <w:rsid w:val="00604418"/>
    <w:rsid w:val="00696F6D"/>
    <w:rsid w:val="006C2034"/>
    <w:rsid w:val="00703345"/>
    <w:rsid w:val="007146E3"/>
    <w:rsid w:val="007B1CF3"/>
    <w:rsid w:val="007B729E"/>
    <w:rsid w:val="007C2836"/>
    <w:rsid w:val="00801537"/>
    <w:rsid w:val="008027C7"/>
    <w:rsid w:val="00826A06"/>
    <w:rsid w:val="00840308"/>
    <w:rsid w:val="00842D5D"/>
    <w:rsid w:val="00876D4A"/>
    <w:rsid w:val="00876FC8"/>
    <w:rsid w:val="00883B41"/>
    <w:rsid w:val="008B4157"/>
    <w:rsid w:val="008B7CF7"/>
    <w:rsid w:val="008C64D2"/>
    <w:rsid w:val="008D6055"/>
    <w:rsid w:val="008E2F77"/>
    <w:rsid w:val="008F4B77"/>
    <w:rsid w:val="009364D7"/>
    <w:rsid w:val="00941F87"/>
    <w:rsid w:val="009830C2"/>
    <w:rsid w:val="009B7BB6"/>
    <w:rsid w:val="00A1140E"/>
    <w:rsid w:val="00A20B39"/>
    <w:rsid w:val="00A2646A"/>
    <w:rsid w:val="00A65200"/>
    <w:rsid w:val="00A75F63"/>
    <w:rsid w:val="00A84CCE"/>
    <w:rsid w:val="00AB175B"/>
    <w:rsid w:val="00AC4057"/>
    <w:rsid w:val="00B135D3"/>
    <w:rsid w:val="00B47E1A"/>
    <w:rsid w:val="00B8657C"/>
    <w:rsid w:val="00B97C7C"/>
    <w:rsid w:val="00BA4340"/>
    <w:rsid w:val="00BB16C2"/>
    <w:rsid w:val="00C025D7"/>
    <w:rsid w:val="00C36C25"/>
    <w:rsid w:val="00C71C88"/>
    <w:rsid w:val="00C817AE"/>
    <w:rsid w:val="00CA74B3"/>
    <w:rsid w:val="00CD4B77"/>
    <w:rsid w:val="00D4068C"/>
    <w:rsid w:val="00D65AB5"/>
    <w:rsid w:val="00D84CC1"/>
    <w:rsid w:val="00DA1AFD"/>
    <w:rsid w:val="00DA390C"/>
    <w:rsid w:val="00DC6EA0"/>
    <w:rsid w:val="00E01743"/>
    <w:rsid w:val="00E045D7"/>
    <w:rsid w:val="00E12560"/>
    <w:rsid w:val="00E41A1B"/>
    <w:rsid w:val="00E62635"/>
    <w:rsid w:val="00E80D17"/>
    <w:rsid w:val="00F104C4"/>
    <w:rsid w:val="00F113F0"/>
    <w:rsid w:val="00F12877"/>
    <w:rsid w:val="00F65370"/>
    <w:rsid w:val="00F74742"/>
    <w:rsid w:val="00FE3921"/>
    <w:rsid w:val="00FE7843"/>
    <w:rsid w:val="4F258381"/>
    <w:rsid w:val="64D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959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2F77"/>
    <w:rPr>
      <w:rFonts w:ascii="Calibri" w:hAnsi="Calibri"/>
      <w:sz w:val="24"/>
      <w:szCs w:val="24"/>
      <w:lang w:val="hu-HU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E2F7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8E2F77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Szvegtrzs1">
    <w:name w:val="Szövegtörzs1"/>
    <w:basedOn w:val="Norml"/>
    <w:rsid w:val="008E2F77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szCs w:val="20"/>
      <w:lang w:bidi="ar-SA"/>
    </w:rPr>
  </w:style>
  <w:style w:type="paragraph" w:styleId="lfej">
    <w:name w:val="header"/>
    <w:basedOn w:val="Norml"/>
    <w:link w:val="lfejChar"/>
    <w:rsid w:val="008E2F77"/>
    <w:pPr>
      <w:widowControl w:val="0"/>
      <w:suppressLineNumbers/>
      <w:tabs>
        <w:tab w:val="center" w:pos="7284"/>
        <w:tab w:val="right" w:pos="14569"/>
      </w:tabs>
      <w:suppressAutoHyphens/>
      <w:autoSpaceDE w:val="0"/>
    </w:pPr>
    <w:rPr>
      <w:rFonts w:ascii="Times New Roman" w:eastAsia="Times New Roman" w:hAnsi="Times New Roman"/>
      <w:szCs w:val="20"/>
      <w:lang w:bidi="ar-SA"/>
    </w:rPr>
  </w:style>
  <w:style w:type="character" w:customStyle="1" w:styleId="lfejChar">
    <w:name w:val="Élőfej Char"/>
    <w:link w:val="lfej"/>
    <w:rsid w:val="008E2F77"/>
    <w:rPr>
      <w:rFonts w:eastAsia="Times New Roman"/>
      <w:szCs w:val="20"/>
    </w:rPr>
  </w:style>
  <w:style w:type="paragraph" w:customStyle="1" w:styleId="Kpalrs1">
    <w:name w:val="Képaláírás1"/>
    <w:basedOn w:val="Norml"/>
    <w:rsid w:val="008E2F77"/>
    <w:pPr>
      <w:suppressLineNumbers/>
      <w:suppressAutoHyphens/>
      <w:spacing w:before="120" w:after="120"/>
    </w:pPr>
    <w:rPr>
      <w:rFonts w:ascii="Times New Roman" w:eastAsia="Times New Roman" w:hAnsi="Times New Roman"/>
      <w:i/>
      <w:sz w:val="20"/>
      <w:szCs w:val="20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1A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1A1B"/>
    <w:rPr>
      <w:rFonts w:ascii="Tahoma" w:eastAsia="Calibri" w:hAnsi="Tahoma" w:cs="Tahoma"/>
      <w:sz w:val="16"/>
      <w:szCs w:val="16"/>
      <w:lang w:bidi="en-US"/>
    </w:rPr>
  </w:style>
  <w:style w:type="character" w:styleId="Jegyzethivatkozs">
    <w:name w:val="annotation reference"/>
    <w:uiPriority w:val="99"/>
    <w:semiHidden/>
    <w:unhideWhenUsed/>
    <w:rsid w:val="00C71C8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71C8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71C88"/>
    <w:rPr>
      <w:rFonts w:ascii="Calibri" w:eastAsia="Calibri" w:hAnsi="Calibri"/>
      <w:sz w:val="20"/>
      <w:szCs w:val="20"/>
      <w:lang w:bidi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1C8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71C88"/>
    <w:rPr>
      <w:rFonts w:ascii="Calibri" w:eastAsia="Calibri" w:hAnsi="Calibri"/>
      <w:b/>
      <w:bCs/>
      <w:sz w:val="20"/>
      <w:szCs w:val="20"/>
      <w:lang w:bidi="en-US"/>
    </w:rPr>
  </w:style>
  <w:style w:type="paragraph" w:styleId="llb">
    <w:name w:val="footer"/>
    <w:basedOn w:val="Norml"/>
    <w:link w:val="llbChar"/>
    <w:uiPriority w:val="99"/>
    <w:unhideWhenUsed/>
    <w:rsid w:val="00883B4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83B41"/>
    <w:rPr>
      <w:rFonts w:ascii="Calibri" w:hAnsi="Calibri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3266</Words>
  <Characters>22537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13-Értak Ének-zene</vt:lpstr>
    </vt:vector>
  </TitlesOfParts>
  <Manager/>
  <Company/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13-Értak Ének-zene</dc:title>
  <dc:subject>Ált. isk. helyi tantervek - NAT2020, Értelmileg akadályozottak tagozata</dc:subject>
  <dc:creator/>
  <cp:keywords/>
  <cp:lastModifiedBy/>
  <cp:revision>1</cp:revision>
  <dcterms:created xsi:type="dcterms:W3CDTF">2024-03-26T10:57:00Z</dcterms:created>
  <dcterms:modified xsi:type="dcterms:W3CDTF">2024-04-20T15:02:00Z</dcterms:modified>
</cp:coreProperties>
</file>